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562E6D">
            <w:pPr>
              <w:jc w:val="center"/>
            </w:pPr>
            <w:bookmarkStart w:id="0" w:name="ТекстовоеПоле7"/>
            <w:r>
              <w:t>2</w:t>
            </w:r>
            <w:r w:rsidR="00562E6D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176C84">
            <w:pPr>
              <w:jc w:val="center"/>
            </w:pPr>
            <w:r>
              <w:t>2</w:t>
            </w:r>
            <w:r w:rsidR="00176C84">
              <w:t>7</w:t>
            </w:r>
            <w:r w:rsidR="00F42644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42644" w:rsidRPr="00BF38CC" w:rsidRDefault="00F42644" w:rsidP="00F42644">
      <w:pPr>
        <w:ind w:right="4393"/>
        <w:jc w:val="both"/>
        <w:rPr>
          <w:sz w:val="26"/>
        </w:rPr>
      </w:pPr>
      <w:r w:rsidRPr="00BF38CC">
        <w:rPr>
          <w:sz w:val="26"/>
        </w:rPr>
        <w:t xml:space="preserve">Об утверждении Плана мероприятий </w:t>
      </w:r>
      <w:r>
        <w:rPr>
          <w:sz w:val="26"/>
        </w:rPr>
        <w:t xml:space="preserve">          ("дорожной карты") </w:t>
      </w:r>
      <w:r w:rsidRPr="00BF38CC">
        <w:rPr>
          <w:sz w:val="26"/>
        </w:rPr>
        <w:t xml:space="preserve">по </w:t>
      </w:r>
      <w:r>
        <w:rPr>
          <w:sz w:val="26"/>
        </w:rPr>
        <w:t xml:space="preserve">погашению (реструктуризации) кредиторской задолженности по бюджетным обязательствам </w:t>
      </w:r>
      <w:r w:rsidRPr="00BF38CC">
        <w:rPr>
          <w:sz w:val="26"/>
        </w:rPr>
        <w:t xml:space="preserve">  МО "Городской округ "Город Нарьян-Мар"</w:t>
      </w:r>
      <w:r>
        <w:rPr>
          <w:sz w:val="26"/>
        </w:rPr>
        <w:t>, образовавшейся на 01 января 2018 года</w:t>
      </w:r>
    </w:p>
    <w:p w:rsidR="00F42644" w:rsidRPr="00545230" w:rsidRDefault="00F42644" w:rsidP="00F42644">
      <w:pPr>
        <w:jc w:val="both"/>
        <w:rPr>
          <w:highlight w:val="yellow"/>
        </w:rPr>
      </w:pPr>
    </w:p>
    <w:p w:rsidR="00F42644" w:rsidRPr="00545230" w:rsidRDefault="00F42644" w:rsidP="00F42644">
      <w:pPr>
        <w:jc w:val="both"/>
        <w:rPr>
          <w:highlight w:val="yellow"/>
        </w:rPr>
      </w:pPr>
    </w:p>
    <w:p w:rsidR="00F42644" w:rsidRPr="00545230" w:rsidRDefault="00F42644" w:rsidP="00F42644">
      <w:pPr>
        <w:jc w:val="both"/>
        <w:rPr>
          <w:highlight w:val="yellow"/>
        </w:rPr>
      </w:pPr>
    </w:p>
    <w:p w:rsidR="00F42644" w:rsidRPr="00362583" w:rsidRDefault="00F42644" w:rsidP="00F42644">
      <w:pPr>
        <w:tabs>
          <w:tab w:val="left" w:pos="10593"/>
        </w:tabs>
        <w:ind w:firstLine="709"/>
        <w:jc w:val="both"/>
        <w:rPr>
          <w:sz w:val="26"/>
        </w:rPr>
      </w:pPr>
      <w:r w:rsidRPr="00482383">
        <w:rPr>
          <w:sz w:val="26"/>
          <w:szCs w:val="26"/>
        </w:rPr>
        <w:t xml:space="preserve">В соответствии с пунктом 5.2 протокола от 24 ноября 2017 года </w:t>
      </w:r>
      <w:r>
        <w:rPr>
          <w:sz w:val="26"/>
          <w:szCs w:val="26"/>
        </w:rPr>
        <w:t xml:space="preserve">                                №</w:t>
      </w:r>
      <w:r w:rsidRPr="00482383">
        <w:rPr>
          <w:sz w:val="26"/>
          <w:szCs w:val="26"/>
        </w:rPr>
        <w:t xml:space="preserve"> ДК-П13-309пр Всероссийского селекторного совещания</w:t>
      </w:r>
      <w:r>
        <w:rPr>
          <w:sz w:val="26"/>
          <w:szCs w:val="26"/>
        </w:rPr>
        <w:t>, в</w:t>
      </w:r>
      <w:r>
        <w:t xml:space="preserve"> </w:t>
      </w:r>
      <w:r w:rsidRPr="00482383">
        <w:rPr>
          <w:sz w:val="26"/>
          <w:szCs w:val="26"/>
        </w:rPr>
        <w:t xml:space="preserve">целях </w:t>
      </w:r>
      <w:r>
        <w:rPr>
          <w:sz w:val="26"/>
          <w:szCs w:val="26"/>
        </w:rPr>
        <w:t>повыш</w:t>
      </w:r>
      <w:r w:rsidRPr="00482383">
        <w:rPr>
          <w:sz w:val="26"/>
          <w:szCs w:val="26"/>
        </w:rPr>
        <w:t>ения финансово</w:t>
      </w:r>
      <w:r>
        <w:rPr>
          <w:sz w:val="26"/>
          <w:szCs w:val="26"/>
        </w:rPr>
        <w:t>й</w:t>
      </w:r>
      <w:r w:rsidRPr="004823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устойчивости </w:t>
      </w:r>
      <w:r w:rsidRPr="00482383">
        <w:rPr>
          <w:sz w:val="26"/>
          <w:szCs w:val="26"/>
        </w:rPr>
        <w:t>бюджета</w:t>
      </w:r>
      <w:r w:rsidRPr="00482383">
        <w:rPr>
          <w:sz w:val="26"/>
        </w:rPr>
        <w:t xml:space="preserve"> </w:t>
      </w:r>
      <w:r w:rsidRPr="00BF38CC">
        <w:rPr>
          <w:sz w:val="26"/>
        </w:rPr>
        <w:t>МО "Городской округ "Город Нарьян-Мар"</w:t>
      </w:r>
      <w:r w:rsidRPr="00482383">
        <w:rPr>
          <w:sz w:val="26"/>
          <w:szCs w:val="26"/>
        </w:rPr>
        <w:t xml:space="preserve"> </w:t>
      </w:r>
      <w:r w:rsidRPr="00362583">
        <w:rPr>
          <w:sz w:val="26"/>
        </w:rPr>
        <w:t xml:space="preserve">Администрация МО "Городской округ "Город Нарьян-Мар" </w:t>
      </w:r>
    </w:p>
    <w:p w:rsidR="00F42644" w:rsidRPr="00545230" w:rsidRDefault="00F42644" w:rsidP="00F42644">
      <w:pPr>
        <w:ind w:firstLine="709"/>
        <w:jc w:val="both"/>
        <w:rPr>
          <w:sz w:val="22"/>
          <w:szCs w:val="22"/>
          <w:highlight w:val="green"/>
        </w:rPr>
      </w:pPr>
    </w:p>
    <w:p w:rsidR="00F42644" w:rsidRPr="00362583" w:rsidRDefault="00F42644" w:rsidP="00F42644">
      <w:pPr>
        <w:jc w:val="center"/>
        <w:rPr>
          <w:b/>
          <w:bCs/>
          <w:sz w:val="26"/>
        </w:rPr>
      </w:pPr>
      <w:proofErr w:type="gramStart"/>
      <w:r w:rsidRPr="00362583">
        <w:rPr>
          <w:b/>
          <w:bCs/>
          <w:sz w:val="26"/>
        </w:rPr>
        <w:t>П</w:t>
      </w:r>
      <w:proofErr w:type="gramEnd"/>
      <w:r w:rsidRPr="00362583">
        <w:rPr>
          <w:b/>
          <w:bCs/>
          <w:sz w:val="26"/>
        </w:rPr>
        <w:t xml:space="preserve"> О С Т А Н О В Л Я Е Т:</w:t>
      </w:r>
    </w:p>
    <w:p w:rsidR="00F42644" w:rsidRPr="00545230" w:rsidRDefault="00F42644" w:rsidP="00F42644">
      <w:pPr>
        <w:ind w:firstLine="709"/>
        <w:jc w:val="both"/>
        <w:rPr>
          <w:b/>
          <w:bCs/>
          <w:sz w:val="22"/>
          <w:szCs w:val="22"/>
          <w:highlight w:val="green"/>
        </w:rPr>
      </w:pPr>
    </w:p>
    <w:p w:rsidR="00F42644" w:rsidRDefault="00F42644" w:rsidP="00F42644">
      <w:pPr>
        <w:numPr>
          <w:ilvl w:val="0"/>
          <w:numId w:val="22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Pr="006567BD">
        <w:rPr>
          <w:bCs/>
          <w:sz w:val="26"/>
        </w:rPr>
        <w:t xml:space="preserve">План мероприятий </w:t>
      </w:r>
      <w:r>
        <w:rPr>
          <w:sz w:val="26"/>
        </w:rPr>
        <w:t xml:space="preserve">("дорожную карту") </w:t>
      </w:r>
      <w:r w:rsidRPr="00BF38CC">
        <w:rPr>
          <w:sz w:val="26"/>
        </w:rPr>
        <w:t xml:space="preserve">по </w:t>
      </w:r>
      <w:r>
        <w:rPr>
          <w:sz w:val="26"/>
        </w:rPr>
        <w:t>погашению (реструктуризации)</w:t>
      </w:r>
      <w:r>
        <w:rPr>
          <w:bCs/>
          <w:sz w:val="26"/>
        </w:rPr>
        <w:t xml:space="preserve"> </w:t>
      </w:r>
      <w:r>
        <w:rPr>
          <w:sz w:val="26"/>
        </w:rPr>
        <w:t>кредиторской задолженности по</w:t>
      </w:r>
      <w:r w:rsidRPr="00BF38CC">
        <w:rPr>
          <w:sz w:val="26"/>
        </w:rPr>
        <w:t xml:space="preserve"> </w:t>
      </w:r>
      <w:r>
        <w:rPr>
          <w:sz w:val="26"/>
        </w:rPr>
        <w:t xml:space="preserve">бюджетным обязательствам            </w:t>
      </w:r>
      <w:r>
        <w:rPr>
          <w:bCs/>
          <w:sz w:val="26"/>
        </w:rPr>
        <w:t>МО "Городской округ "Город Нарьян-Мар", образовавшейся на 01 января 2018 года (далее – План) (Приложение 1).</w:t>
      </w:r>
    </w:p>
    <w:p w:rsidR="00545230" w:rsidRDefault="00545230" w:rsidP="00F42644">
      <w:pPr>
        <w:numPr>
          <w:ilvl w:val="0"/>
          <w:numId w:val="22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Утвердить</w:t>
      </w:r>
      <w:r w:rsidRPr="00545230">
        <w:rPr>
          <w:bCs/>
          <w:sz w:val="26"/>
        </w:rPr>
        <w:t xml:space="preserve"> </w:t>
      </w:r>
      <w:r>
        <w:rPr>
          <w:bCs/>
          <w:sz w:val="26"/>
        </w:rPr>
        <w:t xml:space="preserve">форму отчета о выполнении плана мероприятий </w:t>
      </w:r>
      <w:r w:rsidRPr="00BF38CC">
        <w:rPr>
          <w:sz w:val="26"/>
        </w:rPr>
        <w:t xml:space="preserve">по </w:t>
      </w:r>
      <w:r>
        <w:rPr>
          <w:sz w:val="26"/>
        </w:rPr>
        <w:t xml:space="preserve">погашению </w:t>
      </w:r>
      <w:r>
        <w:rPr>
          <w:bCs/>
          <w:sz w:val="26"/>
        </w:rPr>
        <w:t xml:space="preserve"> </w:t>
      </w:r>
      <w:r>
        <w:rPr>
          <w:sz w:val="26"/>
        </w:rPr>
        <w:t>кредиторской задолженности по</w:t>
      </w:r>
      <w:r w:rsidRPr="00BF38CC">
        <w:rPr>
          <w:sz w:val="26"/>
        </w:rPr>
        <w:t xml:space="preserve"> </w:t>
      </w:r>
      <w:r>
        <w:rPr>
          <w:sz w:val="26"/>
        </w:rPr>
        <w:t xml:space="preserve">бюджетным обязательствам </w:t>
      </w:r>
      <w:r>
        <w:rPr>
          <w:bCs/>
          <w:sz w:val="26"/>
        </w:rPr>
        <w:t>МО "Городской округ "Город Нарьян-Мар", образовавшейся на 01 января 2018 года (Приложение 2).</w:t>
      </w:r>
    </w:p>
    <w:p w:rsidR="00F42644" w:rsidRDefault="00F42644" w:rsidP="00F42644">
      <w:pPr>
        <w:numPr>
          <w:ilvl w:val="0"/>
          <w:numId w:val="22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Главным распорядителям бюджетных средств МО "Городской округ "Город Нарьян-Мар", муниципальному казенному учреждению "Управление городского хозяйства г. Нарьян-Мара", муниципальному бюджетному учреждению "Чистый город" обеспечить реализацию Плана и в срок до 7 числа ежемесячно представлять                в Управление финансов Администрации МО "Городской округ "Город Нарьян-Мар" отчет о выполнении намеченных мероприятий.</w:t>
      </w:r>
    </w:p>
    <w:p w:rsidR="00F42644" w:rsidRDefault="00F42644" w:rsidP="00F42644">
      <w:pPr>
        <w:numPr>
          <w:ilvl w:val="0"/>
          <w:numId w:val="22"/>
        </w:numPr>
        <w:tabs>
          <w:tab w:val="clear" w:pos="2175"/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t>Контроль за</w:t>
      </w:r>
      <w:proofErr w:type="gramEnd"/>
      <w:r>
        <w:rPr>
          <w:bCs/>
          <w:sz w:val="26"/>
        </w:rPr>
        <w:t xml:space="preserve"> исполнением настоящего постановления возложить                           на заместителя главы Администрации МО "Городской округ "Город Нарьян-Мар"     по экономике и финансам.</w:t>
      </w:r>
    </w:p>
    <w:p w:rsidR="00F42644" w:rsidRPr="00F42644" w:rsidRDefault="00F42644" w:rsidP="00F42644">
      <w:pPr>
        <w:pStyle w:val="ad"/>
        <w:numPr>
          <w:ilvl w:val="0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r w:rsidRPr="00F42644">
        <w:rPr>
          <w:bCs/>
          <w:sz w:val="26"/>
        </w:rPr>
        <w:t>Настоящее постановление вступает в силу со дня его подписания.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p w:rsidR="00C441C3" w:rsidRDefault="00C441C3" w:rsidP="007B42C8">
      <w:pPr>
        <w:jc w:val="right"/>
      </w:pPr>
    </w:p>
    <w:p w:rsidR="00C441C3" w:rsidRDefault="00C441C3" w:rsidP="007B42C8">
      <w:pPr>
        <w:jc w:val="right"/>
        <w:sectPr w:rsidR="00C441C3" w:rsidSect="00545230"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>Приложение 1</w:t>
      </w: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>УТВЕРЖДЁН</w:t>
      </w: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>постановлением Администрации</w:t>
      </w: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>МО "Городской округ "Город Нарьян-Мар"</w:t>
      </w: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 xml:space="preserve">от </w:t>
      </w:r>
      <w:r>
        <w:rPr>
          <w:sz w:val="26"/>
          <w:szCs w:val="26"/>
        </w:rPr>
        <w:t>25.04.</w:t>
      </w:r>
      <w:r w:rsidRPr="00C441C3">
        <w:rPr>
          <w:sz w:val="26"/>
          <w:szCs w:val="26"/>
        </w:rPr>
        <w:t xml:space="preserve">2018 № </w:t>
      </w:r>
      <w:r>
        <w:rPr>
          <w:sz w:val="26"/>
          <w:szCs w:val="26"/>
        </w:rPr>
        <w:t>278</w:t>
      </w:r>
    </w:p>
    <w:p w:rsid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center"/>
      </w:pPr>
      <w:r w:rsidRPr="00C441C3">
        <w:t>ПЛАН МЕРОПРИЯТИЙ</w:t>
      </w:r>
    </w:p>
    <w:p w:rsidR="00C441C3" w:rsidRPr="00C441C3" w:rsidRDefault="00C441C3" w:rsidP="00C441C3">
      <w:pPr>
        <w:jc w:val="center"/>
      </w:pPr>
      <w:r w:rsidRPr="00C441C3">
        <w:t>ПО ПОГАШЕНИЮ КРЕДИТОРСКОЙ ЗАДОЛЖЕННОСТИ ПО БЮДЖЕТНЫМ ОБЯЗАТЕЛЬСТВАМ МО "ГОРОДСКОЙ ОКРУГ "ГОРОД НАРЬЯН-МАР", ОБРАЗОВАВШЕЙСЯ НА 01 ЯНВАРЯ 2018 ГОДА</w:t>
      </w:r>
    </w:p>
    <w:p w:rsidR="00C441C3" w:rsidRPr="00C441C3" w:rsidRDefault="00C441C3" w:rsidP="00C441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781"/>
        <w:gridCol w:w="1821"/>
        <w:gridCol w:w="2432"/>
      </w:tblGrid>
      <w:tr w:rsidR="00C441C3" w:rsidRPr="00C441C3" w:rsidTr="00C441C3">
        <w:tc>
          <w:tcPr>
            <w:tcW w:w="572" w:type="dxa"/>
          </w:tcPr>
          <w:p w:rsidR="00C441C3" w:rsidRPr="00C441C3" w:rsidRDefault="00C441C3" w:rsidP="00C441C3">
            <w:pPr>
              <w:jc w:val="both"/>
            </w:pPr>
            <w:r w:rsidRPr="00C441C3">
              <w:t xml:space="preserve">№ </w:t>
            </w:r>
            <w:proofErr w:type="spellStart"/>
            <w:proofErr w:type="gramStart"/>
            <w:r w:rsidRPr="00C441C3">
              <w:t>п</w:t>
            </w:r>
            <w:proofErr w:type="spellEnd"/>
            <w:proofErr w:type="gramEnd"/>
            <w:r w:rsidRPr="00C441C3">
              <w:t>/</w:t>
            </w:r>
            <w:proofErr w:type="spellStart"/>
            <w:r w:rsidRPr="00C441C3">
              <w:t>п</w:t>
            </w:r>
            <w:proofErr w:type="spellEnd"/>
            <w:r w:rsidRPr="00C441C3">
              <w:t xml:space="preserve"> </w:t>
            </w:r>
          </w:p>
        </w:tc>
        <w:tc>
          <w:tcPr>
            <w:tcW w:w="4781" w:type="dxa"/>
          </w:tcPr>
          <w:p w:rsidR="00C441C3" w:rsidRPr="00C441C3" w:rsidRDefault="00C441C3" w:rsidP="00C441C3">
            <w:pPr>
              <w:ind w:right="-38"/>
              <w:jc w:val="both"/>
            </w:pPr>
            <w:r w:rsidRPr="00C441C3">
              <w:t>Наименование мероприятия</w:t>
            </w:r>
          </w:p>
        </w:tc>
        <w:tc>
          <w:tcPr>
            <w:tcW w:w="1821" w:type="dxa"/>
          </w:tcPr>
          <w:p w:rsidR="00C441C3" w:rsidRPr="00C441C3" w:rsidRDefault="00C441C3" w:rsidP="00C441C3">
            <w:pPr>
              <w:jc w:val="both"/>
            </w:pPr>
            <w:r w:rsidRPr="00C441C3">
              <w:t>Срок исполнения</w:t>
            </w:r>
          </w:p>
        </w:tc>
        <w:tc>
          <w:tcPr>
            <w:tcW w:w="2432" w:type="dxa"/>
          </w:tcPr>
          <w:p w:rsidR="00C441C3" w:rsidRPr="00C441C3" w:rsidRDefault="00C441C3" w:rsidP="00C441C3">
            <w:pPr>
              <w:jc w:val="both"/>
            </w:pPr>
            <w:r w:rsidRPr="00C441C3">
              <w:t>Ответственный исполнитель</w:t>
            </w:r>
          </w:p>
        </w:tc>
      </w:tr>
      <w:tr w:rsidR="00C441C3" w:rsidRPr="00C441C3" w:rsidTr="00C441C3">
        <w:tc>
          <w:tcPr>
            <w:tcW w:w="572" w:type="dxa"/>
          </w:tcPr>
          <w:p w:rsidR="00C441C3" w:rsidRPr="00C441C3" w:rsidRDefault="00C441C3" w:rsidP="00C441C3">
            <w:pPr>
              <w:jc w:val="center"/>
            </w:pPr>
            <w:r w:rsidRPr="00C441C3">
              <w:t>1</w:t>
            </w:r>
          </w:p>
        </w:tc>
        <w:tc>
          <w:tcPr>
            <w:tcW w:w="4781" w:type="dxa"/>
          </w:tcPr>
          <w:p w:rsidR="00C441C3" w:rsidRPr="00C441C3" w:rsidRDefault="00C441C3" w:rsidP="00C441C3">
            <w:pPr>
              <w:ind w:right="-38"/>
              <w:jc w:val="center"/>
            </w:pPr>
            <w:r w:rsidRPr="00C441C3">
              <w:t>2</w:t>
            </w:r>
          </w:p>
        </w:tc>
        <w:tc>
          <w:tcPr>
            <w:tcW w:w="1821" w:type="dxa"/>
          </w:tcPr>
          <w:p w:rsidR="00C441C3" w:rsidRPr="00C441C3" w:rsidRDefault="00C441C3" w:rsidP="00C441C3">
            <w:pPr>
              <w:jc w:val="center"/>
            </w:pPr>
            <w:r w:rsidRPr="00C441C3">
              <w:t>3</w:t>
            </w:r>
          </w:p>
        </w:tc>
        <w:tc>
          <w:tcPr>
            <w:tcW w:w="2432" w:type="dxa"/>
          </w:tcPr>
          <w:p w:rsidR="00C441C3" w:rsidRPr="00C441C3" w:rsidRDefault="00C441C3" w:rsidP="00C441C3">
            <w:pPr>
              <w:jc w:val="center"/>
            </w:pPr>
            <w:r w:rsidRPr="00C441C3">
              <w:t>5</w:t>
            </w:r>
          </w:p>
        </w:tc>
      </w:tr>
      <w:tr w:rsidR="00C441C3" w:rsidRPr="00C441C3" w:rsidTr="00C441C3">
        <w:tc>
          <w:tcPr>
            <w:tcW w:w="572" w:type="dxa"/>
          </w:tcPr>
          <w:p w:rsidR="00C441C3" w:rsidRPr="00C441C3" w:rsidRDefault="00C441C3" w:rsidP="00C441C3">
            <w:pPr>
              <w:jc w:val="both"/>
              <w:rPr>
                <w:color w:val="CCFFFF"/>
                <w:sz w:val="23"/>
                <w:szCs w:val="23"/>
              </w:rPr>
            </w:pPr>
            <w:r w:rsidRPr="00C441C3">
              <w:rPr>
                <w:sz w:val="23"/>
                <w:szCs w:val="23"/>
              </w:rPr>
              <w:t>1.</w:t>
            </w:r>
          </w:p>
        </w:tc>
        <w:tc>
          <w:tcPr>
            <w:tcW w:w="4781" w:type="dxa"/>
          </w:tcPr>
          <w:p w:rsidR="00C441C3" w:rsidRPr="00C441C3" w:rsidRDefault="00C441C3" w:rsidP="00C441C3">
            <w:pPr>
              <w:ind w:right="-38"/>
              <w:jc w:val="both"/>
            </w:pPr>
            <w:r w:rsidRPr="00C441C3">
              <w:t>Проведение ежемесячного мониторинга кредиторской задолженности по бюджетным обязательствам МО "Городской округ "Город Нарьян-Мар", образовавшейся на 01 января 2018 года</w:t>
            </w:r>
            <w:r>
              <w:t>,</w:t>
            </w:r>
            <w:r w:rsidRPr="00C441C3">
              <w:t xml:space="preserve"> по форме </w:t>
            </w:r>
            <w:r>
              <w:t>согласно Приложению</w:t>
            </w:r>
          </w:p>
        </w:tc>
        <w:tc>
          <w:tcPr>
            <w:tcW w:w="1821" w:type="dxa"/>
          </w:tcPr>
          <w:p w:rsidR="00C441C3" w:rsidRPr="00C441C3" w:rsidRDefault="00C441C3" w:rsidP="00C441C3">
            <w:pPr>
              <w:ind w:right="-38"/>
              <w:jc w:val="both"/>
            </w:pPr>
            <w:r w:rsidRPr="00C441C3">
              <w:t xml:space="preserve">Ежемесячно </w:t>
            </w:r>
            <w:r>
              <w:t xml:space="preserve">        </w:t>
            </w:r>
            <w:r w:rsidRPr="00C441C3">
              <w:t>до 7 числа</w:t>
            </w:r>
          </w:p>
          <w:p w:rsidR="00C441C3" w:rsidRPr="00C441C3" w:rsidRDefault="00C441C3" w:rsidP="00C441C3">
            <w:pPr>
              <w:ind w:right="-38"/>
            </w:pPr>
          </w:p>
          <w:p w:rsidR="00C441C3" w:rsidRPr="00C441C3" w:rsidRDefault="00C441C3" w:rsidP="00C441C3">
            <w:pPr>
              <w:ind w:right="-38"/>
            </w:pPr>
          </w:p>
        </w:tc>
        <w:tc>
          <w:tcPr>
            <w:tcW w:w="2432" w:type="dxa"/>
          </w:tcPr>
          <w:p w:rsidR="00C441C3" w:rsidRPr="00C441C3" w:rsidRDefault="00C441C3" w:rsidP="00C441C3">
            <w:pPr>
              <w:jc w:val="both"/>
            </w:pPr>
            <w:r w:rsidRPr="00C441C3">
              <w:t>Главные распорядители бюджетных средств</w:t>
            </w:r>
          </w:p>
        </w:tc>
      </w:tr>
      <w:tr w:rsidR="00C441C3" w:rsidRPr="00C441C3" w:rsidTr="00C441C3">
        <w:tc>
          <w:tcPr>
            <w:tcW w:w="572" w:type="dxa"/>
          </w:tcPr>
          <w:p w:rsidR="00C441C3" w:rsidRPr="00C441C3" w:rsidRDefault="00C441C3" w:rsidP="00C441C3">
            <w:pPr>
              <w:jc w:val="both"/>
              <w:rPr>
                <w:sz w:val="23"/>
                <w:szCs w:val="23"/>
              </w:rPr>
            </w:pPr>
            <w:r w:rsidRPr="00C441C3">
              <w:rPr>
                <w:sz w:val="23"/>
                <w:szCs w:val="23"/>
              </w:rPr>
              <w:t>2.</w:t>
            </w:r>
          </w:p>
        </w:tc>
        <w:tc>
          <w:tcPr>
            <w:tcW w:w="4781" w:type="dxa"/>
          </w:tcPr>
          <w:p w:rsidR="00C441C3" w:rsidRPr="00C441C3" w:rsidRDefault="00C441C3" w:rsidP="00C441C3">
            <w:pPr>
              <w:ind w:right="-38"/>
              <w:jc w:val="both"/>
            </w:pPr>
            <w:r w:rsidRPr="00C441C3">
              <w:t>Погашение просроченной кредиторской задолженности за счет бюджетных ассигнований текущего финансового года</w:t>
            </w:r>
          </w:p>
        </w:tc>
        <w:tc>
          <w:tcPr>
            <w:tcW w:w="1821" w:type="dxa"/>
          </w:tcPr>
          <w:p w:rsidR="00C441C3" w:rsidRPr="00C441C3" w:rsidRDefault="00C441C3" w:rsidP="00C441C3">
            <w:pPr>
              <w:ind w:right="-38"/>
              <w:jc w:val="both"/>
            </w:pPr>
            <w:r w:rsidRPr="00C441C3">
              <w:t xml:space="preserve">До 01 мая </w:t>
            </w:r>
            <w:r>
              <w:t xml:space="preserve">           </w:t>
            </w:r>
            <w:r w:rsidRPr="00C441C3">
              <w:t>2018 года</w:t>
            </w:r>
          </w:p>
        </w:tc>
        <w:tc>
          <w:tcPr>
            <w:tcW w:w="2432" w:type="dxa"/>
          </w:tcPr>
          <w:p w:rsidR="00C441C3" w:rsidRDefault="00C441C3" w:rsidP="00C441C3">
            <w:r w:rsidRPr="00C441C3">
              <w:t>Главные распорядители бюджетных средств, МКУ "Управление городск</w:t>
            </w:r>
            <w:r>
              <w:t>ого</w:t>
            </w:r>
            <w:r w:rsidRPr="00C441C3">
              <w:t xml:space="preserve"> хозяйств</w:t>
            </w:r>
            <w:r>
              <w:t xml:space="preserve">а </w:t>
            </w:r>
          </w:p>
          <w:p w:rsidR="00C441C3" w:rsidRPr="00C441C3" w:rsidRDefault="00C441C3" w:rsidP="00C441C3">
            <w:r>
              <w:t>г. Нарьян-Мара</w:t>
            </w:r>
            <w:r w:rsidRPr="00C441C3">
              <w:t>", МБУ "Чистый город"</w:t>
            </w:r>
          </w:p>
        </w:tc>
      </w:tr>
      <w:tr w:rsidR="00C441C3" w:rsidRPr="00C441C3" w:rsidTr="00C441C3">
        <w:tc>
          <w:tcPr>
            <w:tcW w:w="572" w:type="dxa"/>
          </w:tcPr>
          <w:p w:rsidR="00C441C3" w:rsidRPr="00C441C3" w:rsidRDefault="00C441C3" w:rsidP="00C441C3">
            <w:pPr>
              <w:jc w:val="both"/>
              <w:rPr>
                <w:sz w:val="23"/>
                <w:szCs w:val="23"/>
              </w:rPr>
            </w:pPr>
            <w:r w:rsidRPr="00C441C3">
              <w:rPr>
                <w:sz w:val="23"/>
                <w:szCs w:val="23"/>
              </w:rPr>
              <w:t>3.</w:t>
            </w:r>
          </w:p>
        </w:tc>
        <w:tc>
          <w:tcPr>
            <w:tcW w:w="4781" w:type="dxa"/>
          </w:tcPr>
          <w:p w:rsidR="00C441C3" w:rsidRPr="00C441C3" w:rsidRDefault="00C441C3" w:rsidP="00C441C3">
            <w:pPr>
              <w:ind w:right="-38"/>
              <w:jc w:val="both"/>
            </w:pPr>
            <w:r w:rsidRPr="00C441C3">
              <w:t>Выделение дополнительных бюджетных ассигнований для погашения просроченной кредиторской задолженности,  сформировавшейся на 01 января 2018 года</w:t>
            </w:r>
          </w:p>
        </w:tc>
        <w:tc>
          <w:tcPr>
            <w:tcW w:w="1821" w:type="dxa"/>
          </w:tcPr>
          <w:p w:rsidR="00C441C3" w:rsidRDefault="00C441C3" w:rsidP="00C441C3">
            <w:pPr>
              <w:ind w:right="-38"/>
              <w:jc w:val="both"/>
            </w:pPr>
            <w:r w:rsidRPr="00C441C3">
              <w:t xml:space="preserve">Апрель </w:t>
            </w:r>
          </w:p>
          <w:p w:rsidR="00C441C3" w:rsidRPr="00C441C3" w:rsidRDefault="00C441C3" w:rsidP="00C441C3">
            <w:pPr>
              <w:ind w:right="-38"/>
              <w:jc w:val="both"/>
            </w:pPr>
            <w:r w:rsidRPr="00C441C3">
              <w:t>2018 года</w:t>
            </w:r>
          </w:p>
        </w:tc>
        <w:tc>
          <w:tcPr>
            <w:tcW w:w="2432" w:type="dxa"/>
          </w:tcPr>
          <w:p w:rsidR="00C441C3" w:rsidRPr="00C441C3" w:rsidRDefault="00C441C3" w:rsidP="00C441C3">
            <w:pPr>
              <w:jc w:val="both"/>
            </w:pPr>
            <w:r w:rsidRPr="00C441C3">
              <w:t>Управление финансов</w:t>
            </w:r>
          </w:p>
        </w:tc>
      </w:tr>
      <w:tr w:rsidR="00C441C3" w:rsidRPr="00C441C3" w:rsidTr="00C441C3">
        <w:tc>
          <w:tcPr>
            <w:tcW w:w="572" w:type="dxa"/>
          </w:tcPr>
          <w:p w:rsidR="00C441C3" w:rsidRPr="00C441C3" w:rsidRDefault="00C441C3" w:rsidP="00C441C3">
            <w:pPr>
              <w:jc w:val="both"/>
              <w:rPr>
                <w:sz w:val="23"/>
                <w:szCs w:val="23"/>
              </w:rPr>
            </w:pPr>
            <w:r w:rsidRPr="00C441C3">
              <w:rPr>
                <w:sz w:val="23"/>
                <w:szCs w:val="23"/>
              </w:rPr>
              <w:t>4.</w:t>
            </w:r>
          </w:p>
        </w:tc>
        <w:tc>
          <w:tcPr>
            <w:tcW w:w="4781" w:type="dxa"/>
          </w:tcPr>
          <w:p w:rsidR="00C441C3" w:rsidRPr="00C441C3" w:rsidRDefault="00C441C3" w:rsidP="00C441C3">
            <w:pPr>
              <w:ind w:right="-38"/>
              <w:jc w:val="both"/>
              <w:rPr>
                <w:sz w:val="23"/>
                <w:szCs w:val="23"/>
              </w:rPr>
            </w:pPr>
            <w:r w:rsidRPr="00C441C3">
              <w:t>Погашение просроченной кредиторской задолженности за счет выделенных бюджетных ассигнований на очередной сессии Совета городского округа</w:t>
            </w:r>
          </w:p>
        </w:tc>
        <w:tc>
          <w:tcPr>
            <w:tcW w:w="1821" w:type="dxa"/>
          </w:tcPr>
          <w:p w:rsidR="00C441C3" w:rsidRPr="00C441C3" w:rsidRDefault="00C441C3" w:rsidP="00C441C3">
            <w:pPr>
              <w:ind w:right="-38"/>
              <w:jc w:val="both"/>
              <w:rPr>
                <w:sz w:val="23"/>
                <w:szCs w:val="23"/>
              </w:rPr>
            </w:pPr>
            <w:r w:rsidRPr="00C441C3">
              <w:t>До 01 июля 2018 года</w:t>
            </w:r>
          </w:p>
        </w:tc>
        <w:tc>
          <w:tcPr>
            <w:tcW w:w="2432" w:type="dxa"/>
          </w:tcPr>
          <w:p w:rsidR="00C441C3" w:rsidRPr="00C441C3" w:rsidRDefault="00C441C3" w:rsidP="00C441C3">
            <w:pPr>
              <w:rPr>
                <w:sz w:val="23"/>
                <w:szCs w:val="23"/>
              </w:rPr>
            </w:pPr>
            <w:r w:rsidRPr="00C441C3">
              <w:t>Главные распорядители бюджетных средств, МКУ "Управление городск</w:t>
            </w:r>
            <w:r>
              <w:t>ого</w:t>
            </w:r>
            <w:r w:rsidRPr="00C441C3">
              <w:t xml:space="preserve"> хозяйств</w:t>
            </w:r>
            <w:r>
              <w:t xml:space="preserve">а </w:t>
            </w:r>
            <w:proofErr w:type="gramStart"/>
            <w:r>
              <w:t>г</w:t>
            </w:r>
            <w:proofErr w:type="gramEnd"/>
            <w:r>
              <w:t>. Нарьян-Мара</w:t>
            </w:r>
            <w:r w:rsidRPr="00C441C3">
              <w:t>", МБУ "Чистый город"</w:t>
            </w:r>
          </w:p>
        </w:tc>
      </w:tr>
      <w:tr w:rsidR="00C441C3" w:rsidRPr="00C441C3" w:rsidTr="00C441C3">
        <w:tc>
          <w:tcPr>
            <w:tcW w:w="572" w:type="dxa"/>
          </w:tcPr>
          <w:p w:rsidR="00C441C3" w:rsidRPr="00C441C3" w:rsidRDefault="00C441C3" w:rsidP="00C441C3">
            <w:pPr>
              <w:jc w:val="both"/>
              <w:rPr>
                <w:sz w:val="23"/>
                <w:szCs w:val="23"/>
              </w:rPr>
            </w:pPr>
            <w:r w:rsidRPr="00C441C3">
              <w:rPr>
                <w:sz w:val="23"/>
                <w:szCs w:val="23"/>
              </w:rPr>
              <w:t>5.</w:t>
            </w:r>
          </w:p>
        </w:tc>
        <w:tc>
          <w:tcPr>
            <w:tcW w:w="4781" w:type="dxa"/>
          </w:tcPr>
          <w:p w:rsidR="00C441C3" w:rsidRPr="00C441C3" w:rsidRDefault="00C441C3" w:rsidP="00C441C3">
            <w:pPr>
              <w:ind w:right="-38"/>
              <w:jc w:val="both"/>
            </w:pPr>
            <w:r w:rsidRPr="00C441C3">
              <w:t xml:space="preserve">Осуществление текущего </w:t>
            </w:r>
            <w:proofErr w:type="gramStart"/>
            <w:r w:rsidRPr="00C441C3">
              <w:t>контроля за</w:t>
            </w:r>
            <w:proofErr w:type="gramEnd"/>
            <w:r w:rsidRPr="00C441C3">
              <w:t xml:space="preserve"> исполнением бюджетных обязательств</w:t>
            </w:r>
          </w:p>
        </w:tc>
        <w:tc>
          <w:tcPr>
            <w:tcW w:w="1821" w:type="dxa"/>
          </w:tcPr>
          <w:p w:rsidR="00C441C3" w:rsidRPr="00C441C3" w:rsidRDefault="00C441C3" w:rsidP="00C441C3">
            <w:pPr>
              <w:ind w:right="-38"/>
              <w:jc w:val="both"/>
            </w:pPr>
            <w:r w:rsidRPr="00C441C3">
              <w:t>постоянно</w:t>
            </w:r>
          </w:p>
        </w:tc>
        <w:tc>
          <w:tcPr>
            <w:tcW w:w="2432" w:type="dxa"/>
          </w:tcPr>
          <w:p w:rsidR="00C441C3" w:rsidRPr="00C441C3" w:rsidRDefault="00C441C3" w:rsidP="00C441C3">
            <w:pPr>
              <w:jc w:val="both"/>
            </w:pPr>
            <w:r w:rsidRPr="00C441C3">
              <w:t>Главные распорядители бюджетных средств, МКУ "Управление городск</w:t>
            </w:r>
            <w:r>
              <w:t>ого</w:t>
            </w:r>
            <w:r w:rsidRPr="00C441C3">
              <w:t xml:space="preserve"> хозяйств</w:t>
            </w:r>
            <w:r>
              <w:t xml:space="preserve">а </w:t>
            </w:r>
            <w:proofErr w:type="gramStart"/>
            <w:r>
              <w:t>г</w:t>
            </w:r>
            <w:proofErr w:type="gramEnd"/>
            <w:r>
              <w:t>. Нарьян-Мара</w:t>
            </w:r>
            <w:r w:rsidRPr="00C441C3">
              <w:t>", МБУ "Чистый город"</w:t>
            </w:r>
          </w:p>
        </w:tc>
      </w:tr>
    </w:tbl>
    <w:p w:rsidR="00C441C3" w:rsidRPr="00C441C3" w:rsidRDefault="00C441C3" w:rsidP="00C441C3">
      <w:pPr>
        <w:jc w:val="both"/>
        <w:rPr>
          <w:sz w:val="23"/>
          <w:szCs w:val="23"/>
        </w:rPr>
      </w:pPr>
    </w:p>
    <w:p w:rsidR="00C441C3" w:rsidRPr="00C441C3" w:rsidRDefault="00C441C3" w:rsidP="00C441C3">
      <w:pPr>
        <w:jc w:val="both"/>
        <w:rPr>
          <w:sz w:val="23"/>
          <w:szCs w:val="23"/>
        </w:rPr>
      </w:pPr>
    </w:p>
    <w:p w:rsidR="00C441C3" w:rsidRDefault="00C441C3" w:rsidP="00C441C3">
      <w:pPr>
        <w:ind w:firstLine="709"/>
        <w:jc w:val="right"/>
        <w:rPr>
          <w:sz w:val="23"/>
          <w:szCs w:val="23"/>
        </w:rPr>
      </w:pPr>
      <w:r w:rsidRPr="00C441C3">
        <w:rPr>
          <w:sz w:val="23"/>
          <w:szCs w:val="23"/>
        </w:rPr>
        <w:tab/>
      </w:r>
    </w:p>
    <w:p w:rsidR="00C441C3" w:rsidRDefault="00C441C3" w:rsidP="00C441C3">
      <w:pPr>
        <w:ind w:firstLine="709"/>
        <w:jc w:val="right"/>
        <w:rPr>
          <w:sz w:val="23"/>
          <w:szCs w:val="23"/>
        </w:rPr>
      </w:pPr>
    </w:p>
    <w:p w:rsidR="00130A91" w:rsidRDefault="00130A91" w:rsidP="00C441C3">
      <w:pPr>
        <w:ind w:firstLine="709"/>
        <w:jc w:val="right"/>
        <w:rPr>
          <w:sz w:val="23"/>
          <w:szCs w:val="23"/>
        </w:rPr>
      </w:pPr>
    </w:p>
    <w:p w:rsidR="00C441C3" w:rsidRDefault="00C441C3" w:rsidP="00C441C3">
      <w:pPr>
        <w:ind w:firstLine="709"/>
        <w:jc w:val="right"/>
        <w:rPr>
          <w:sz w:val="23"/>
          <w:szCs w:val="23"/>
        </w:rPr>
      </w:pPr>
    </w:p>
    <w:p w:rsidR="00130A91" w:rsidRDefault="00130A91" w:rsidP="00C441C3">
      <w:pPr>
        <w:ind w:firstLine="709"/>
        <w:jc w:val="right"/>
        <w:rPr>
          <w:sz w:val="23"/>
          <w:szCs w:val="23"/>
        </w:rPr>
        <w:sectPr w:rsidR="00130A91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 xml:space="preserve">Приложение </w:t>
      </w:r>
    </w:p>
    <w:p w:rsid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 xml:space="preserve">к Плану мероприятий по погашению </w:t>
      </w:r>
      <w:proofErr w:type="gramStart"/>
      <w:r w:rsidRPr="00C441C3">
        <w:rPr>
          <w:sz w:val="26"/>
          <w:szCs w:val="26"/>
        </w:rPr>
        <w:t>кредиторской</w:t>
      </w:r>
      <w:proofErr w:type="gramEnd"/>
    </w:p>
    <w:p w:rsid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 xml:space="preserve"> задолженности</w:t>
      </w:r>
      <w:r>
        <w:rPr>
          <w:sz w:val="26"/>
          <w:szCs w:val="26"/>
        </w:rPr>
        <w:t xml:space="preserve"> </w:t>
      </w:r>
      <w:r w:rsidRPr="00C441C3">
        <w:rPr>
          <w:sz w:val="26"/>
          <w:szCs w:val="26"/>
        </w:rPr>
        <w:t>по бюджетным обязательствам</w:t>
      </w: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 xml:space="preserve"> МО "Городской округ "Город Нарьян-Мар",</w:t>
      </w:r>
    </w:p>
    <w:p w:rsidR="00C441C3" w:rsidRPr="00C441C3" w:rsidRDefault="00C441C3" w:rsidP="00C441C3">
      <w:pPr>
        <w:ind w:firstLine="709"/>
        <w:jc w:val="right"/>
        <w:rPr>
          <w:sz w:val="26"/>
          <w:szCs w:val="26"/>
        </w:rPr>
      </w:pPr>
      <w:proofErr w:type="gramStart"/>
      <w:r w:rsidRPr="00C441C3">
        <w:rPr>
          <w:sz w:val="26"/>
          <w:szCs w:val="26"/>
        </w:rPr>
        <w:t>образовавшейся</w:t>
      </w:r>
      <w:proofErr w:type="gramEnd"/>
      <w:r w:rsidRPr="00C441C3">
        <w:rPr>
          <w:sz w:val="26"/>
          <w:szCs w:val="26"/>
        </w:rPr>
        <w:t xml:space="preserve"> на 01 января 2018 года</w:t>
      </w: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center"/>
      </w:pPr>
      <w:r w:rsidRPr="00C441C3">
        <w:t>СВЕДЕНИЯ О КРЕДИТОРСКОЙ ЗАДОЛЖЕННОСТИ, ОБРАЗОВАВШЕЙСЯ</w:t>
      </w:r>
    </w:p>
    <w:p w:rsidR="00C441C3" w:rsidRPr="00C441C3" w:rsidRDefault="00C441C3" w:rsidP="00C441C3">
      <w:pPr>
        <w:ind w:firstLine="709"/>
        <w:jc w:val="center"/>
      </w:pPr>
      <w:r w:rsidRPr="00C441C3">
        <w:t xml:space="preserve"> НА 01 ЯНВАРЯ 2018 ГОДА</w:t>
      </w: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1276"/>
        <w:gridCol w:w="850"/>
        <w:gridCol w:w="1134"/>
        <w:gridCol w:w="1134"/>
        <w:gridCol w:w="1276"/>
        <w:gridCol w:w="1134"/>
        <w:gridCol w:w="1417"/>
      </w:tblGrid>
      <w:tr w:rsidR="00C441C3" w:rsidRPr="00C441C3" w:rsidTr="00130A91">
        <w:tc>
          <w:tcPr>
            <w:tcW w:w="1134" w:type="dxa"/>
            <w:vMerge w:val="restart"/>
          </w:tcPr>
          <w:p w:rsidR="00130A91" w:rsidRDefault="00C441C3" w:rsidP="00130A91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Организа</w:t>
            </w:r>
            <w:proofErr w:type="spellEnd"/>
          </w:p>
          <w:p w:rsidR="00C441C3" w:rsidRPr="00130A91" w:rsidRDefault="00C441C3" w:rsidP="00130A91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ция</w:t>
            </w:r>
            <w:proofErr w:type="spellEnd"/>
            <w:r w:rsidRPr="00130A91">
              <w:rPr>
                <w:sz w:val="22"/>
                <w:szCs w:val="22"/>
              </w:rPr>
              <w:t>/счет</w:t>
            </w:r>
          </w:p>
        </w:tc>
        <w:tc>
          <w:tcPr>
            <w:tcW w:w="2127" w:type="dxa"/>
            <w:gridSpan w:val="2"/>
          </w:tcPr>
          <w:p w:rsidR="00C441C3" w:rsidRPr="00130A91" w:rsidRDefault="00C441C3" w:rsidP="00C441C3">
            <w:pPr>
              <w:rPr>
                <w:sz w:val="22"/>
                <w:szCs w:val="22"/>
              </w:rPr>
            </w:pPr>
            <w:r w:rsidRPr="00130A91">
              <w:rPr>
                <w:sz w:val="22"/>
                <w:szCs w:val="22"/>
              </w:rPr>
              <w:t>Задолженность на 01.01.2018</w:t>
            </w:r>
          </w:p>
        </w:tc>
        <w:tc>
          <w:tcPr>
            <w:tcW w:w="1984" w:type="dxa"/>
            <w:gridSpan w:val="2"/>
          </w:tcPr>
          <w:p w:rsidR="00C441C3" w:rsidRPr="00130A91" w:rsidRDefault="00C441C3" w:rsidP="00C441C3">
            <w:pPr>
              <w:rPr>
                <w:sz w:val="22"/>
                <w:szCs w:val="22"/>
              </w:rPr>
            </w:pPr>
            <w:r w:rsidRPr="00130A91">
              <w:rPr>
                <w:sz w:val="22"/>
                <w:szCs w:val="22"/>
              </w:rPr>
              <w:t>Задолженность на 01.</w:t>
            </w:r>
            <w:r w:rsidRPr="00130A91">
              <w:rPr>
                <w:sz w:val="22"/>
                <w:szCs w:val="22"/>
                <w:u w:val="single"/>
              </w:rPr>
              <w:t xml:space="preserve">   </w:t>
            </w:r>
            <w:r w:rsidRPr="00130A91">
              <w:rPr>
                <w:sz w:val="22"/>
                <w:szCs w:val="22"/>
              </w:rPr>
              <w:t>.2018</w:t>
            </w:r>
          </w:p>
        </w:tc>
        <w:tc>
          <w:tcPr>
            <w:tcW w:w="1134" w:type="dxa"/>
            <w:vMerge w:val="restart"/>
          </w:tcPr>
          <w:p w:rsid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Наиме</w:t>
            </w:r>
            <w:proofErr w:type="spellEnd"/>
          </w:p>
          <w:p w:rsid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нование</w:t>
            </w:r>
            <w:proofErr w:type="spellEnd"/>
            <w:r w:rsidRPr="00130A91">
              <w:rPr>
                <w:sz w:val="22"/>
                <w:szCs w:val="22"/>
              </w:rPr>
              <w:t xml:space="preserve"> постав</w:t>
            </w:r>
          </w:p>
          <w:p w:rsid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щика</w:t>
            </w:r>
            <w:proofErr w:type="spellEnd"/>
            <w:r w:rsidRPr="00130A91">
              <w:rPr>
                <w:sz w:val="22"/>
                <w:szCs w:val="22"/>
              </w:rPr>
              <w:t>, подряд</w:t>
            </w:r>
          </w:p>
          <w:p w:rsidR="00C441C3" w:rsidRP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чика</w:t>
            </w:r>
            <w:proofErr w:type="spellEnd"/>
          </w:p>
        </w:tc>
        <w:tc>
          <w:tcPr>
            <w:tcW w:w="1276" w:type="dxa"/>
            <w:vMerge w:val="restart"/>
          </w:tcPr>
          <w:p w:rsid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Наимено</w:t>
            </w:r>
            <w:proofErr w:type="spellEnd"/>
          </w:p>
          <w:p w:rsidR="00C441C3" w:rsidRP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вание</w:t>
            </w:r>
            <w:proofErr w:type="spellEnd"/>
            <w:r w:rsidRPr="00130A91">
              <w:rPr>
                <w:sz w:val="22"/>
                <w:szCs w:val="22"/>
              </w:rPr>
              <w:t xml:space="preserve"> закупок товаров, работ, услуг</w:t>
            </w:r>
          </w:p>
        </w:tc>
        <w:tc>
          <w:tcPr>
            <w:tcW w:w="1134" w:type="dxa"/>
            <w:vMerge w:val="restart"/>
          </w:tcPr>
          <w:p w:rsidR="00C441C3" w:rsidRPr="00130A91" w:rsidRDefault="00C441C3" w:rsidP="00C441C3">
            <w:pPr>
              <w:rPr>
                <w:sz w:val="22"/>
                <w:szCs w:val="22"/>
              </w:rPr>
            </w:pPr>
            <w:r w:rsidRPr="00130A91">
              <w:rPr>
                <w:sz w:val="22"/>
                <w:szCs w:val="22"/>
              </w:rPr>
              <w:t>Причины образования</w:t>
            </w:r>
          </w:p>
        </w:tc>
        <w:tc>
          <w:tcPr>
            <w:tcW w:w="1417" w:type="dxa"/>
            <w:vMerge w:val="restart"/>
          </w:tcPr>
          <w:p w:rsidR="00130A91" w:rsidRDefault="00C441C3" w:rsidP="00C441C3">
            <w:pPr>
              <w:rPr>
                <w:sz w:val="22"/>
                <w:szCs w:val="22"/>
              </w:rPr>
            </w:pPr>
            <w:r w:rsidRPr="00130A91">
              <w:rPr>
                <w:sz w:val="22"/>
                <w:szCs w:val="22"/>
              </w:rPr>
              <w:t xml:space="preserve">Пути решения, </w:t>
            </w:r>
            <w:proofErr w:type="spellStart"/>
            <w:r w:rsidRPr="00130A91">
              <w:rPr>
                <w:sz w:val="22"/>
                <w:szCs w:val="22"/>
              </w:rPr>
              <w:t>принима</w:t>
            </w:r>
            <w:proofErr w:type="spellEnd"/>
          </w:p>
          <w:p w:rsidR="00C441C3" w:rsidRP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емые</w:t>
            </w:r>
            <w:proofErr w:type="spellEnd"/>
            <w:r w:rsidRPr="00130A91">
              <w:rPr>
                <w:sz w:val="22"/>
                <w:szCs w:val="22"/>
              </w:rPr>
              <w:t xml:space="preserve"> меры по погашению</w:t>
            </w:r>
          </w:p>
        </w:tc>
      </w:tr>
      <w:tr w:rsidR="00C441C3" w:rsidRPr="00C441C3" w:rsidTr="00130A91">
        <w:tc>
          <w:tcPr>
            <w:tcW w:w="1134" w:type="dxa"/>
            <w:vMerge/>
          </w:tcPr>
          <w:p w:rsidR="00C441C3" w:rsidRPr="00C441C3" w:rsidRDefault="00C441C3" w:rsidP="00C441C3"/>
        </w:tc>
        <w:tc>
          <w:tcPr>
            <w:tcW w:w="851" w:type="dxa"/>
          </w:tcPr>
          <w:p w:rsidR="00C441C3" w:rsidRPr="00130A91" w:rsidRDefault="00C441C3" w:rsidP="00C441C3">
            <w:pPr>
              <w:rPr>
                <w:sz w:val="22"/>
                <w:szCs w:val="22"/>
              </w:rPr>
            </w:pPr>
            <w:r w:rsidRPr="00130A91">
              <w:rPr>
                <w:sz w:val="22"/>
                <w:szCs w:val="22"/>
              </w:rPr>
              <w:t>Сумма (руб.)</w:t>
            </w:r>
          </w:p>
        </w:tc>
        <w:tc>
          <w:tcPr>
            <w:tcW w:w="1276" w:type="dxa"/>
          </w:tcPr>
          <w:p w:rsidR="00130A91" w:rsidRPr="00130A91" w:rsidRDefault="00C441C3" w:rsidP="00C441C3">
            <w:pPr>
              <w:rPr>
                <w:sz w:val="22"/>
                <w:szCs w:val="22"/>
              </w:rPr>
            </w:pPr>
            <w:r w:rsidRPr="00130A91">
              <w:rPr>
                <w:sz w:val="22"/>
                <w:szCs w:val="22"/>
              </w:rPr>
              <w:t xml:space="preserve">из нее </w:t>
            </w:r>
            <w:proofErr w:type="spellStart"/>
            <w:r w:rsidRPr="00130A91">
              <w:rPr>
                <w:sz w:val="22"/>
                <w:szCs w:val="22"/>
              </w:rPr>
              <w:t>просро</w:t>
            </w:r>
            <w:proofErr w:type="spellEnd"/>
          </w:p>
          <w:p w:rsidR="00130A91" w:rsidRP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ченная</w:t>
            </w:r>
            <w:proofErr w:type="spellEnd"/>
            <w:r w:rsidRPr="00130A91">
              <w:rPr>
                <w:sz w:val="22"/>
                <w:szCs w:val="22"/>
              </w:rPr>
              <w:t xml:space="preserve"> </w:t>
            </w:r>
            <w:proofErr w:type="spellStart"/>
            <w:r w:rsidRPr="00130A91">
              <w:rPr>
                <w:sz w:val="22"/>
                <w:szCs w:val="22"/>
              </w:rPr>
              <w:t>задол</w:t>
            </w:r>
            <w:proofErr w:type="spellEnd"/>
          </w:p>
          <w:p w:rsidR="00C441C3" w:rsidRP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женность</w:t>
            </w:r>
            <w:proofErr w:type="spellEnd"/>
          </w:p>
        </w:tc>
        <w:tc>
          <w:tcPr>
            <w:tcW w:w="850" w:type="dxa"/>
          </w:tcPr>
          <w:p w:rsidR="00C441C3" w:rsidRPr="00130A91" w:rsidRDefault="00C441C3" w:rsidP="00C441C3">
            <w:pPr>
              <w:rPr>
                <w:sz w:val="22"/>
                <w:szCs w:val="22"/>
              </w:rPr>
            </w:pPr>
            <w:r w:rsidRPr="00130A91">
              <w:rPr>
                <w:sz w:val="22"/>
                <w:szCs w:val="22"/>
              </w:rPr>
              <w:t>Сумма (руб.)</w:t>
            </w:r>
          </w:p>
        </w:tc>
        <w:tc>
          <w:tcPr>
            <w:tcW w:w="1134" w:type="dxa"/>
          </w:tcPr>
          <w:p w:rsidR="00130A91" w:rsidRDefault="00C441C3" w:rsidP="00C441C3">
            <w:pPr>
              <w:rPr>
                <w:sz w:val="22"/>
                <w:szCs w:val="22"/>
              </w:rPr>
            </w:pPr>
            <w:r w:rsidRPr="00130A91">
              <w:rPr>
                <w:sz w:val="22"/>
                <w:szCs w:val="22"/>
              </w:rPr>
              <w:t xml:space="preserve">из нее </w:t>
            </w:r>
            <w:proofErr w:type="spellStart"/>
            <w:r w:rsidRPr="00130A91">
              <w:rPr>
                <w:sz w:val="22"/>
                <w:szCs w:val="22"/>
              </w:rPr>
              <w:t>просро</w:t>
            </w:r>
            <w:proofErr w:type="spellEnd"/>
          </w:p>
          <w:p w:rsidR="00C441C3" w:rsidRPr="00130A91" w:rsidRDefault="00C441C3" w:rsidP="00C441C3">
            <w:pPr>
              <w:rPr>
                <w:sz w:val="22"/>
                <w:szCs w:val="22"/>
              </w:rPr>
            </w:pPr>
            <w:proofErr w:type="spellStart"/>
            <w:r w:rsidRPr="00130A91">
              <w:rPr>
                <w:sz w:val="22"/>
                <w:szCs w:val="22"/>
              </w:rPr>
              <w:t>ченная</w:t>
            </w:r>
            <w:proofErr w:type="spellEnd"/>
            <w:r w:rsidRPr="00130A91">
              <w:rPr>
                <w:sz w:val="22"/>
                <w:szCs w:val="22"/>
              </w:rPr>
              <w:t xml:space="preserve"> задолженность</w:t>
            </w:r>
          </w:p>
        </w:tc>
        <w:tc>
          <w:tcPr>
            <w:tcW w:w="1134" w:type="dxa"/>
            <w:vMerge/>
          </w:tcPr>
          <w:p w:rsidR="00C441C3" w:rsidRPr="00130A91" w:rsidRDefault="00C441C3" w:rsidP="00C441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41C3" w:rsidRPr="00130A91" w:rsidRDefault="00C441C3" w:rsidP="00C441C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441C3" w:rsidRPr="00C441C3" w:rsidRDefault="00C441C3" w:rsidP="00C441C3"/>
        </w:tc>
        <w:tc>
          <w:tcPr>
            <w:tcW w:w="1417" w:type="dxa"/>
            <w:vMerge/>
          </w:tcPr>
          <w:p w:rsidR="00C441C3" w:rsidRPr="00C441C3" w:rsidRDefault="00C441C3" w:rsidP="00C441C3"/>
        </w:tc>
      </w:tr>
      <w:tr w:rsidR="00C441C3" w:rsidRPr="00C441C3" w:rsidTr="00130A91">
        <w:tc>
          <w:tcPr>
            <w:tcW w:w="1134" w:type="dxa"/>
          </w:tcPr>
          <w:p w:rsidR="00C441C3" w:rsidRPr="00C441C3" w:rsidRDefault="00C441C3" w:rsidP="00C441C3">
            <w:pPr>
              <w:jc w:val="center"/>
            </w:pPr>
            <w:r w:rsidRPr="00C441C3">
              <w:t>1</w:t>
            </w:r>
          </w:p>
        </w:tc>
        <w:tc>
          <w:tcPr>
            <w:tcW w:w="851" w:type="dxa"/>
          </w:tcPr>
          <w:p w:rsidR="00C441C3" w:rsidRPr="00C441C3" w:rsidRDefault="00C441C3" w:rsidP="00C441C3">
            <w:pPr>
              <w:jc w:val="center"/>
            </w:pPr>
            <w:r w:rsidRPr="00C441C3">
              <w:t>2</w:t>
            </w:r>
          </w:p>
        </w:tc>
        <w:tc>
          <w:tcPr>
            <w:tcW w:w="1276" w:type="dxa"/>
          </w:tcPr>
          <w:p w:rsidR="00C441C3" w:rsidRPr="00C441C3" w:rsidRDefault="00C441C3" w:rsidP="00C441C3">
            <w:pPr>
              <w:jc w:val="center"/>
            </w:pPr>
            <w:r w:rsidRPr="00C441C3">
              <w:t>3</w:t>
            </w:r>
          </w:p>
        </w:tc>
        <w:tc>
          <w:tcPr>
            <w:tcW w:w="850" w:type="dxa"/>
          </w:tcPr>
          <w:p w:rsidR="00C441C3" w:rsidRPr="00C441C3" w:rsidRDefault="00C441C3" w:rsidP="00C441C3">
            <w:pPr>
              <w:jc w:val="center"/>
            </w:pPr>
            <w:r w:rsidRPr="00C441C3">
              <w:t>4</w:t>
            </w:r>
          </w:p>
        </w:tc>
        <w:tc>
          <w:tcPr>
            <w:tcW w:w="1134" w:type="dxa"/>
          </w:tcPr>
          <w:p w:rsidR="00C441C3" w:rsidRPr="00C441C3" w:rsidRDefault="00C441C3" w:rsidP="00C441C3">
            <w:pPr>
              <w:jc w:val="center"/>
            </w:pPr>
            <w:r w:rsidRPr="00C441C3">
              <w:t>5</w:t>
            </w:r>
          </w:p>
        </w:tc>
        <w:tc>
          <w:tcPr>
            <w:tcW w:w="1134" w:type="dxa"/>
          </w:tcPr>
          <w:p w:rsidR="00C441C3" w:rsidRPr="00C441C3" w:rsidRDefault="00C441C3" w:rsidP="00C441C3">
            <w:pPr>
              <w:jc w:val="center"/>
            </w:pPr>
            <w:r w:rsidRPr="00C441C3">
              <w:t>6</w:t>
            </w:r>
          </w:p>
        </w:tc>
        <w:tc>
          <w:tcPr>
            <w:tcW w:w="1276" w:type="dxa"/>
          </w:tcPr>
          <w:p w:rsidR="00C441C3" w:rsidRPr="00C441C3" w:rsidRDefault="00C441C3" w:rsidP="00C441C3">
            <w:pPr>
              <w:jc w:val="center"/>
            </w:pPr>
            <w:r w:rsidRPr="00C441C3">
              <w:t>7</w:t>
            </w:r>
          </w:p>
        </w:tc>
        <w:tc>
          <w:tcPr>
            <w:tcW w:w="1134" w:type="dxa"/>
          </w:tcPr>
          <w:p w:rsidR="00C441C3" w:rsidRPr="00C441C3" w:rsidRDefault="00C441C3" w:rsidP="00C441C3">
            <w:pPr>
              <w:jc w:val="center"/>
            </w:pPr>
            <w:r w:rsidRPr="00C441C3">
              <w:t>8</w:t>
            </w:r>
          </w:p>
        </w:tc>
        <w:tc>
          <w:tcPr>
            <w:tcW w:w="1417" w:type="dxa"/>
          </w:tcPr>
          <w:p w:rsidR="00C441C3" w:rsidRPr="00C441C3" w:rsidRDefault="00C441C3" w:rsidP="00C441C3">
            <w:pPr>
              <w:jc w:val="center"/>
            </w:pPr>
            <w:r w:rsidRPr="00C441C3">
              <w:t>9</w:t>
            </w:r>
          </w:p>
        </w:tc>
      </w:tr>
      <w:tr w:rsidR="00C441C3" w:rsidRPr="00C441C3" w:rsidTr="00130A91">
        <w:tc>
          <w:tcPr>
            <w:tcW w:w="1134" w:type="dxa"/>
          </w:tcPr>
          <w:p w:rsidR="00C441C3" w:rsidRPr="00C441C3" w:rsidRDefault="00C441C3" w:rsidP="00C441C3"/>
        </w:tc>
        <w:tc>
          <w:tcPr>
            <w:tcW w:w="851" w:type="dxa"/>
          </w:tcPr>
          <w:p w:rsidR="00C441C3" w:rsidRPr="00C441C3" w:rsidRDefault="00C441C3" w:rsidP="00C441C3"/>
        </w:tc>
        <w:tc>
          <w:tcPr>
            <w:tcW w:w="1276" w:type="dxa"/>
          </w:tcPr>
          <w:p w:rsidR="00C441C3" w:rsidRPr="00C441C3" w:rsidRDefault="00C441C3" w:rsidP="00C441C3"/>
        </w:tc>
        <w:tc>
          <w:tcPr>
            <w:tcW w:w="850" w:type="dxa"/>
          </w:tcPr>
          <w:p w:rsidR="00C441C3" w:rsidRPr="00C441C3" w:rsidRDefault="00C441C3" w:rsidP="00C441C3"/>
        </w:tc>
        <w:tc>
          <w:tcPr>
            <w:tcW w:w="1134" w:type="dxa"/>
          </w:tcPr>
          <w:p w:rsidR="00C441C3" w:rsidRPr="00C441C3" w:rsidRDefault="00C441C3" w:rsidP="00C441C3"/>
        </w:tc>
        <w:tc>
          <w:tcPr>
            <w:tcW w:w="1134" w:type="dxa"/>
          </w:tcPr>
          <w:p w:rsidR="00C441C3" w:rsidRPr="00C441C3" w:rsidRDefault="00C441C3" w:rsidP="00C441C3"/>
        </w:tc>
        <w:tc>
          <w:tcPr>
            <w:tcW w:w="1276" w:type="dxa"/>
          </w:tcPr>
          <w:p w:rsidR="00C441C3" w:rsidRPr="00C441C3" w:rsidRDefault="00C441C3" w:rsidP="00C441C3"/>
        </w:tc>
        <w:tc>
          <w:tcPr>
            <w:tcW w:w="1134" w:type="dxa"/>
          </w:tcPr>
          <w:p w:rsidR="00C441C3" w:rsidRPr="00C441C3" w:rsidRDefault="00C441C3" w:rsidP="00C441C3"/>
        </w:tc>
        <w:tc>
          <w:tcPr>
            <w:tcW w:w="1417" w:type="dxa"/>
          </w:tcPr>
          <w:p w:rsidR="00C441C3" w:rsidRPr="00C441C3" w:rsidRDefault="00C441C3" w:rsidP="00C441C3"/>
        </w:tc>
      </w:tr>
    </w:tbl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Default="00C441C3" w:rsidP="00C441C3">
      <w:pPr>
        <w:ind w:firstLine="709"/>
        <w:jc w:val="right"/>
        <w:rPr>
          <w:sz w:val="23"/>
          <w:szCs w:val="23"/>
        </w:rPr>
      </w:pPr>
    </w:p>
    <w:p w:rsidR="00C441C3" w:rsidRDefault="00C441C3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Default="00130A91" w:rsidP="00C441C3">
      <w:pPr>
        <w:ind w:firstLine="709"/>
        <w:jc w:val="right"/>
        <w:rPr>
          <w:sz w:val="26"/>
          <w:szCs w:val="26"/>
        </w:rPr>
      </w:pPr>
    </w:p>
    <w:p w:rsidR="00130A91" w:rsidRPr="00C441C3" w:rsidRDefault="00130A91" w:rsidP="00C441C3">
      <w:pPr>
        <w:ind w:firstLine="709"/>
        <w:jc w:val="right"/>
        <w:rPr>
          <w:sz w:val="26"/>
          <w:szCs w:val="26"/>
        </w:rPr>
      </w:pPr>
    </w:p>
    <w:p w:rsid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>Приложение 2</w:t>
      </w:r>
    </w:p>
    <w:p w:rsidR="00545230" w:rsidRPr="00C441C3" w:rsidRDefault="00545230" w:rsidP="00C441C3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</w:t>
      </w:r>
      <w:r w:rsidR="00BB486C">
        <w:rPr>
          <w:sz w:val="26"/>
          <w:szCs w:val="26"/>
        </w:rPr>
        <w:t>Ё</w:t>
      </w:r>
      <w:r>
        <w:rPr>
          <w:sz w:val="26"/>
          <w:szCs w:val="26"/>
        </w:rPr>
        <w:t>Н</w:t>
      </w: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>постановлени</w:t>
      </w:r>
      <w:r w:rsidR="00545230">
        <w:rPr>
          <w:sz w:val="26"/>
          <w:szCs w:val="26"/>
        </w:rPr>
        <w:t>ем</w:t>
      </w:r>
      <w:r w:rsidRPr="00C441C3">
        <w:rPr>
          <w:sz w:val="26"/>
          <w:szCs w:val="26"/>
        </w:rPr>
        <w:t xml:space="preserve"> Администрации</w:t>
      </w: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>МО "Городской округ "Город Нарьян-Мар"</w:t>
      </w:r>
    </w:p>
    <w:p w:rsidR="00C441C3" w:rsidRPr="00C441C3" w:rsidRDefault="00C441C3" w:rsidP="00C441C3">
      <w:pPr>
        <w:jc w:val="right"/>
        <w:rPr>
          <w:sz w:val="26"/>
          <w:szCs w:val="26"/>
        </w:rPr>
      </w:pPr>
      <w:r w:rsidRPr="00C441C3">
        <w:rPr>
          <w:sz w:val="26"/>
          <w:szCs w:val="26"/>
        </w:rPr>
        <w:t xml:space="preserve">от </w:t>
      </w:r>
      <w:r w:rsidR="00130A91">
        <w:rPr>
          <w:sz w:val="26"/>
          <w:szCs w:val="26"/>
        </w:rPr>
        <w:t>25.04</w:t>
      </w:r>
      <w:r w:rsidRPr="00C441C3">
        <w:rPr>
          <w:sz w:val="26"/>
          <w:szCs w:val="26"/>
        </w:rPr>
        <w:t xml:space="preserve">.2018 № </w:t>
      </w:r>
      <w:r w:rsidR="00130A91">
        <w:rPr>
          <w:sz w:val="26"/>
          <w:szCs w:val="26"/>
        </w:rPr>
        <w:t>278</w:t>
      </w: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p w:rsidR="00C441C3" w:rsidRPr="00801B5D" w:rsidRDefault="00C441C3" w:rsidP="00C441C3">
      <w:pPr>
        <w:ind w:firstLine="709"/>
        <w:jc w:val="center"/>
        <w:rPr>
          <w:sz w:val="26"/>
          <w:szCs w:val="26"/>
        </w:rPr>
      </w:pPr>
      <w:r w:rsidRPr="00801B5D">
        <w:rPr>
          <w:sz w:val="26"/>
          <w:szCs w:val="26"/>
        </w:rPr>
        <w:t>ОТЧЕТ О ВЫПОЛНЕНИИ ПЛАНА МЕРОПРИЯТИЙ</w:t>
      </w:r>
    </w:p>
    <w:p w:rsidR="00C441C3" w:rsidRPr="00801B5D" w:rsidRDefault="00C441C3" w:rsidP="00C441C3">
      <w:pPr>
        <w:ind w:firstLine="709"/>
        <w:jc w:val="center"/>
        <w:rPr>
          <w:sz w:val="26"/>
          <w:szCs w:val="26"/>
        </w:rPr>
      </w:pPr>
      <w:r w:rsidRPr="00801B5D">
        <w:rPr>
          <w:sz w:val="26"/>
          <w:szCs w:val="26"/>
        </w:rPr>
        <w:t xml:space="preserve">по погашению кредиторской задолженности по бюджетным обязательствам </w:t>
      </w:r>
    </w:p>
    <w:p w:rsidR="00C441C3" w:rsidRPr="00801B5D" w:rsidRDefault="00C441C3" w:rsidP="00C441C3">
      <w:pPr>
        <w:ind w:firstLine="709"/>
        <w:jc w:val="center"/>
        <w:rPr>
          <w:sz w:val="26"/>
          <w:szCs w:val="26"/>
        </w:rPr>
      </w:pPr>
      <w:r w:rsidRPr="00801B5D">
        <w:rPr>
          <w:sz w:val="26"/>
          <w:szCs w:val="26"/>
        </w:rPr>
        <w:t xml:space="preserve">МО "Городской округ "Город Нарьян-Мар", </w:t>
      </w:r>
      <w:proofErr w:type="gramStart"/>
      <w:r w:rsidRPr="00801B5D">
        <w:rPr>
          <w:sz w:val="26"/>
          <w:szCs w:val="26"/>
        </w:rPr>
        <w:t>образовавшейся</w:t>
      </w:r>
      <w:proofErr w:type="gramEnd"/>
      <w:r w:rsidRPr="00801B5D">
        <w:rPr>
          <w:sz w:val="26"/>
          <w:szCs w:val="26"/>
        </w:rPr>
        <w:t xml:space="preserve"> на 01.01.2018</w:t>
      </w:r>
      <w:r w:rsidR="00130A91" w:rsidRPr="00801B5D">
        <w:rPr>
          <w:sz w:val="26"/>
          <w:szCs w:val="26"/>
        </w:rPr>
        <w:t>,</w:t>
      </w:r>
      <w:r w:rsidRPr="00801B5D">
        <w:rPr>
          <w:sz w:val="26"/>
          <w:szCs w:val="26"/>
        </w:rPr>
        <w:t xml:space="preserve"> </w:t>
      </w:r>
    </w:p>
    <w:p w:rsidR="00C441C3" w:rsidRPr="00801B5D" w:rsidRDefault="00C441C3" w:rsidP="00C441C3">
      <w:pPr>
        <w:ind w:firstLine="709"/>
        <w:jc w:val="center"/>
        <w:rPr>
          <w:sz w:val="26"/>
          <w:szCs w:val="26"/>
        </w:rPr>
      </w:pPr>
      <w:r w:rsidRPr="00801B5D">
        <w:rPr>
          <w:sz w:val="26"/>
          <w:szCs w:val="26"/>
        </w:rPr>
        <w:t>по состоянию на  ________ 2018 года</w:t>
      </w:r>
    </w:p>
    <w:p w:rsidR="00C441C3" w:rsidRPr="00C441C3" w:rsidRDefault="00C441C3" w:rsidP="00C441C3">
      <w:pPr>
        <w:ind w:firstLine="709"/>
        <w:jc w:val="right"/>
      </w:pPr>
    </w:p>
    <w:p w:rsidR="00C441C3" w:rsidRPr="00C441C3" w:rsidRDefault="00C441C3" w:rsidP="00C441C3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520"/>
        <w:gridCol w:w="2476"/>
        <w:gridCol w:w="1951"/>
      </w:tblGrid>
      <w:tr w:rsidR="00C441C3" w:rsidRPr="00C441C3" w:rsidTr="00C441C3">
        <w:tc>
          <w:tcPr>
            <w:tcW w:w="648" w:type="dxa"/>
          </w:tcPr>
          <w:p w:rsidR="00C441C3" w:rsidRPr="00C441C3" w:rsidRDefault="00C441C3" w:rsidP="00C441C3">
            <w:r w:rsidRPr="00C441C3">
              <w:t>№</w:t>
            </w:r>
          </w:p>
          <w:p w:rsidR="00C441C3" w:rsidRPr="00C441C3" w:rsidRDefault="00C441C3" w:rsidP="00C441C3">
            <w:r w:rsidRPr="00C441C3">
              <w:t xml:space="preserve"> </w:t>
            </w:r>
            <w:proofErr w:type="spellStart"/>
            <w:proofErr w:type="gramStart"/>
            <w:r w:rsidRPr="00C441C3">
              <w:t>п</w:t>
            </w:r>
            <w:proofErr w:type="spellEnd"/>
            <w:proofErr w:type="gramEnd"/>
            <w:r w:rsidRPr="00C441C3">
              <w:t>/</w:t>
            </w:r>
            <w:proofErr w:type="spellStart"/>
            <w:r w:rsidRPr="00C441C3">
              <w:t>п</w:t>
            </w:r>
            <w:proofErr w:type="spellEnd"/>
          </w:p>
        </w:tc>
        <w:tc>
          <w:tcPr>
            <w:tcW w:w="2160" w:type="dxa"/>
          </w:tcPr>
          <w:p w:rsidR="00C441C3" w:rsidRPr="00C441C3" w:rsidRDefault="00C441C3" w:rsidP="00C441C3">
            <w:r w:rsidRPr="00C441C3">
              <w:t>Наименование мероприятия</w:t>
            </w:r>
          </w:p>
        </w:tc>
        <w:tc>
          <w:tcPr>
            <w:tcW w:w="2520" w:type="dxa"/>
          </w:tcPr>
          <w:p w:rsidR="00C441C3" w:rsidRPr="00C441C3" w:rsidRDefault="00C441C3" w:rsidP="00C441C3">
            <w:r w:rsidRPr="00C441C3">
              <w:t>Информация о выполнении мероприятия</w:t>
            </w:r>
          </w:p>
        </w:tc>
        <w:tc>
          <w:tcPr>
            <w:tcW w:w="2476" w:type="dxa"/>
          </w:tcPr>
          <w:p w:rsidR="00C441C3" w:rsidRPr="00C441C3" w:rsidRDefault="00C441C3" w:rsidP="00C441C3">
            <w:r w:rsidRPr="00C441C3">
              <w:t>Сумма погашен</w:t>
            </w:r>
            <w:r w:rsidR="00130A91">
              <w:t xml:space="preserve">ной кредиторской задолженности </w:t>
            </w:r>
            <w:r w:rsidRPr="00C441C3">
              <w:t xml:space="preserve">в результате проведенных мероприятий </w:t>
            </w:r>
          </w:p>
          <w:p w:rsidR="00C441C3" w:rsidRPr="00C441C3" w:rsidRDefault="00C441C3" w:rsidP="00C441C3">
            <w:r w:rsidRPr="00C441C3">
              <w:t>(тыс. руб</w:t>
            </w:r>
            <w:r w:rsidR="00130A91">
              <w:t>.</w:t>
            </w:r>
            <w:r w:rsidRPr="00C441C3">
              <w:t>)</w:t>
            </w:r>
          </w:p>
        </w:tc>
        <w:tc>
          <w:tcPr>
            <w:tcW w:w="1951" w:type="dxa"/>
          </w:tcPr>
          <w:p w:rsidR="00C441C3" w:rsidRPr="00C441C3" w:rsidRDefault="00C441C3" w:rsidP="00C441C3">
            <w:r w:rsidRPr="00C441C3">
              <w:t>Комментарии</w:t>
            </w:r>
          </w:p>
        </w:tc>
      </w:tr>
      <w:tr w:rsidR="00C441C3" w:rsidRPr="00C441C3" w:rsidTr="00C441C3">
        <w:tc>
          <w:tcPr>
            <w:tcW w:w="648" w:type="dxa"/>
          </w:tcPr>
          <w:p w:rsidR="00C441C3" w:rsidRPr="00C441C3" w:rsidRDefault="00C441C3" w:rsidP="00C441C3">
            <w:pPr>
              <w:jc w:val="center"/>
            </w:pPr>
            <w:r w:rsidRPr="00C441C3">
              <w:t>1</w:t>
            </w:r>
          </w:p>
        </w:tc>
        <w:tc>
          <w:tcPr>
            <w:tcW w:w="2160" w:type="dxa"/>
          </w:tcPr>
          <w:p w:rsidR="00C441C3" w:rsidRPr="00C441C3" w:rsidRDefault="00C441C3" w:rsidP="00C441C3">
            <w:pPr>
              <w:jc w:val="center"/>
            </w:pPr>
            <w:r w:rsidRPr="00C441C3">
              <w:t>2</w:t>
            </w:r>
          </w:p>
        </w:tc>
        <w:tc>
          <w:tcPr>
            <w:tcW w:w="2520" w:type="dxa"/>
          </w:tcPr>
          <w:p w:rsidR="00C441C3" w:rsidRPr="00C441C3" w:rsidRDefault="00C441C3" w:rsidP="00C441C3">
            <w:pPr>
              <w:jc w:val="center"/>
            </w:pPr>
            <w:r w:rsidRPr="00C441C3">
              <w:t>3</w:t>
            </w:r>
          </w:p>
        </w:tc>
        <w:tc>
          <w:tcPr>
            <w:tcW w:w="2476" w:type="dxa"/>
          </w:tcPr>
          <w:p w:rsidR="00C441C3" w:rsidRPr="00C441C3" w:rsidRDefault="00C441C3" w:rsidP="00C441C3">
            <w:pPr>
              <w:jc w:val="center"/>
            </w:pPr>
            <w:r w:rsidRPr="00C441C3">
              <w:t>4</w:t>
            </w:r>
          </w:p>
        </w:tc>
        <w:tc>
          <w:tcPr>
            <w:tcW w:w="1951" w:type="dxa"/>
          </w:tcPr>
          <w:p w:rsidR="00C441C3" w:rsidRPr="00C441C3" w:rsidRDefault="00C441C3" w:rsidP="00C441C3">
            <w:pPr>
              <w:jc w:val="center"/>
            </w:pPr>
            <w:r w:rsidRPr="00C441C3">
              <w:t>5</w:t>
            </w:r>
          </w:p>
        </w:tc>
      </w:tr>
      <w:tr w:rsidR="00C441C3" w:rsidRPr="00C441C3" w:rsidTr="00C441C3">
        <w:tc>
          <w:tcPr>
            <w:tcW w:w="648" w:type="dxa"/>
          </w:tcPr>
          <w:p w:rsidR="00C441C3" w:rsidRPr="00C441C3" w:rsidRDefault="00C441C3" w:rsidP="00C441C3"/>
        </w:tc>
        <w:tc>
          <w:tcPr>
            <w:tcW w:w="2160" w:type="dxa"/>
          </w:tcPr>
          <w:p w:rsidR="00C441C3" w:rsidRPr="00C441C3" w:rsidRDefault="00C441C3" w:rsidP="00C441C3"/>
        </w:tc>
        <w:tc>
          <w:tcPr>
            <w:tcW w:w="2520" w:type="dxa"/>
          </w:tcPr>
          <w:p w:rsidR="00C441C3" w:rsidRPr="00C441C3" w:rsidRDefault="00C441C3" w:rsidP="00C441C3"/>
        </w:tc>
        <w:tc>
          <w:tcPr>
            <w:tcW w:w="2476" w:type="dxa"/>
          </w:tcPr>
          <w:p w:rsidR="00C441C3" w:rsidRPr="00C441C3" w:rsidRDefault="00C441C3" w:rsidP="00C441C3"/>
        </w:tc>
        <w:tc>
          <w:tcPr>
            <w:tcW w:w="1951" w:type="dxa"/>
          </w:tcPr>
          <w:p w:rsidR="00C441C3" w:rsidRPr="00C441C3" w:rsidRDefault="00C441C3" w:rsidP="00C441C3"/>
        </w:tc>
      </w:tr>
    </w:tbl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p w:rsidR="00C441C3" w:rsidRPr="00C441C3" w:rsidRDefault="00C441C3" w:rsidP="00C441C3">
      <w:pPr>
        <w:jc w:val="right"/>
        <w:rPr>
          <w:sz w:val="26"/>
          <w:szCs w:val="26"/>
        </w:rPr>
      </w:pPr>
    </w:p>
    <w:sectPr w:rsidR="00C441C3" w:rsidRPr="00C441C3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30" w:rsidRDefault="00545230" w:rsidP="00693317">
      <w:r>
        <w:separator/>
      </w:r>
    </w:p>
  </w:endnote>
  <w:endnote w:type="continuationSeparator" w:id="0">
    <w:p w:rsidR="00545230" w:rsidRDefault="0054523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30" w:rsidRDefault="00545230" w:rsidP="00693317">
      <w:r>
        <w:separator/>
      </w:r>
    </w:p>
  </w:footnote>
  <w:footnote w:type="continuationSeparator" w:id="0">
    <w:p w:rsidR="00545230" w:rsidRDefault="0054523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F677F7"/>
    <w:multiLevelType w:val="hybridMultilevel"/>
    <w:tmpl w:val="ABD8E80E"/>
    <w:lvl w:ilvl="0" w:tplc="E6143E3C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D6900DE4">
      <w:numFmt w:val="none"/>
      <w:lvlText w:val=""/>
      <w:lvlJc w:val="left"/>
      <w:pPr>
        <w:tabs>
          <w:tab w:val="num" w:pos="360"/>
        </w:tabs>
      </w:pPr>
    </w:lvl>
    <w:lvl w:ilvl="2" w:tplc="6188210C">
      <w:numFmt w:val="none"/>
      <w:lvlText w:val=""/>
      <w:lvlJc w:val="left"/>
      <w:pPr>
        <w:tabs>
          <w:tab w:val="num" w:pos="360"/>
        </w:tabs>
      </w:pPr>
    </w:lvl>
    <w:lvl w:ilvl="3" w:tplc="30DCEE9A">
      <w:numFmt w:val="none"/>
      <w:lvlText w:val=""/>
      <w:lvlJc w:val="left"/>
      <w:pPr>
        <w:tabs>
          <w:tab w:val="num" w:pos="360"/>
        </w:tabs>
      </w:pPr>
    </w:lvl>
    <w:lvl w:ilvl="4" w:tplc="3964280E">
      <w:numFmt w:val="none"/>
      <w:lvlText w:val=""/>
      <w:lvlJc w:val="left"/>
      <w:pPr>
        <w:tabs>
          <w:tab w:val="num" w:pos="360"/>
        </w:tabs>
      </w:pPr>
    </w:lvl>
    <w:lvl w:ilvl="5" w:tplc="23E8FA8A">
      <w:numFmt w:val="none"/>
      <w:lvlText w:val=""/>
      <w:lvlJc w:val="left"/>
      <w:pPr>
        <w:tabs>
          <w:tab w:val="num" w:pos="360"/>
        </w:tabs>
      </w:pPr>
    </w:lvl>
    <w:lvl w:ilvl="6" w:tplc="41B63FF8">
      <w:numFmt w:val="none"/>
      <w:lvlText w:val=""/>
      <w:lvlJc w:val="left"/>
      <w:pPr>
        <w:tabs>
          <w:tab w:val="num" w:pos="360"/>
        </w:tabs>
      </w:pPr>
    </w:lvl>
    <w:lvl w:ilvl="7" w:tplc="638C70B4">
      <w:numFmt w:val="none"/>
      <w:lvlText w:val=""/>
      <w:lvlJc w:val="left"/>
      <w:pPr>
        <w:tabs>
          <w:tab w:val="num" w:pos="360"/>
        </w:tabs>
      </w:pPr>
    </w:lvl>
    <w:lvl w:ilvl="8" w:tplc="3FC24E7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A91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230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E55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1B5D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260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6C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1C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D7D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644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5676-C26F-4019-B520-D3DAFD20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2018-04-26T11:03:00Z</cp:lastPrinted>
  <dcterms:created xsi:type="dcterms:W3CDTF">2018-04-26T09:14:00Z</dcterms:created>
  <dcterms:modified xsi:type="dcterms:W3CDTF">2018-04-26T11:04:00Z</dcterms:modified>
</cp:coreProperties>
</file>