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94482" w:rsidP="00584D62">
            <w:pPr>
              <w:ind w:left="-108" w:right="-108"/>
              <w:jc w:val="center"/>
            </w:pPr>
            <w:bookmarkStart w:id="0" w:name="ТекстовоеПоле7"/>
            <w:r>
              <w:t>20</w:t>
            </w:r>
            <w:r w:rsidR="0004102A">
              <w:t>.08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23552" w:rsidRDefault="001E3AF5" w:rsidP="00B63296">
            <w:pPr>
              <w:ind w:left="-38" w:firstLine="38"/>
              <w:jc w:val="center"/>
            </w:pPr>
            <w:r>
              <w:t>10</w:t>
            </w:r>
            <w:r w:rsidR="00B63296">
              <w:t>3</w:t>
            </w:r>
            <w:r w:rsidR="002F4E23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7"/>
      </w:tblGrid>
      <w:tr w:rsidR="002F4E23" w:rsidTr="00AE149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0031" w:type="dxa"/>
          </w:tcPr>
          <w:p w:rsidR="002F4E23" w:rsidRPr="00C6473A" w:rsidRDefault="002F4E23" w:rsidP="00AE1497">
            <w:pPr>
              <w:ind w:right="4712"/>
              <w:jc w:val="both"/>
              <w:rPr>
                <w:sz w:val="26"/>
                <w:szCs w:val="26"/>
              </w:rPr>
            </w:pPr>
            <w:r w:rsidRPr="00A92FE6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прекращении</w:t>
            </w:r>
            <w:r w:rsidRPr="00A92F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эксплуатации автобусной остановки "Ул. Аэродромная" с 21.08.2021  по 20.09.2021 на период проведения ремонтных работ</w:t>
            </w:r>
          </w:p>
        </w:tc>
      </w:tr>
    </w:tbl>
    <w:p w:rsidR="002F4E23" w:rsidRDefault="002F4E23" w:rsidP="002F4E23">
      <w:pPr>
        <w:jc w:val="both"/>
        <w:rPr>
          <w:sz w:val="26"/>
        </w:rPr>
      </w:pPr>
    </w:p>
    <w:p w:rsidR="002F4E23" w:rsidRDefault="002F4E23" w:rsidP="002F4E23">
      <w:pPr>
        <w:jc w:val="both"/>
        <w:rPr>
          <w:sz w:val="26"/>
        </w:rPr>
      </w:pPr>
    </w:p>
    <w:p w:rsidR="002F4E23" w:rsidRDefault="002F4E23" w:rsidP="002F4E23">
      <w:pPr>
        <w:jc w:val="both"/>
        <w:rPr>
          <w:sz w:val="26"/>
        </w:rPr>
      </w:pPr>
    </w:p>
    <w:p w:rsidR="002F4E23" w:rsidRPr="00C008B0" w:rsidRDefault="002F4E23" w:rsidP="00B17F8C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 xml:space="preserve">В соответствии с разделом </w:t>
      </w:r>
      <w:r>
        <w:rPr>
          <w:sz w:val="26"/>
          <w:lang w:val="en-US"/>
        </w:rPr>
        <w:t>II</w:t>
      </w:r>
      <w:r>
        <w:rPr>
          <w:sz w:val="26"/>
          <w:szCs w:val="26"/>
        </w:rPr>
        <w:t xml:space="preserve">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Ненецкого автономного округа, автомобильным дорогам местного значения муниципальных образований Ненецкого автономного округа, утвержденного постановлени</w:t>
      </w:r>
      <w:r w:rsidR="00B17F8C">
        <w:rPr>
          <w:sz w:val="26"/>
          <w:szCs w:val="26"/>
        </w:rPr>
        <w:t>ем</w:t>
      </w:r>
      <w:r>
        <w:rPr>
          <w:sz w:val="26"/>
          <w:szCs w:val="26"/>
        </w:rPr>
        <w:t xml:space="preserve"> Администрации Ненецкого автономного округа от 23.12.2014 № 501-п, </w:t>
      </w:r>
      <w:r>
        <w:rPr>
          <w:sz w:val="26"/>
        </w:rPr>
        <w:t>в целях обеспечения безопасности дорожного движения</w:t>
      </w:r>
      <w:r w:rsidRPr="00B20FAD">
        <w:rPr>
          <w:sz w:val="26"/>
        </w:rPr>
        <w:t xml:space="preserve"> </w:t>
      </w:r>
      <w:r>
        <w:rPr>
          <w:sz w:val="26"/>
        </w:rPr>
        <w:t xml:space="preserve">при проведении </w:t>
      </w:r>
      <w:r>
        <w:rPr>
          <w:sz w:val="26"/>
          <w:szCs w:val="26"/>
        </w:rPr>
        <w:t xml:space="preserve">ремонтных работ на автобусной остановке </w:t>
      </w:r>
      <w:r>
        <w:rPr>
          <w:sz w:val="26"/>
          <w:szCs w:val="26"/>
        </w:rPr>
        <w:br/>
        <w:t>"Ул. Аэродромная" (при движении в сторону ул. Авиаторов)</w:t>
      </w:r>
      <w:r>
        <w:rPr>
          <w:sz w:val="26"/>
        </w:rPr>
        <w:t xml:space="preserve"> Администрация муниципального образования "Городской округ "Город Нарьян-Мар"</w:t>
      </w:r>
    </w:p>
    <w:p w:rsidR="002F4E23" w:rsidRDefault="002F4E23" w:rsidP="002F4E23">
      <w:pPr>
        <w:ind w:firstLine="720"/>
        <w:jc w:val="both"/>
        <w:rPr>
          <w:sz w:val="26"/>
        </w:rPr>
      </w:pPr>
    </w:p>
    <w:p w:rsidR="002F4E23" w:rsidRPr="005E2EE4" w:rsidRDefault="002F4E23" w:rsidP="00B17F8C">
      <w:pPr>
        <w:jc w:val="center"/>
        <w:rPr>
          <w:b/>
          <w:bCs/>
          <w:sz w:val="26"/>
          <w:szCs w:val="26"/>
        </w:rPr>
      </w:pPr>
      <w:r w:rsidRPr="005E2EE4">
        <w:rPr>
          <w:b/>
          <w:bCs/>
          <w:sz w:val="26"/>
          <w:szCs w:val="26"/>
        </w:rPr>
        <w:t>П О С Т А Н О В Л Я Е Т:</w:t>
      </w:r>
    </w:p>
    <w:p w:rsidR="002F4E23" w:rsidRDefault="002F4E23" w:rsidP="002F4E23">
      <w:pPr>
        <w:ind w:firstLine="720"/>
        <w:jc w:val="both"/>
        <w:rPr>
          <w:sz w:val="26"/>
        </w:rPr>
      </w:pPr>
    </w:p>
    <w:p w:rsidR="002F4E23" w:rsidRDefault="002F4E23" w:rsidP="002F4E23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75C1C">
        <w:rPr>
          <w:sz w:val="26"/>
          <w:szCs w:val="26"/>
        </w:rPr>
        <w:t xml:space="preserve">Ввести запрет </w:t>
      </w:r>
      <w:r>
        <w:rPr>
          <w:sz w:val="26"/>
          <w:szCs w:val="26"/>
        </w:rPr>
        <w:t>на эксплуатацию автобусной остановки "Ул. Аэродромная" (при движении в сторону ул. Авиаторов) в период с 21.08.2021 до 20</w:t>
      </w:r>
      <w:r w:rsidRPr="00D75C1C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D75C1C">
        <w:rPr>
          <w:sz w:val="26"/>
          <w:szCs w:val="26"/>
        </w:rPr>
        <w:t>.2021</w:t>
      </w:r>
      <w:r>
        <w:rPr>
          <w:sz w:val="26"/>
          <w:szCs w:val="26"/>
        </w:rPr>
        <w:t>.</w:t>
      </w:r>
    </w:p>
    <w:p w:rsidR="002F4E23" w:rsidRPr="00C008B0" w:rsidRDefault="002F4E23" w:rsidP="002F4E23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МКУ</w:t>
      </w:r>
      <w:r w:rsidRPr="00C008B0">
        <w:rPr>
          <w:sz w:val="26"/>
          <w:szCs w:val="26"/>
        </w:rPr>
        <w:t xml:space="preserve"> "</w:t>
      </w:r>
      <w:r>
        <w:rPr>
          <w:sz w:val="26"/>
          <w:szCs w:val="26"/>
        </w:rPr>
        <w:t>Чистый город</w:t>
      </w:r>
      <w:r w:rsidRPr="00C008B0">
        <w:rPr>
          <w:sz w:val="26"/>
          <w:szCs w:val="26"/>
        </w:rPr>
        <w:t xml:space="preserve">" разработать, согласовать </w:t>
      </w:r>
      <w:r w:rsidR="00B17F8C">
        <w:rPr>
          <w:sz w:val="26"/>
          <w:szCs w:val="26"/>
        </w:rPr>
        <w:br/>
      </w:r>
      <w:r w:rsidRPr="00C008B0">
        <w:rPr>
          <w:sz w:val="26"/>
          <w:szCs w:val="26"/>
        </w:rPr>
        <w:t>с управлением жилищно-коммунального хозяйства Администрации г</w:t>
      </w:r>
      <w:r>
        <w:rPr>
          <w:sz w:val="26"/>
          <w:szCs w:val="26"/>
        </w:rPr>
        <w:t>орода</w:t>
      </w:r>
      <w:r w:rsidRPr="00C008B0">
        <w:rPr>
          <w:sz w:val="26"/>
          <w:szCs w:val="26"/>
        </w:rPr>
        <w:t xml:space="preserve"> </w:t>
      </w:r>
      <w:r w:rsidR="00B17F8C">
        <w:rPr>
          <w:sz w:val="26"/>
          <w:szCs w:val="26"/>
        </w:rPr>
        <w:br/>
      </w:r>
      <w:r w:rsidRPr="00C008B0">
        <w:rPr>
          <w:sz w:val="26"/>
          <w:szCs w:val="26"/>
        </w:rPr>
        <w:t xml:space="preserve">Нарьян-Мара и утвердить </w:t>
      </w:r>
      <w:r>
        <w:rPr>
          <w:sz w:val="26"/>
          <w:szCs w:val="26"/>
        </w:rPr>
        <w:t xml:space="preserve">схему дорожного движения </w:t>
      </w:r>
      <w:r w:rsidRPr="00C008B0">
        <w:rPr>
          <w:sz w:val="26"/>
          <w:szCs w:val="26"/>
        </w:rPr>
        <w:t xml:space="preserve">на период </w:t>
      </w:r>
      <w:r>
        <w:rPr>
          <w:sz w:val="26"/>
          <w:szCs w:val="26"/>
        </w:rPr>
        <w:t xml:space="preserve">проведения ремонтных работ и </w:t>
      </w:r>
      <w:r w:rsidRPr="00C008B0">
        <w:rPr>
          <w:sz w:val="26"/>
          <w:szCs w:val="26"/>
        </w:rPr>
        <w:t xml:space="preserve">введения запрета </w:t>
      </w:r>
      <w:r>
        <w:rPr>
          <w:sz w:val="26"/>
          <w:szCs w:val="26"/>
        </w:rPr>
        <w:t>эксплуатации автобусной остановки</w:t>
      </w:r>
      <w:r w:rsidRPr="00C008B0">
        <w:rPr>
          <w:sz w:val="26"/>
          <w:szCs w:val="26"/>
        </w:rPr>
        <w:t xml:space="preserve">. </w:t>
      </w:r>
    </w:p>
    <w:p w:rsidR="002F4E23" w:rsidRPr="00D75C1C" w:rsidRDefault="002F4E23" w:rsidP="002F4E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C1C">
        <w:rPr>
          <w:sz w:val="26"/>
          <w:szCs w:val="26"/>
        </w:rPr>
        <w:t>3.</w:t>
      </w:r>
      <w:r w:rsidRPr="00D75C1C">
        <w:rPr>
          <w:sz w:val="26"/>
          <w:szCs w:val="26"/>
        </w:rPr>
        <w:tab/>
      </w:r>
      <w:r>
        <w:rPr>
          <w:sz w:val="26"/>
          <w:szCs w:val="26"/>
        </w:rPr>
        <w:t xml:space="preserve">Рекомендовать МКУ "Чистый город" </w:t>
      </w:r>
      <w:r w:rsidRPr="00D75C1C">
        <w:rPr>
          <w:sz w:val="26"/>
          <w:szCs w:val="26"/>
        </w:rPr>
        <w:t xml:space="preserve">обеспечить установку соответствующих временных дорожных знаков </w:t>
      </w:r>
      <w:r>
        <w:rPr>
          <w:sz w:val="26"/>
          <w:szCs w:val="26"/>
        </w:rPr>
        <w:t>на период проведения ремонтных работ и введения запрета эксплуатации автобусной остановки.</w:t>
      </w:r>
    </w:p>
    <w:p w:rsidR="002F4E23" w:rsidRPr="00D75C1C" w:rsidRDefault="002F4E23" w:rsidP="002F4E23">
      <w:pPr>
        <w:pStyle w:val="dktexjustify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75C1C">
        <w:rPr>
          <w:sz w:val="26"/>
          <w:szCs w:val="26"/>
        </w:rPr>
        <w:t>4.</w:t>
      </w:r>
      <w:r w:rsidRPr="00D75C1C">
        <w:rPr>
          <w:sz w:val="26"/>
          <w:szCs w:val="26"/>
        </w:rPr>
        <w:tab/>
        <w:t xml:space="preserve">Управлению организационно-информационного обеспечения Администрации </w:t>
      </w:r>
      <w:r>
        <w:rPr>
          <w:sz w:val="26"/>
          <w:szCs w:val="26"/>
        </w:rPr>
        <w:t>муниципального образования</w:t>
      </w:r>
      <w:r w:rsidRPr="00D75C1C">
        <w:rPr>
          <w:sz w:val="26"/>
          <w:szCs w:val="26"/>
        </w:rPr>
        <w:t xml:space="preserve"> "Городской округ "Город Нарьян-Мар" проинформировать пользователей местными автомобильными дорогами </w:t>
      </w:r>
      <w:r w:rsidR="00B17F8C">
        <w:rPr>
          <w:sz w:val="26"/>
          <w:szCs w:val="26"/>
        </w:rPr>
        <w:br/>
      </w:r>
      <w:bookmarkStart w:id="1" w:name="_GoBack"/>
      <w:bookmarkEnd w:id="1"/>
      <w:r w:rsidRPr="00D75C1C">
        <w:rPr>
          <w:sz w:val="26"/>
          <w:szCs w:val="26"/>
        </w:rPr>
        <w:t xml:space="preserve">через средства массовой информации и информационно-телекоммуникационную сеть "Интернет" на сайте </w:t>
      </w:r>
      <w:hyperlink r:id="rId9" w:history="1">
        <w:r w:rsidRPr="00D75C1C">
          <w:rPr>
            <w:rStyle w:val="ae"/>
            <w:sz w:val="26"/>
            <w:szCs w:val="26"/>
            <w:lang w:val="en-US"/>
          </w:rPr>
          <w:t>www</w:t>
        </w:r>
        <w:r w:rsidRPr="00D75C1C">
          <w:rPr>
            <w:rStyle w:val="ae"/>
            <w:sz w:val="26"/>
            <w:szCs w:val="26"/>
          </w:rPr>
          <w:t>.</w:t>
        </w:r>
        <w:r w:rsidRPr="00D75C1C">
          <w:rPr>
            <w:rStyle w:val="ae"/>
            <w:sz w:val="26"/>
            <w:szCs w:val="26"/>
            <w:lang w:val="en-US"/>
          </w:rPr>
          <w:t>adm</w:t>
        </w:r>
        <w:r w:rsidRPr="00D75C1C">
          <w:rPr>
            <w:rStyle w:val="ae"/>
            <w:sz w:val="26"/>
            <w:szCs w:val="26"/>
          </w:rPr>
          <w:t>-</w:t>
        </w:r>
        <w:r w:rsidRPr="00D75C1C">
          <w:rPr>
            <w:rStyle w:val="ae"/>
            <w:sz w:val="26"/>
            <w:szCs w:val="26"/>
            <w:lang w:val="en-US"/>
          </w:rPr>
          <w:t>nmar</w:t>
        </w:r>
        <w:r w:rsidRPr="00D75C1C">
          <w:rPr>
            <w:rStyle w:val="ae"/>
            <w:sz w:val="26"/>
            <w:szCs w:val="26"/>
          </w:rPr>
          <w:t>.</w:t>
        </w:r>
        <w:r w:rsidRPr="00D75C1C">
          <w:rPr>
            <w:rStyle w:val="ae"/>
            <w:sz w:val="26"/>
            <w:szCs w:val="26"/>
            <w:lang w:val="en-US"/>
          </w:rPr>
          <w:t>ru</w:t>
        </w:r>
      </w:hyperlink>
      <w:r w:rsidRPr="00D75C1C">
        <w:rPr>
          <w:sz w:val="26"/>
          <w:szCs w:val="26"/>
        </w:rPr>
        <w:t xml:space="preserve"> о сроках </w:t>
      </w:r>
      <w:r>
        <w:rPr>
          <w:sz w:val="26"/>
          <w:szCs w:val="26"/>
        </w:rPr>
        <w:t>проведения ремонтных работ и запрета эксплуатации автобусной остановки</w:t>
      </w:r>
      <w:r w:rsidRPr="00D75C1C">
        <w:rPr>
          <w:sz w:val="26"/>
          <w:szCs w:val="26"/>
        </w:rPr>
        <w:t>.</w:t>
      </w:r>
    </w:p>
    <w:p w:rsidR="002F4E23" w:rsidRPr="00D75C1C" w:rsidRDefault="002F4E23" w:rsidP="002F4E2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75C1C">
        <w:rPr>
          <w:sz w:val="26"/>
          <w:szCs w:val="26"/>
        </w:rPr>
        <w:t>.</w:t>
      </w:r>
      <w:r w:rsidRPr="00D75C1C"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7B7FAF">
      <w:headerReference w:type="default" r:id="rId10"/>
      <w:type w:val="continuous"/>
      <w:pgSz w:w="11905" w:h="16838" w:code="9"/>
      <w:pgMar w:top="709" w:right="567" w:bottom="426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840" w:rsidRDefault="00157840" w:rsidP="00693317">
      <w:r>
        <w:separator/>
      </w:r>
    </w:p>
  </w:endnote>
  <w:endnote w:type="continuationSeparator" w:id="0">
    <w:p w:rsidR="00157840" w:rsidRDefault="0015784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840" w:rsidRDefault="00157840" w:rsidP="00693317">
      <w:r>
        <w:separator/>
      </w:r>
    </w:p>
  </w:footnote>
  <w:footnote w:type="continuationSeparator" w:id="0">
    <w:p w:rsidR="00157840" w:rsidRDefault="0015784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914367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FAF">
          <w:rPr>
            <w:noProof/>
          </w:rPr>
          <w:t>2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9667C8"/>
    <w:multiLevelType w:val="hybridMultilevel"/>
    <w:tmpl w:val="B33ED4C4"/>
    <w:lvl w:ilvl="0" w:tplc="5E1604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4E2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B7FAF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17F8C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ktexjustify">
    <w:name w:val="dktexjustify"/>
    <w:basedOn w:val="a"/>
    <w:rsid w:val="002F4E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556A2-CFED-49F0-9C09-F9B026E3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2021-08-20T12:29:00Z</dcterms:created>
  <dcterms:modified xsi:type="dcterms:W3CDTF">2021-08-20T12:33:00Z</dcterms:modified>
</cp:coreProperties>
</file>