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5941" w:rsidRPr="00F314E2" w:rsidRDefault="00B61DCF" w:rsidP="001020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314E2">
        <w:rPr>
          <w:rFonts w:ascii="Times New Roman" w:hAnsi="Times New Roman" w:cs="Times New Roman"/>
          <w:sz w:val="26"/>
          <w:szCs w:val="26"/>
        </w:rPr>
        <w:t>Сводка</w:t>
      </w:r>
      <w:r w:rsidR="00DC5941" w:rsidRPr="00F314E2">
        <w:rPr>
          <w:rFonts w:ascii="Times New Roman" w:hAnsi="Times New Roman" w:cs="Times New Roman"/>
          <w:sz w:val="26"/>
          <w:szCs w:val="26"/>
        </w:rPr>
        <w:t xml:space="preserve"> </w:t>
      </w:r>
      <w:r w:rsidRPr="00F314E2">
        <w:rPr>
          <w:rFonts w:ascii="Times New Roman" w:hAnsi="Times New Roman" w:cs="Times New Roman"/>
          <w:sz w:val="26"/>
          <w:szCs w:val="26"/>
        </w:rPr>
        <w:t>пр</w:t>
      </w:r>
      <w:r w:rsidR="00DC5941" w:rsidRPr="00F314E2">
        <w:rPr>
          <w:rFonts w:ascii="Times New Roman" w:hAnsi="Times New Roman" w:cs="Times New Roman"/>
          <w:sz w:val="26"/>
          <w:szCs w:val="26"/>
        </w:rPr>
        <w:t>едложений</w:t>
      </w:r>
    </w:p>
    <w:p w:rsidR="00B61DCF" w:rsidRPr="00F314E2" w:rsidRDefault="00DC5941" w:rsidP="001020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314E2">
        <w:rPr>
          <w:rFonts w:ascii="Times New Roman" w:hAnsi="Times New Roman" w:cs="Times New Roman"/>
          <w:sz w:val="26"/>
          <w:szCs w:val="26"/>
        </w:rPr>
        <w:t>п</w:t>
      </w:r>
      <w:r w:rsidR="00B61DCF" w:rsidRPr="00F314E2">
        <w:rPr>
          <w:rFonts w:ascii="Times New Roman" w:hAnsi="Times New Roman" w:cs="Times New Roman"/>
          <w:sz w:val="26"/>
          <w:szCs w:val="26"/>
        </w:rPr>
        <w:t>о результатам</w:t>
      </w:r>
      <w:r w:rsidRPr="00F314E2">
        <w:rPr>
          <w:rFonts w:ascii="Times New Roman" w:hAnsi="Times New Roman" w:cs="Times New Roman"/>
          <w:sz w:val="26"/>
          <w:szCs w:val="26"/>
        </w:rPr>
        <w:t xml:space="preserve"> </w:t>
      </w:r>
      <w:r w:rsidR="00420FD2" w:rsidRPr="00F314E2">
        <w:rPr>
          <w:rFonts w:ascii="Times New Roman" w:hAnsi="Times New Roman" w:cs="Times New Roman"/>
          <w:sz w:val="26"/>
          <w:szCs w:val="26"/>
        </w:rPr>
        <w:t>приема предложений</w:t>
      </w:r>
    </w:p>
    <w:p w:rsidR="00E17889" w:rsidRPr="00F314E2" w:rsidRDefault="00DC5941" w:rsidP="0010204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314E2">
        <w:rPr>
          <w:rFonts w:ascii="Times New Roman" w:hAnsi="Times New Roman" w:cs="Times New Roman"/>
          <w:sz w:val="26"/>
          <w:szCs w:val="26"/>
        </w:rPr>
        <w:t>о подготовке проекта муниципального нормативного правового акта</w:t>
      </w:r>
    </w:p>
    <w:p w:rsidR="005D6B6A" w:rsidRPr="00F314E2" w:rsidRDefault="005D6B6A" w:rsidP="0010204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956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06"/>
        <w:gridCol w:w="5954"/>
      </w:tblGrid>
      <w:tr w:rsidR="00F314E2" w:rsidRPr="00F314E2" w:rsidTr="00873BE8"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B6A" w:rsidRPr="00F314E2" w:rsidRDefault="005D6B6A" w:rsidP="00873B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314E2">
              <w:rPr>
                <w:rFonts w:ascii="Times New Roman" w:hAnsi="Times New Roman" w:cs="Times New Roman"/>
                <w:sz w:val="26"/>
                <w:szCs w:val="26"/>
              </w:rPr>
              <w:t>Вид и наименование проекта муниципального нормативного правового акта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99A" w:rsidRPr="007C17AF" w:rsidRDefault="00213624" w:rsidP="00F314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213624">
              <w:rPr>
                <w:rFonts w:ascii="Times New Roman" w:hAnsi="Times New Roman" w:cs="Times New Roman"/>
                <w:sz w:val="26"/>
                <w:szCs w:val="26"/>
              </w:rPr>
              <w:t>Постановление Администрации муниципального образования "Городской округ "Город Нарьян-Мар" "О внесении изменений в постановление Администрации муниципального образования "Городской округ "Город Нарьян-Мар" от 08.07.2024 № 944 "Об утверждении Порядка предоставления грантов в форме субсидий на расширение и развитие бизнеса субъектам малого и среднего предпринимательства"</w:t>
            </w:r>
          </w:p>
        </w:tc>
      </w:tr>
      <w:tr w:rsidR="003313A2" w:rsidRPr="003313A2" w:rsidTr="00873BE8"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B6A" w:rsidRPr="00213624" w:rsidRDefault="005D6B6A" w:rsidP="00873B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13624">
              <w:rPr>
                <w:rFonts w:ascii="Times New Roman" w:hAnsi="Times New Roman" w:cs="Times New Roman"/>
                <w:sz w:val="26"/>
                <w:szCs w:val="26"/>
              </w:rPr>
              <w:t>Разработчик проекта муниципального нормативного правового акта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B6A" w:rsidRPr="00213624" w:rsidRDefault="005D6B6A" w:rsidP="00873B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13624">
              <w:rPr>
                <w:rFonts w:ascii="Times New Roman" w:hAnsi="Times New Roman" w:cs="Times New Roman"/>
                <w:sz w:val="26"/>
                <w:szCs w:val="26"/>
              </w:rPr>
              <w:t>Управление экономического и инвестиционного развития Администрации муниципального образования "Городской округ "Город Нарьян-Мар"</w:t>
            </w:r>
          </w:p>
        </w:tc>
      </w:tr>
      <w:tr w:rsidR="00B3222C" w:rsidRPr="00B3222C" w:rsidTr="00873BE8"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B6A" w:rsidRPr="00213624" w:rsidRDefault="005D6B6A" w:rsidP="00873B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13624">
              <w:rPr>
                <w:rFonts w:ascii="Times New Roman" w:hAnsi="Times New Roman" w:cs="Times New Roman"/>
                <w:sz w:val="26"/>
                <w:szCs w:val="26"/>
              </w:rPr>
              <w:t>Срок</w:t>
            </w:r>
            <w:r w:rsidR="000417B0" w:rsidRPr="00213624">
              <w:rPr>
                <w:rFonts w:ascii="Times New Roman" w:hAnsi="Times New Roman" w:cs="Times New Roman"/>
                <w:sz w:val="26"/>
                <w:szCs w:val="26"/>
              </w:rPr>
              <w:t xml:space="preserve"> размещения уведомления о приеме предложений (срок</w:t>
            </w:r>
            <w:r w:rsidRPr="00213624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717BEA" w:rsidRPr="00213624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213624">
              <w:rPr>
                <w:rFonts w:ascii="Times New Roman" w:hAnsi="Times New Roman" w:cs="Times New Roman"/>
                <w:sz w:val="26"/>
                <w:szCs w:val="26"/>
              </w:rPr>
              <w:t>в течение которого принимаются предложения</w:t>
            </w:r>
            <w:r w:rsidR="000417B0" w:rsidRPr="00213624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B6A" w:rsidRPr="00213624" w:rsidRDefault="00480F05" w:rsidP="002136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13624">
              <w:rPr>
                <w:rFonts w:ascii="Times New Roman" w:hAnsi="Times New Roman" w:cs="Times New Roman"/>
                <w:sz w:val="26"/>
                <w:szCs w:val="26"/>
              </w:rPr>
              <w:t xml:space="preserve">с </w:t>
            </w:r>
            <w:r w:rsidR="00B3222C" w:rsidRPr="00213624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213624" w:rsidRPr="00213624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213624">
              <w:rPr>
                <w:rFonts w:ascii="Times New Roman" w:hAnsi="Times New Roman" w:cs="Times New Roman"/>
                <w:sz w:val="26"/>
                <w:szCs w:val="26"/>
              </w:rPr>
              <w:t>.0</w:t>
            </w:r>
            <w:r w:rsidR="00B3222C" w:rsidRPr="00213624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213624">
              <w:rPr>
                <w:rFonts w:ascii="Times New Roman" w:hAnsi="Times New Roman" w:cs="Times New Roman"/>
                <w:sz w:val="26"/>
                <w:szCs w:val="26"/>
              </w:rPr>
              <w:t xml:space="preserve">.2026 по </w:t>
            </w:r>
            <w:r w:rsidR="00B3222C" w:rsidRPr="0021362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213624" w:rsidRPr="00213624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213624">
              <w:rPr>
                <w:rFonts w:ascii="Times New Roman" w:hAnsi="Times New Roman" w:cs="Times New Roman"/>
                <w:sz w:val="26"/>
                <w:szCs w:val="26"/>
              </w:rPr>
              <w:t>.0</w:t>
            </w:r>
            <w:r w:rsidR="00B3222C" w:rsidRPr="00213624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213624">
              <w:rPr>
                <w:rFonts w:ascii="Times New Roman" w:hAnsi="Times New Roman" w:cs="Times New Roman"/>
                <w:sz w:val="26"/>
                <w:szCs w:val="26"/>
              </w:rPr>
              <w:t>.2026</w:t>
            </w:r>
          </w:p>
        </w:tc>
      </w:tr>
      <w:tr w:rsidR="009E0A57" w:rsidRPr="00213624" w:rsidTr="00873BE8"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B6A" w:rsidRPr="00213624" w:rsidRDefault="005D6B6A" w:rsidP="00873B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13624">
              <w:rPr>
                <w:rFonts w:ascii="Times New Roman" w:hAnsi="Times New Roman" w:cs="Times New Roman"/>
                <w:sz w:val="26"/>
                <w:szCs w:val="26"/>
              </w:rPr>
              <w:t xml:space="preserve">Ссылка на проект </w:t>
            </w:r>
            <w:r w:rsidR="00717BEA" w:rsidRPr="00213624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213624">
              <w:rPr>
                <w:rFonts w:ascii="Times New Roman" w:hAnsi="Times New Roman" w:cs="Times New Roman"/>
                <w:sz w:val="26"/>
                <w:szCs w:val="26"/>
              </w:rPr>
              <w:t>в информационно-телекоммуникационной сети "Интернет"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428" w:rsidRPr="00213624" w:rsidRDefault="00DF7C3E" w:rsidP="00873BE8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r:id="rId4" w:history="1">
              <w:r w:rsidR="00547428" w:rsidRPr="00213624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</w:rPr>
                <w:t>https://adm-nmar.ru/deyatelnost/ekonomika/otsenka-reguliruyushchego-vozdeystviya/</w:t>
              </w:r>
            </w:hyperlink>
          </w:p>
        </w:tc>
      </w:tr>
      <w:tr w:rsidR="009E0A57" w:rsidRPr="009E0A57" w:rsidTr="00873BE8">
        <w:trPr>
          <w:trHeight w:val="140"/>
        </w:trPr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5A8" w:rsidRPr="00213624" w:rsidRDefault="003555A8" w:rsidP="00873B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13624">
              <w:rPr>
                <w:rFonts w:ascii="Times New Roman" w:hAnsi="Times New Roman" w:cs="Times New Roman"/>
                <w:sz w:val="26"/>
                <w:szCs w:val="26"/>
              </w:rPr>
              <w:t>Проведены мероприятия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5A8" w:rsidRPr="00213624" w:rsidRDefault="00C857A6" w:rsidP="00873BE8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13624">
              <w:rPr>
                <w:rFonts w:ascii="Times New Roman" w:hAnsi="Times New Roman" w:cs="Times New Roman"/>
                <w:sz w:val="26"/>
                <w:szCs w:val="26"/>
              </w:rPr>
              <w:t>Мероприятия на данном этапе не проводились</w:t>
            </w:r>
          </w:p>
        </w:tc>
      </w:tr>
    </w:tbl>
    <w:p w:rsidR="00B61DCF" w:rsidRPr="009E0A57" w:rsidRDefault="00565FF4" w:rsidP="00102041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E0A57">
        <w:rPr>
          <w:rFonts w:ascii="Times New Roman" w:hAnsi="Times New Roman" w:cs="Times New Roman"/>
          <w:sz w:val="26"/>
          <w:szCs w:val="26"/>
        </w:rPr>
        <w:t>Поступившие п</w:t>
      </w:r>
      <w:r w:rsidR="00B61DCF" w:rsidRPr="009E0A57">
        <w:rPr>
          <w:rFonts w:ascii="Times New Roman" w:hAnsi="Times New Roman" w:cs="Times New Roman"/>
          <w:sz w:val="26"/>
          <w:szCs w:val="26"/>
        </w:rPr>
        <w:t>редложения: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4"/>
        <w:gridCol w:w="2488"/>
        <w:gridCol w:w="3544"/>
        <w:gridCol w:w="3018"/>
      </w:tblGrid>
      <w:tr w:rsidR="009E0A57" w:rsidRPr="009E0A57" w:rsidTr="00507309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DCF" w:rsidRPr="009E0A57" w:rsidRDefault="00190160" w:rsidP="001020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E0A57">
              <w:rPr>
                <w:rFonts w:ascii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DCF" w:rsidRPr="009E0A57" w:rsidRDefault="00B61DCF" w:rsidP="001020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E0A57">
              <w:rPr>
                <w:rFonts w:ascii="Times New Roman" w:hAnsi="Times New Roman" w:cs="Times New Roman"/>
                <w:sz w:val="26"/>
                <w:szCs w:val="26"/>
              </w:rPr>
              <w:t>Автор предложения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A72" w:rsidRPr="009E0A57" w:rsidRDefault="00B61DCF" w:rsidP="001020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E0A57">
              <w:rPr>
                <w:rFonts w:ascii="Times New Roman" w:hAnsi="Times New Roman" w:cs="Times New Roman"/>
                <w:sz w:val="26"/>
                <w:szCs w:val="26"/>
              </w:rPr>
              <w:t xml:space="preserve">Позиция </w:t>
            </w:r>
          </w:p>
          <w:p w:rsidR="00716A72" w:rsidRPr="009E0A57" w:rsidRDefault="00716A72" w:rsidP="001020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E0A57">
              <w:rPr>
                <w:rFonts w:ascii="Times New Roman" w:hAnsi="Times New Roman" w:cs="Times New Roman"/>
                <w:sz w:val="26"/>
                <w:szCs w:val="26"/>
              </w:rPr>
              <w:t>автора предложения</w:t>
            </w: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DCF" w:rsidRPr="009E0A57" w:rsidRDefault="00B61DCF" w:rsidP="001020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E0A57">
              <w:rPr>
                <w:rFonts w:ascii="Times New Roman" w:hAnsi="Times New Roman" w:cs="Times New Roman"/>
                <w:sz w:val="26"/>
                <w:szCs w:val="26"/>
              </w:rPr>
              <w:t>Комментарии разработчика проекта</w:t>
            </w:r>
          </w:p>
        </w:tc>
      </w:tr>
      <w:tr w:rsidR="009E0A57" w:rsidRPr="009E0A57" w:rsidTr="00507309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DCF" w:rsidRPr="009E0A57" w:rsidRDefault="00B61DCF" w:rsidP="001020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E0A5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DCF" w:rsidRPr="009E0A57" w:rsidRDefault="006B7D82" w:rsidP="006B7D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E0A57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DCF" w:rsidRPr="009E0A57" w:rsidRDefault="006B7D82" w:rsidP="006B7D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E0A57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DCF" w:rsidRPr="009E0A57" w:rsidRDefault="006B7D82" w:rsidP="006B7D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E0A57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</w:tbl>
    <w:p w:rsidR="00B61DCF" w:rsidRPr="009E0A57" w:rsidRDefault="00B61DCF" w:rsidP="0010204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E0A57">
        <w:rPr>
          <w:rFonts w:ascii="Times New Roman" w:hAnsi="Times New Roman" w:cs="Times New Roman"/>
          <w:sz w:val="26"/>
          <w:szCs w:val="26"/>
        </w:rPr>
        <w:t xml:space="preserve">Количество поступивших </w:t>
      </w:r>
      <w:proofErr w:type="gramStart"/>
      <w:r w:rsidRPr="009E0A57">
        <w:rPr>
          <w:rFonts w:ascii="Times New Roman" w:hAnsi="Times New Roman" w:cs="Times New Roman"/>
          <w:sz w:val="26"/>
          <w:szCs w:val="26"/>
        </w:rPr>
        <w:t xml:space="preserve">предложений: </w:t>
      </w:r>
      <w:r w:rsidR="00A937CE" w:rsidRPr="009E0A57">
        <w:rPr>
          <w:rFonts w:ascii="Times New Roman" w:hAnsi="Times New Roman" w:cs="Times New Roman"/>
          <w:sz w:val="26"/>
          <w:szCs w:val="26"/>
          <w:u w:val="single"/>
        </w:rPr>
        <w:t xml:space="preserve"> 0</w:t>
      </w:r>
      <w:proofErr w:type="gramEnd"/>
      <w:r w:rsidR="00A937CE" w:rsidRPr="009E0A57">
        <w:rPr>
          <w:rFonts w:ascii="Times New Roman" w:hAnsi="Times New Roman" w:cs="Times New Roman"/>
          <w:sz w:val="26"/>
          <w:szCs w:val="26"/>
          <w:u w:val="single"/>
        </w:rPr>
        <w:t xml:space="preserve">  </w:t>
      </w:r>
      <w:r w:rsidRPr="009E0A57">
        <w:rPr>
          <w:rFonts w:ascii="Times New Roman" w:hAnsi="Times New Roman" w:cs="Times New Roman"/>
          <w:sz w:val="26"/>
          <w:szCs w:val="26"/>
        </w:rPr>
        <w:t>, из них:</w:t>
      </w:r>
    </w:p>
    <w:p w:rsidR="00B61DCF" w:rsidRPr="009E0A57" w:rsidRDefault="00B61DCF" w:rsidP="0010204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E0A57">
        <w:rPr>
          <w:rFonts w:ascii="Times New Roman" w:hAnsi="Times New Roman" w:cs="Times New Roman"/>
          <w:sz w:val="26"/>
          <w:szCs w:val="26"/>
        </w:rPr>
        <w:t xml:space="preserve">число учтенных предложений </w:t>
      </w:r>
      <w:proofErr w:type="gramStart"/>
      <w:r w:rsidR="0086659A" w:rsidRPr="009E0A57">
        <w:rPr>
          <w:rFonts w:ascii="Times New Roman" w:hAnsi="Times New Roman" w:cs="Times New Roman"/>
          <w:sz w:val="26"/>
          <w:szCs w:val="26"/>
        </w:rPr>
        <w:t>–</w:t>
      </w:r>
      <w:r w:rsidRPr="009E0A57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86659A" w:rsidRPr="009E0A57">
        <w:rPr>
          <w:rFonts w:ascii="Times New Roman" w:hAnsi="Times New Roman" w:cs="Times New Roman"/>
          <w:sz w:val="26"/>
          <w:szCs w:val="26"/>
          <w:u w:val="single"/>
        </w:rPr>
        <w:t xml:space="preserve"> 0</w:t>
      </w:r>
      <w:proofErr w:type="gramEnd"/>
      <w:r w:rsidR="0086659A" w:rsidRPr="009E0A57">
        <w:rPr>
          <w:rFonts w:ascii="Times New Roman" w:hAnsi="Times New Roman" w:cs="Times New Roman"/>
          <w:sz w:val="26"/>
          <w:szCs w:val="26"/>
          <w:u w:val="single"/>
        </w:rPr>
        <w:t xml:space="preserve">  </w:t>
      </w:r>
      <w:r w:rsidRPr="009E0A57">
        <w:rPr>
          <w:rFonts w:ascii="Times New Roman" w:hAnsi="Times New Roman" w:cs="Times New Roman"/>
          <w:sz w:val="26"/>
          <w:szCs w:val="26"/>
        </w:rPr>
        <w:t xml:space="preserve">, в </w:t>
      </w:r>
      <w:proofErr w:type="spellStart"/>
      <w:r w:rsidRPr="009E0A57">
        <w:rPr>
          <w:rFonts w:ascii="Times New Roman" w:hAnsi="Times New Roman" w:cs="Times New Roman"/>
          <w:sz w:val="26"/>
          <w:szCs w:val="26"/>
        </w:rPr>
        <w:t>т.ч</w:t>
      </w:r>
      <w:proofErr w:type="spellEnd"/>
      <w:r w:rsidRPr="009E0A57">
        <w:rPr>
          <w:rFonts w:ascii="Times New Roman" w:hAnsi="Times New Roman" w:cs="Times New Roman"/>
          <w:sz w:val="26"/>
          <w:szCs w:val="26"/>
        </w:rPr>
        <w:t xml:space="preserve">. частично учтенных </w:t>
      </w:r>
      <w:r w:rsidR="009635A0" w:rsidRPr="009E0A57">
        <w:rPr>
          <w:rFonts w:ascii="Times New Roman" w:hAnsi="Times New Roman" w:cs="Times New Roman"/>
          <w:sz w:val="26"/>
          <w:szCs w:val="26"/>
        </w:rPr>
        <w:t>–</w:t>
      </w:r>
      <w:r w:rsidR="009635A0" w:rsidRPr="009E0A57">
        <w:rPr>
          <w:rFonts w:ascii="Times New Roman" w:hAnsi="Times New Roman" w:cs="Times New Roman"/>
          <w:sz w:val="26"/>
          <w:szCs w:val="26"/>
          <w:u w:val="single"/>
        </w:rPr>
        <w:t xml:space="preserve">  0  </w:t>
      </w:r>
      <w:r w:rsidRPr="009E0A57">
        <w:rPr>
          <w:rFonts w:ascii="Times New Roman" w:hAnsi="Times New Roman" w:cs="Times New Roman"/>
          <w:sz w:val="26"/>
          <w:szCs w:val="26"/>
        </w:rPr>
        <w:t>;</w:t>
      </w:r>
    </w:p>
    <w:p w:rsidR="00B61DCF" w:rsidRPr="009E0A57" w:rsidRDefault="00B61DCF" w:rsidP="0010204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E0A57">
        <w:rPr>
          <w:rFonts w:ascii="Times New Roman" w:hAnsi="Times New Roman" w:cs="Times New Roman"/>
          <w:sz w:val="26"/>
          <w:szCs w:val="26"/>
        </w:rPr>
        <w:t xml:space="preserve">число неучтенных предложений </w:t>
      </w:r>
      <w:proofErr w:type="gramStart"/>
      <w:r w:rsidR="00281E58" w:rsidRPr="009E0A57">
        <w:rPr>
          <w:rFonts w:ascii="Times New Roman" w:hAnsi="Times New Roman" w:cs="Times New Roman"/>
          <w:sz w:val="26"/>
          <w:szCs w:val="26"/>
        </w:rPr>
        <w:t>–</w:t>
      </w:r>
      <w:r w:rsidR="00281E58" w:rsidRPr="009E0A57">
        <w:rPr>
          <w:rFonts w:ascii="Times New Roman" w:hAnsi="Times New Roman" w:cs="Times New Roman"/>
          <w:sz w:val="26"/>
          <w:szCs w:val="26"/>
          <w:u w:val="single"/>
        </w:rPr>
        <w:t xml:space="preserve">  0</w:t>
      </w:r>
      <w:proofErr w:type="gramEnd"/>
      <w:r w:rsidR="00281E58" w:rsidRPr="009E0A57">
        <w:rPr>
          <w:rFonts w:ascii="Times New Roman" w:hAnsi="Times New Roman" w:cs="Times New Roman"/>
          <w:sz w:val="26"/>
          <w:szCs w:val="26"/>
          <w:u w:val="single"/>
        </w:rPr>
        <w:t xml:space="preserve">  </w:t>
      </w:r>
      <w:r w:rsidR="00281E58" w:rsidRPr="009E0A57">
        <w:rPr>
          <w:rFonts w:ascii="Times New Roman" w:hAnsi="Times New Roman" w:cs="Times New Roman"/>
          <w:sz w:val="26"/>
          <w:szCs w:val="26"/>
        </w:rPr>
        <w:t>.</w:t>
      </w:r>
    </w:p>
    <w:p w:rsidR="00B61DCF" w:rsidRPr="009E0A57" w:rsidRDefault="00B61DCF" w:rsidP="00A04B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E0A57">
        <w:rPr>
          <w:rFonts w:ascii="Times New Roman" w:hAnsi="Times New Roman" w:cs="Times New Roman"/>
          <w:sz w:val="26"/>
          <w:szCs w:val="26"/>
        </w:rPr>
        <w:t xml:space="preserve">По результатам </w:t>
      </w:r>
      <w:r w:rsidR="00F953F9" w:rsidRPr="009E0A57">
        <w:rPr>
          <w:rFonts w:ascii="Times New Roman" w:hAnsi="Times New Roman" w:cs="Times New Roman"/>
          <w:sz w:val="26"/>
          <w:szCs w:val="26"/>
        </w:rPr>
        <w:t>приема предложений</w:t>
      </w:r>
      <w:r w:rsidRPr="009E0A57">
        <w:rPr>
          <w:rFonts w:ascii="Times New Roman" w:hAnsi="Times New Roman" w:cs="Times New Roman"/>
          <w:sz w:val="26"/>
          <w:szCs w:val="26"/>
        </w:rPr>
        <w:t xml:space="preserve"> принято решение:</w:t>
      </w:r>
      <w:r w:rsidR="00565FF4" w:rsidRPr="009E0A57">
        <w:rPr>
          <w:rFonts w:ascii="Times New Roman" w:hAnsi="Times New Roman" w:cs="Times New Roman"/>
          <w:sz w:val="26"/>
          <w:szCs w:val="26"/>
        </w:rPr>
        <w:t xml:space="preserve"> </w:t>
      </w:r>
      <w:r w:rsidRPr="009E0A57">
        <w:rPr>
          <w:rFonts w:ascii="Times New Roman" w:hAnsi="Times New Roman" w:cs="Times New Roman"/>
          <w:sz w:val="26"/>
          <w:szCs w:val="26"/>
        </w:rPr>
        <w:t xml:space="preserve">о разработке проекта </w:t>
      </w:r>
      <w:r w:rsidR="00565FF4" w:rsidRPr="009E0A57">
        <w:rPr>
          <w:rFonts w:ascii="Times New Roman" w:hAnsi="Times New Roman" w:cs="Times New Roman"/>
          <w:sz w:val="26"/>
          <w:szCs w:val="26"/>
        </w:rPr>
        <w:t>муниципального нормативного правового акта</w:t>
      </w:r>
      <w:r w:rsidR="002E08F1" w:rsidRPr="009E0A57">
        <w:rPr>
          <w:rFonts w:ascii="Times New Roman" w:hAnsi="Times New Roman" w:cs="Times New Roman"/>
          <w:sz w:val="26"/>
          <w:szCs w:val="26"/>
        </w:rPr>
        <w:t xml:space="preserve"> </w:t>
      </w:r>
      <w:r w:rsidR="00F63ECF" w:rsidRPr="009E0A57">
        <w:rPr>
          <w:rFonts w:ascii="Times New Roman" w:hAnsi="Times New Roman" w:cs="Times New Roman"/>
          <w:sz w:val="26"/>
          <w:szCs w:val="26"/>
        </w:rPr>
        <w:t>–</w:t>
      </w:r>
      <w:r w:rsidR="002E08F1" w:rsidRPr="009E0A57">
        <w:rPr>
          <w:rFonts w:ascii="Times New Roman" w:hAnsi="Times New Roman" w:cs="Times New Roman"/>
          <w:sz w:val="26"/>
          <w:szCs w:val="26"/>
        </w:rPr>
        <w:t xml:space="preserve"> </w:t>
      </w:r>
      <w:r w:rsidR="00F63ECF" w:rsidRPr="009E0A57">
        <w:rPr>
          <w:rFonts w:ascii="Times New Roman" w:hAnsi="Times New Roman" w:cs="Times New Roman"/>
          <w:sz w:val="26"/>
          <w:szCs w:val="26"/>
        </w:rPr>
        <w:t>п</w:t>
      </w:r>
      <w:r w:rsidR="002E08F1" w:rsidRPr="009E0A57">
        <w:rPr>
          <w:rFonts w:ascii="Times New Roman" w:hAnsi="Times New Roman" w:cs="Times New Roman"/>
          <w:sz w:val="26"/>
          <w:szCs w:val="26"/>
        </w:rPr>
        <w:t>остановлени</w:t>
      </w:r>
      <w:r w:rsidR="00F63ECF" w:rsidRPr="009E0A57">
        <w:rPr>
          <w:rFonts w:ascii="Times New Roman" w:hAnsi="Times New Roman" w:cs="Times New Roman"/>
          <w:sz w:val="26"/>
          <w:szCs w:val="26"/>
        </w:rPr>
        <w:t>я</w:t>
      </w:r>
      <w:r w:rsidR="002E08F1" w:rsidRPr="009E0A57">
        <w:rPr>
          <w:rFonts w:ascii="Times New Roman" w:hAnsi="Times New Roman" w:cs="Times New Roman"/>
          <w:sz w:val="26"/>
          <w:szCs w:val="26"/>
        </w:rPr>
        <w:t xml:space="preserve"> Администрации муниципального образования "Городской округ "Город Нарьян-Мар" </w:t>
      </w:r>
      <w:r w:rsidR="009E0A57" w:rsidRPr="009E0A57">
        <w:rPr>
          <w:rFonts w:ascii="Times New Roman" w:hAnsi="Times New Roman" w:cs="Times New Roman"/>
          <w:sz w:val="26"/>
          <w:szCs w:val="26"/>
        </w:rPr>
        <w:t>"Об утверждении Порядка предоставления гранта в форме субсидии субъекту малого и среднего предпринимательства на приобретение автолавки"</w:t>
      </w:r>
      <w:r w:rsidR="002E08F1" w:rsidRPr="009E0A57">
        <w:rPr>
          <w:rFonts w:ascii="Times New Roman" w:hAnsi="Times New Roman" w:cs="Times New Roman"/>
          <w:sz w:val="26"/>
          <w:szCs w:val="26"/>
        </w:rPr>
        <w:t>.</w:t>
      </w:r>
    </w:p>
    <w:p w:rsidR="00431D55" w:rsidRPr="00645804" w:rsidRDefault="00431D55" w:rsidP="00FB705E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356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02"/>
        <w:gridCol w:w="284"/>
        <w:gridCol w:w="1979"/>
        <w:gridCol w:w="714"/>
        <w:gridCol w:w="2977"/>
      </w:tblGrid>
      <w:tr w:rsidR="00645804" w:rsidRPr="00645804" w:rsidTr="00A04BA8">
        <w:trPr>
          <w:jc w:val="center"/>
        </w:trPr>
        <w:tc>
          <w:tcPr>
            <w:tcW w:w="3402" w:type="dxa"/>
            <w:tcBorders>
              <w:bottom w:val="single" w:sz="4" w:space="0" w:color="auto"/>
            </w:tcBorders>
            <w:vAlign w:val="bottom"/>
          </w:tcPr>
          <w:p w:rsidR="00AA3347" w:rsidRPr="00655181" w:rsidRDefault="00DF7C3E" w:rsidP="001020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Оленицкая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В.С</w:t>
            </w:r>
            <w:bookmarkStart w:id="0" w:name="_GoBack"/>
            <w:bookmarkEnd w:id="0"/>
            <w:r w:rsidR="004E0534" w:rsidRPr="0065518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84" w:type="dxa"/>
            <w:vAlign w:val="bottom"/>
          </w:tcPr>
          <w:p w:rsidR="00AA3347" w:rsidRPr="00655181" w:rsidRDefault="00AA3347" w:rsidP="001020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9" w:type="dxa"/>
            <w:tcBorders>
              <w:bottom w:val="single" w:sz="4" w:space="0" w:color="auto"/>
            </w:tcBorders>
            <w:vAlign w:val="bottom"/>
          </w:tcPr>
          <w:p w:rsidR="00AA3347" w:rsidRPr="00645804" w:rsidRDefault="00645804" w:rsidP="006551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5518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655181" w:rsidRPr="00655181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="00F43C87" w:rsidRPr="0065518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4E0534" w:rsidRPr="00655181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156DB4" w:rsidRPr="00655181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="004E0534" w:rsidRPr="0065518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8B5E0D" w:rsidRPr="00655181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284838" w:rsidRPr="00655181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714" w:type="dxa"/>
            <w:vAlign w:val="bottom"/>
          </w:tcPr>
          <w:p w:rsidR="00AA3347" w:rsidRPr="00645804" w:rsidRDefault="00AA3347" w:rsidP="001020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  <w:vAlign w:val="bottom"/>
          </w:tcPr>
          <w:p w:rsidR="00AA3347" w:rsidRPr="00645804" w:rsidRDefault="00AA3347" w:rsidP="001020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45804" w:rsidRPr="00645804" w:rsidTr="00CD0F46">
        <w:trPr>
          <w:jc w:val="center"/>
        </w:trPr>
        <w:tc>
          <w:tcPr>
            <w:tcW w:w="3402" w:type="dxa"/>
            <w:tcBorders>
              <w:top w:val="single" w:sz="4" w:space="0" w:color="auto"/>
            </w:tcBorders>
          </w:tcPr>
          <w:p w:rsidR="00AA3347" w:rsidRPr="00645804" w:rsidRDefault="00AA3347" w:rsidP="001020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5804">
              <w:rPr>
                <w:rFonts w:ascii="Times New Roman" w:hAnsi="Times New Roman" w:cs="Times New Roman"/>
                <w:sz w:val="20"/>
                <w:szCs w:val="20"/>
              </w:rPr>
              <w:t>ФИО разработчика проекта</w:t>
            </w:r>
          </w:p>
          <w:p w:rsidR="00AA3347" w:rsidRPr="00645804" w:rsidRDefault="00AA3347" w:rsidP="001020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5804">
              <w:rPr>
                <w:rFonts w:ascii="Times New Roman" w:hAnsi="Times New Roman" w:cs="Times New Roman"/>
                <w:sz w:val="20"/>
                <w:szCs w:val="20"/>
              </w:rPr>
              <w:t>(руководителя разработчика проекта)</w:t>
            </w:r>
          </w:p>
        </w:tc>
        <w:tc>
          <w:tcPr>
            <w:tcW w:w="284" w:type="dxa"/>
          </w:tcPr>
          <w:p w:rsidR="00AA3347" w:rsidRPr="00645804" w:rsidRDefault="00AA3347" w:rsidP="001020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9" w:type="dxa"/>
            <w:tcBorders>
              <w:top w:val="single" w:sz="4" w:space="0" w:color="auto"/>
            </w:tcBorders>
          </w:tcPr>
          <w:p w:rsidR="00AA3347" w:rsidRPr="00645804" w:rsidRDefault="00AA3347" w:rsidP="001020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5804"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714" w:type="dxa"/>
          </w:tcPr>
          <w:p w:rsidR="00AA3347" w:rsidRPr="00645804" w:rsidRDefault="00AA3347" w:rsidP="001020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AA3347" w:rsidRPr="00645804" w:rsidRDefault="00AA3347" w:rsidP="00CD0F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5804">
              <w:rPr>
                <w:rFonts w:ascii="Times New Roman" w:hAnsi="Times New Roman" w:cs="Times New Roman"/>
                <w:sz w:val="20"/>
                <w:szCs w:val="20"/>
              </w:rPr>
              <w:t>Подпись</w:t>
            </w:r>
          </w:p>
        </w:tc>
      </w:tr>
    </w:tbl>
    <w:p w:rsidR="000A64B3" w:rsidRPr="00645804" w:rsidRDefault="000A64B3" w:rsidP="0010204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0A64B3" w:rsidRPr="00645804" w:rsidSect="00102041">
      <w:pgSz w:w="11905" w:h="16838"/>
      <w:pgMar w:top="1134" w:right="567" w:bottom="284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1B13"/>
    <w:rsid w:val="0000322A"/>
    <w:rsid w:val="00034E98"/>
    <w:rsid w:val="000417B0"/>
    <w:rsid w:val="00061E5C"/>
    <w:rsid w:val="00073AEA"/>
    <w:rsid w:val="00087621"/>
    <w:rsid w:val="000A64B3"/>
    <w:rsid w:val="00102041"/>
    <w:rsid w:val="00156DB4"/>
    <w:rsid w:val="00190160"/>
    <w:rsid w:val="001E5D94"/>
    <w:rsid w:val="0021025F"/>
    <w:rsid w:val="00213624"/>
    <w:rsid w:val="00281E58"/>
    <w:rsid w:val="00284838"/>
    <w:rsid w:val="002B3E3A"/>
    <w:rsid w:val="002E08F1"/>
    <w:rsid w:val="00312D8D"/>
    <w:rsid w:val="003313A2"/>
    <w:rsid w:val="003555A8"/>
    <w:rsid w:val="003A1B13"/>
    <w:rsid w:val="00420FD2"/>
    <w:rsid w:val="00431D55"/>
    <w:rsid w:val="00460DD6"/>
    <w:rsid w:val="00480F05"/>
    <w:rsid w:val="00483214"/>
    <w:rsid w:val="004B6016"/>
    <w:rsid w:val="004E0534"/>
    <w:rsid w:val="00507309"/>
    <w:rsid w:val="00547428"/>
    <w:rsid w:val="00565FF4"/>
    <w:rsid w:val="00574BEC"/>
    <w:rsid w:val="005D6B6A"/>
    <w:rsid w:val="00645804"/>
    <w:rsid w:val="00655181"/>
    <w:rsid w:val="00665D87"/>
    <w:rsid w:val="00681C0B"/>
    <w:rsid w:val="006B7D82"/>
    <w:rsid w:val="00716A72"/>
    <w:rsid w:val="00717BEA"/>
    <w:rsid w:val="007C17AF"/>
    <w:rsid w:val="00820BE3"/>
    <w:rsid w:val="00843126"/>
    <w:rsid w:val="0086659A"/>
    <w:rsid w:val="00873BE8"/>
    <w:rsid w:val="008B5E0D"/>
    <w:rsid w:val="009617A7"/>
    <w:rsid w:val="009635A0"/>
    <w:rsid w:val="009E0A57"/>
    <w:rsid w:val="00A04BA8"/>
    <w:rsid w:val="00A55F93"/>
    <w:rsid w:val="00A937CE"/>
    <w:rsid w:val="00AA3347"/>
    <w:rsid w:val="00B3222C"/>
    <w:rsid w:val="00B53AC4"/>
    <w:rsid w:val="00B61DCF"/>
    <w:rsid w:val="00B73BD8"/>
    <w:rsid w:val="00C329F3"/>
    <w:rsid w:val="00C857A6"/>
    <w:rsid w:val="00CA7151"/>
    <w:rsid w:val="00CD0F46"/>
    <w:rsid w:val="00D22E3D"/>
    <w:rsid w:val="00DC5941"/>
    <w:rsid w:val="00DF7C3E"/>
    <w:rsid w:val="00E037FE"/>
    <w:rsid w:val="00E17889"/>
    <w:rsid w:val="00E3199A"/>
    <w:rsid w:val="00EA4AF7"/>
    <w:rsid w:val="00F314E2"/>
    <w:rsid w:val="00F43C87"/>
    <w:rsid w:val="00F56A6D"/>
    <w:rsid w:val="00F63ECF"/>
    <w:rsid w:val="00F953F9"/>
    <w:rsid w:val="00FB705E"/>
    <w:rsid w:val="00FC4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209AFB-E0E0-4EEC-9584-1F674D453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1C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D6B6A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5D6B6A"/>
    <w:pPr>
      <w:spacing w:after="0" w:line="240" w:lineRule="auto"/>
      <w:ind w:left="708"/>
    </w:pPr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adm-nmar.ru/deyatelnost/ekonomika/otsenka-reguliruyushchego-vozdeystviy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288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Мысова Людмила</dc:creator>
  <cp:keywords/>
  <dc:description/>
  <cp:lastModifiedBy>Мысова Людмила </cp:lastModifiedBy>
  <cp:revision>23</cp:revision>
  <dcterms:created xsi:type="dcterms:W3CDTF">2026-01-22T08:13:00Z</dcterms:created>
  <dcterms:modified xsi:type="dcterms:W3CDTF">2026-08-18T06:30:00Z</dcterms:modified>
</cp:coreProperties>
</file>