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B4C83" w:rsidP="0027742F">
            <w:pPr>
              <w:jc w:val="center"/>
            </w:pPr>
            <w:bookmarkStart w:id="0" w:name="ТекстовоеПоле7"/>
            <w:r>
              <w:t>1</w:t>
            </w:r>
            <w:r w:rsidR="0027742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942628">
            <w:pPr>
              <w:jc w:val="center"/>
            </w:pPr>
            <w:r>
              <w:t>2</w:t>
            </w:r>
            <w:r w:rsidR="00942628">
              <w:t>20</w:t>
            </w:r>
            <w:r w:rsidR="0014065F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14065F" w:rsidRDefault="0014065F" w:rsidP="0014065F">
      <w:pPr>
        <w:ind w:right="4393"/>
        <w:jc w:val="both"/>
        <w:rPr>
          <w:sz w:val="26"/>
        </w:rPr>
      </w:pPr>
      <w:r>
        <w:rPr>
          <w:sz w:val="26"/>
        </w:rPr>
        <w:t>Об утверждении порядка предоставления гранта субъектам малого и среднего предпринимательства на создание сервисного центра по ремонту технически сложных товаров бытового назначения                  в городе Нарьян-Маре</w:t>
      </w:r>
    </w:p>
    <w:p w:rsidR="0014065F" w:rsidRPr="0014065F" w:rsidRDefault="0014065F" w:rsidP="0014065F">
      <w:pPr>
        <w:jc w:val="both"/>
        <w:rPr>
          <w:sz w:val="28"/>
          <w:szCs w:val="28"/>
        </w:rPr>
      </w:pPr>
    </w:p>
    <w:p w:rsidR="0014065F" w:rsidRPr="0014065F" w:rsidRDefault="0014065F" w:rsidP="0014065F">
      <w:pPr>
        <w:jc w:val="both"/>
        <w:rPr>
          <w:sz w:val="28"/>
          <w:szCs w:val="28"/>
        </w:rPr>
      </w:pPr>
    </w:p>
    <w:p w:rsidR="0014065F" w:rsidRPr="0014065F" w:rsidRDefault="0014065F" w:rsidP="0014065F">
      <w:pPr>
        <w:jc w:val="both"/>
        <w:rPr>
          <w:sz w:val="28"/>
          <w:szCs w:val="28"/>
        </w:rPr>
      </w:pPr>
    </w:p>
    <w:p w:rsidR="0014065F" w:rsidRPr="0014065F" w:rsidRDefault="0014065F" w:rsidP="0014065F">
      <w:pPr>
        <w:ind w:firstLine="709"/>
        <w:jc w:val="both"/>
        <w:rPr>
          <w:sz w:val="26"/>
          <w:szCs w:val="26"/>
        </w:rPr>
      </w:pPr>
      <w:proofErr w:type="gramStart"/>
      <w:r w:rsidRPr="0014065F">
        <w:rPr>
          <w:sz w:val="26"/>
          <w:szCs w:val="26"/>
        </w:rPr>
        <w:t xml:space="preserve">В соответствии с Бюджетным кодексом, </w:t>
      </w:r>
      <w:r w:rsidRPr="0014065F">
        <w:rPr>
          <w:color w:val="000000" w:themeColor="text1"/>
          <w:sz w:val="26"/>
          <w:szCs w:val="26"/>
        </w:rPr>
        <w:t xml:space="preserve">Федеральным </w:t>
      </w:r>
      <w:hyperlink r:id="rId9">
        <w:r w:rsidRPr="0014065F">
          <w:rPr>
            <w:color w:val="000000" w:themeColor="text1"/>
            <w:sz w:val="26"/>
            <w:szCs w:val="26"/>
          </w:rPr>
          <w:t>законом</w:t>
        </w:r>
      </w:hyperlink>
      <w:r w:rsidRPr="0014065F">
        <w:rPr>
          <w:sz w:val="26"/>
          <w:szCs w:val="26"/>
        </w:rPr>
        <w:t xml:space="preserve"> от 06.10.2003 № 131-ФЗ "Об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</w:t>
      </w:r>
      <w:r w:rsidRPr="0014065F">
        <w:rPr>
          <w:sz w:val="26"/>
          <w:szCs w:val="26"/>
        </w:rPr>
        <w:t xml:space="preserve">в Российской Федерации", Федеральным законом от 24.07.2007 № 209-ФЗ </w:t>
      </w:r>
      <w:r>
        <w:rPr>
          <w:sz w:val="26"/>
          <w:szCs w:val="26"/>
        </w:rPr>
        <w:t xml:space="preserve">                         </w:t>
      </w:r>
      <w:r w:rsidRPr="0014065F">
        <w:rPr>
          <w:sz w:val="26"/>
          <w:szCs w:val="26"/>
        </w:rPr>
        <w:t>"О развитии малого и среднего предпринимательства в Российской Федерации", муниципальной программой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 округ</w:t>
      </w:r>
      <w:proofErr w:type="gramEnd"/>
      <w:r w:rsidRPr="0014065F">
        <w:rPr>
          <w:sz w:val="26"/>
          <w:szCs w:val="26"/>
        </w:rPr>
        <w:t xml:space="preserve"> "Город Нарьян-Мар"</w:t>
      </w:r>
    </w:p>
    <w:p w:rsidR="0014065F" w:rsidRPr="0014065F" w:rsidRDefault="0014065F" w:rsidP="0014065F">
      <w:pPr>
        <w:ind w:firstLine="709"/>
        <w:jc w:val="both"/>
        <w:rPr>
          <w:sz w:val="26"/>
          <w:szCs w:val="26"/>
        </w:rPr>
      </w:pPr>
    </w:p>
    <w:p w:rsidR="0014065F" w:rsidRPr="0014065F" w:rsidRDefault="0014065F" w:rsidP="0014065F">
      <w:pPr>
        <w:ind w:firstLine="709"/>
        <w:jc w:val="center"/>
        <w:rPr>
          <w:b/>
          <w:sz w:val="26"/>
          <w:szCs w:val="26"/>
        </w:rPr>
      </w:pPr>
      <w:proofErr w:type="gramStart"/>
      <w:r w:rsidRPr="0014065F">
        <w:rPr>
          <w:b/>
          <w:sz w:val="26"/>
          <w:szCs w:val="26"/>
        </w:rPr>
        <w:t>П</w:t>
      </w:r>
      <w:proofErr w:type="gramEnd"/>
      <w:r w:rsidRPr="0014065F">
        <w:rPr>
          <w:b/>
          <w:sz w:val="26"/>
          <w:szCs w:val="26"/>
        </w:rPr>
        <w:t xml:space="preserve"> О С Т А Н О В Л Я Е Т:</w:t>
      </w:r>
    </w:p>
    <w:p w:rsidR="0014065F" w:rsidRPr="0014065F" w:rsidRDefault="0014065F" w:rsidP="0014065F">
      <w:pPr>
        <w:ind w:firstLine="709"/>
        <w:jc w:val="center"/>
        <w:rPr>
          <w:sz w:val="26"/>
          <w:szCs w:val="26"/>
        </w:rPr>
      </w:pPr>
    </w:p>
    <w:p w:rsidR="0014065F" w:rsidRPr="0014065F" w:rsidRDefault="0014065F" w:rsidP="0014065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065F">
        <w:rPr>
          <w:sz w:val="26"/>
          <w:szCs w:val="26"/>
        </w:rPr>
        <w:t>1.</w:t>
      </w:r>
      <w:r w:rsidRPr="0014065F">
        <w:rPr>
          <w:sz w:val="26"/>
          <w:szCs w:val="26"/>
        </w:rPr>
        <w:tab/>
        <w:t xml:space="preserve">Утвердить </w:t>
      </w:r>
      <w:r w:rsidRPr="0014065F">
        <w:rPr>
          <w:color w:val="000000"/>
          <w:sz w:val="26"/>
          <w:szCs w:val="26"/>
        </w:rPr>
        <w:t>Положение</w:t>
      </w:r>
      <w:r w:rsidRPr="0014065F">
        <w:rPr>
          <w:sz w:val="26"/>
          <w:szCs w:val="26"/>
        </w:rPr>
        <w:t xml:space="preserve"> о предоставлении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 (Приложение 1).</w:t>
      </w:r>
    </w:p>
    <w:p w:rsidR="0014065F" w:rsidRPr="0014065F" w:rsidRDefault="0014065F" w:rsidP="0014065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065F">
        <w:rPr>
          <w:sz w:val="26"/>
          <w:szCs w:val="26"/>
        </w:rPr>
        <w:t>2.</w:t>
      </w:r>
      <w:r w:rsidRPr="0014065F">
        <w:rPr>
          <w:sz w:val="26"/>
          <w:szCs w:val="26"/>
        </w:rPr>
        <w:tab/>
        <w:t xml:space="preserve">Утвердить </w:t>
      </w:r>
      <w:r w:rsidRPr="0014065F">
        <w:rPr>
          <w:color w:val="000000"/>
          <w:sz w:val="26"/>
          <w:szCs w:val="26"/>
        </w:rPr>
        <w:t>Положение</w:t>
      </w:r>
      <w:r w:rsidRPr="0014065F">
        <w:rPr>
          <w:sz w:val="26"/>
          <w:szCs w:val="26"/>
        </w:rPr>
        <w:t xml:space="preserve"> о проведении конкурса по предоставлению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 (Приложение 2).</w:t>
      </w:r>
    </w:p>
    <w:p w:rsidR="0014065F" w:rsidRPr="0014065F" w:rsidRDefault="0014065F" w:rsidP="0014065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065F">
        <w:rPr>
          <w:sz w:val="26"/>
          <w:szCs w:val="26"/>
        </w:rPr>
        <w:t>3.</w:t>
      </w:r>
      <w:r w:rsidRPr="0014065F">
        <w:rPr>
          <w:sz w:val="26"/>
          <w:szCs w:val="26"/>
        </w:rPr>
        <w:tab/>
        <w:t xml:space="preserve">Утвердить </w:t>
      </w:r>
      <w:hyperlink r:id="rId10">
        <w:r w:rsidRPr="0014065F">
          <w:rPr>
            <w:color w:val="000000"/>
            <w:sz w:val="26"/>
            <w:szCs w:val="26"/>
          </w:rPr>
          <w:t>Положение</w:t>
        </w:r>
      </w:hyperlink>
      <w:r w:rsidRPr="0014065F">
        <w:rPr>
          <w:color w:val="000000"/>
          <w:sz w:val="26"/>
          <w:szCs w:val="26"/>
        </w:rPr>
        <w:t xml:space="preserve"> </w:t>
      </w:r>
      <w:r w:rsidRPr="0014065F">
        <w:rPr>
          <w:sz w:val="26"/>
          <w:szCs w:val="26"/>
        </w:rPr>
        <w:t xml:space="preserve">о конкурсной комиссии по отбору победителя </w:t>
      </w:r>
      <w:r>
        <w:rPr>
          <w:sz w:val="26"/>
          <w:szCs w:val="26"/>
        </w:rPr>
        <w:t xml:space="preserve">              </w:t>
      </w:r>
      <w:r w:rsidRPr="0014065F">
        <w:rPr>
          <w:sz w:val="26"/>
          <w:szCs w:val="26"/>
        </w:rPr>
        <w:t>из числа субъектов малого и среднего предпринимательства для предоставления гранта на создание сервисного центра по ремонту технически сложных товаров бытового назначения в городе Нарьян-Маре (Приложение 3).</w:t>
      </w:r>
    </w:p>
    <w:p w:rsidR="0014065F" w:rsidRPr="0014065F" w:rsidRDefault="0014065F" w:rsidP="0014065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065F">
        <w:rPr>
          <w:sz w:val="26"/>
          <w:szCs w:val="26"/>
        </w:rPr>
        <w:t>4.</w:t>
      </w:r>
      <w:r w:rsidRPr="0014065F">
        <w:rPr>
          <w:sz w:val="26"/>
          <w:szCs w:val="26"/>
        </w:rPr>
        <w:tab/>
      </w:r>
      <w:proofErr w:type="gramStart"/>
      <w:r w:rsidRPr="0014065F">
        <w:rPr>
          <w:sz w:val="26"/>
          <w:szCs w:val="26"/>
        </w:rPr>
        <w:t>Контроль за</w:t>
      </w:r>
      <w:proofErr w:type="gramEnd"/>
      <w:r w:rsidRPr="0014065F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</w:t>
      </w:r>
      <w:r w:rsidRPr="0014065F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   </w:t>
      </w:r>
      <w:r w:rsidRPr="0014065F">
        <w:rPr>
          <w:sz w:val="26"/>
          <w:szCs w:val="26"/>
        </w:rPr>
        <w:t>по экономике и финансам Е.С.Кислякову.</w:t>
      </w:r>
    </w:p>
    <w:p w:rsidR="0014065F" w:rsidRPr="0014065F" w:rsidRDefault="0014065F" w:rsidP="0014065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065F">
        <w:rPr>
          <w:sz w:val="26"/>
          <w:szCs w:val="26"/>
        </w:rPr>
        <w:lastRenderedPageBreak/>
        <w:t>5.</w:t>
      </w:r>
      <w:r w:rsidRPr="0014065F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/>
    <w:p w:rsidR="0014065F" w:rsidRDefault="0014065F" w:rsidP="00D27024">
      <w:pPr>
        <w:sectPr w:rsidR="0014065F" w:rsidSect="0014065F">
          <w:headerReference w:type="default" r:id="rId11"/>
          <w:pgSz w:w="11906" w:h="16838" w:code="9"/>
          <w:pgMar w:top="1134" w:right="709" w:bottom="1191" w:left="1701" w:header="720" w:footer="720" w:gutter="0"/>
          <w:pgNumType w:start="1"/>
          <w:cols w:space="720"/>
          <w:titlePg/>
          <w:docGrid w:linePitch="326"/>
        </w:sectPr>
      </w:pPr>
    </w:p>
    <w:p w:rsidR="0014065F" w:rsidRDefault="0014065F" w:rsidP="00D27024">
      <w:pPr>
        <w:sectPr w:rsidR="0014065F" w:rsidSect="0014065F">
          <w:type w:val="continuous"/>
          <w:pgSz w:w="11906" w:h="16838" w:code="9"/>
          <w:pgMar w:top="1134" w:right="709" w:bottom="1191" w:left="1701" w:header="720" w:footer="720" w:gutter="0"/>
          <w:pgNumType w:start="1"/>
          <w:cols w:space="720"/>
          <w:titlePg/>
          <w:docGrid w:linePitch="326"/>
        </w:sect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>Приложение 1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У</w:t>
      </w:r>
      <w:r>
        <w:rPr>
          <w:sz w:val="26"/>
          <w:szCs w:val="22"/>
        </w:rPr>
        <w:t>ТВЕРЖДЕНО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постановлением Администрации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МО "Городской округ "Город Нарьян-Мар"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 xml:space="preserve">от </w:t>
      </w:r>
      <w:r>
        <w:rPr>
          <w:sz w:val="26"/>
          <w:szCs w:val="22"/>
        </w:rPr>
        <w:t>18.09.2014</w:t>
      </w:r>
      <w:r w:rsidRPr="0014065F">
        <w:rPr>
          <w:sz w:val="26"/>
          <w:szCs w:val="22"/>
        </w:rPr>
        <w:t xml:space="preserve"> № </w:t>
      </w:r>
      <w:r>
        <w:rPr>
          <w:sz w:val="26"/>
          <w:szCs w:val="22"/>
        </w:rPr>
        <w:t>2209</w:t>
      </w:r>
    </w:p>
    <w:p w:rsid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b/>
          <w:sz w:val="26"/>
          <w:szCs w:val="22"/>
        </w:rPr>
      </w:pPr>
      <w:r w:rsidRPr="0014065F">
        <w:rPr>
          <w:b/>
          <w:sz w:val="26"/>
          <w:szCs w:val="22"/>
        </w:rPr>
        <w:t>ПОЛОЖЕНИЕ</w:t>
      </w:r>
    </w:p>
    <w:p w:rsidR="0014065F" w:rsidRPr="0014065F" w:rsidRDefault="0014065F" w:rsidP="0014065F">
      <w:pPr>
        <w:jc w:val="center"/>
        <w:rPr>
          <w:b/>
          <w:sz w:val="26"/>
          <w:szCs w:val="22"/>
        </w:rPr>
      </w:pPr>
      <w:r w:rsidRPr="0014065F">
        <w:rPr>
          <w:b/>
          <w:sz w:val="26"/>
          <w:szCs w:val="22"/>
        </w:rPr>
        <w:t xml:space="preserve">О ПРЕДОСТАВЛЕНИИ ГРАНТА СУБЪЕКТАМ МАЛОГО </w:t>
      </w:r>
    </w:p>
    <w:p w:rsidR="0014065F" w:rsidRPr="0014065F" w:rsidRDefault="0014065F" w:rsidP="0014065F">
      <w:pPr>
        <w:jc w:val="center"/>
        <w:rPr>
          <w:b/>
          <w:sz w:val="26"/>
          <w:szCs w:val="22"/>
        </w:rPr>
      </w:pPr>
      <w:r w:rsidRPr="0014065F">
        <w:rPr>
          <w:b/>
          <w:sz w:val="26"/>
          <w:szCs w:val="22"/>
        </w:rPr>
        <w:t>И СРЕДНЕГО ПРЕДПРИНИМАТЕЛЬСТВА НА СОЗДАНИЕ СЕРВИСНОГО ЦЕНТРА ПО РЕМОНТУ ТЕХНИЧЕСКИ СЛОЖНЫХ ТОВАРОВ БЫТОВОГО НАЗНАЧЕНИЯ В ГОРОДЕ НАРЬЯН-МАРЕ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ind w:firstLine="709"/>
        <w:jc w:val="both"/>
        <w:rPr>
          <w:rFonts w:asciiTheme="minorHAnsi" w:eastAsiaTheme="minorEastAsia" w:hAnsiTheme="minorHAnsi" w:cstheme="minorBidi"/>
          <w:sz w:val="26"/>
          <w:szCs w:val="26"/>
        </w:rPr>
      </w:pPr>
      <w:proofErr w:type="gramStart"/>
      <w:r w:rsidRPr="0014065F">
        <w:rPr>
          <w:rFonts w:eastAsiaTheme="minorEastAsia" w:cstheme="minorBidi"/>
          <w:sz w:val="26"/>
          <w:szCs w:val="22"/>
        </w:rPr>
        <w:t xml:space="preserve">Настоящее Положение о предоставлении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 (далее </w:t>
      </w:r>
      <w:r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Положение) разработано в рамках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2061.</w:t>
      </w:r>
      <w:proofErr w:type="gramEnd"/>
      <w:r w:rsidRPr="0014065F">
        <w:rPr>
          <w:rFonts w:eastAsiaTheme="minorEastAsia" w:cstheme="minorBidi"/>
          <w:sz w:val="26"/>
          <w:szCs w:val="22"/>
        </w:rPr>
        <w:t xml:space="preserve"> Положение устанавливает порядок и условия предоставления гранта из бюджета МО "Городской округ "Город Нарьян-Мар" субъектам малого и среднего предпринимательства. </w:t>
      </w:r>
    </w:p>
    <w:p w:rsidR="0014065F" w:rsidRPr="0014065F" w:rsidRDefault="0014065F" w:rsidP="0014065F">
      <w:pPr>
        <w:ind w:firstLine="709"/>
        <w:jc w:val="both"/>
        <w:rPr>
          <w:rFonts w:eastAsiaTheme="minorEastAsia" w:cstheme="minorBidi"/>
          <w:sz w:val="26"/>
          <w:szCs w:val="26"/>
        </w:rPr>
      </w:pPr>
    </w:p>
    <w:p w:rsidR="0014065F" w:rsidRPr="0014065F" w:rsidRDefault="0014065F" w:rsidP="0014065F">
      <w:pPr>
        <w:ind w:firstLine="709"/>
        <w:jc w:val="center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1. Общие положения</w:t>
      </w:r>
    </w:p>
    <w:p w:rsidR="0014065F" w:rsidRPr="0014065F" w:rsidRDefault="0014065F" w:rsidP="0014065F">
      <w:pPr>
        <w:ind w:firstLine="709"/>
        <w:jc w:val="both"/>
        <w:rPr>
          <w:rFonts w:eastAsiaTheme="minorEastAsia" w:cstheme="minorBidi"/>
          <w:sz w:val="26"/>
          <w:szCs w:val="22"/>
        </w:rPr>
      </w:pPr>
    </w:p>
    <w:p w:rsidR="0014065F" w:rsidRPr="0014065F" w:rsidRDefault="0014065F" w:rsidP="0014065F">
      <w:pPr>
        <w:numPr>
          <w:ilvl w:val="1"/>
          <w:numId w:val="35"/>
        </w:numPr>
        <w:tabs>
          <w:tab w:val="left" w:pos="1276"/>
        </w:tabs>
        <w:ind w:left="0" w:firstLine="709"/>
        <w:contextualSpacing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Основные понятия, используемые в настоящем Положении:</w:t>
      </w:r>
    </w:p>
    <w:p w:rsidR="0014065F" w:rsidRPr="0014065F" w:rsidRDefault="0014065F" w:rsidP="001406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6"/>
          <w:szCs w:val="22"/>
        </w:rPr>
      </w:pPr>
      <w:proofErr w:type="gramStart"/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субъекты малого и среднего предпринимательства </w:t>
      </w:r>
      <w:r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№ 209-ФЗ "О развитии малого и среднего</w:t>
      </w:r>
      <w:proofErr w:type="gramEnd"/>
      <w:r w:rsidRPr="0014065F">
        <w:rPr>
          <w:rFonts w:eastAsiaTheme="minorEastAsia" w:cstheme="minorBidi"/>
          <w:sz w:val="26"/>
          <w:szCs w:val="22"/>
        </w:rPr>
        <w:t xml:space="preserve"> предпринимательства в Российской Федерации" (далее –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>);</w:t>
      </w:r>
    </w:p>
    <w:p w:rsidR="0014065F" w:rsidRPr="0014065F" w:rsidRDefault="0014065F" w:rsidP="001406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грант </w:t>
      </w:r>
      <w:r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это денежные средства, предоставляемые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 xml:space="preserve"> в форме субсидий на условиях </w:t>
      </w:r>
      <w:proofErr w:type="spellStart"/>
      <w:r w:rsidRPr="0014065F">
        <w:rPr>
          <w:rFonts w:eastAsiaTheme="minorEastAsia" w:cstheme="minorBidi"/>
          <w:sz w:val="26"/>
          <w:szCs w:val="22"/>
        </w:rPr>
        <w:t>софинансирования</w:t>
      </w:r>
      <w:proofErr w:type="spellEnd"/>
      <w:r w:rsidRPr="0014065F">
        <w:rPr>
          <w:rFonts w:eastAsiaTheme="minorEastAsia" w:cstheme="minorBidi"/>
          <w:sz w:val="26"/>
          <w:szCs w:val="22"/>
        </w:rPr>
        <w:t xml:space="preserve"> целевых расходов на создание сервисного центра по ремонту технически сложных товаров бытового назначения;</w:t>
      </w:r>
    </w:p>
    <w:p w:rsidR="0014065F" w:rsidRPr="0014065F" w:rsidRDefault="0014065F" w:rsidP="0014065F">
      <w:pPr>
        <w:tabs>
          <w:tab w:val="left" w:pos="993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получатель гранта </w:t>
      </w:r>
      <w:r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 xml:space="preserve">, с которым заключен договор </w:t>
      </w:r>
      <w:r>
        <w:rPr>
          <w:rFonts w:eastAsiaTheme="minorEastAsia" w:cstheme="minorBidi"/>
          <w:sz w:val="26"/>
          <w:szCs w:val="22"/>
        </w:rPr>
        <w:t xml:space="preserve">                                   </w:t>
      </w:r>
      <w:r w:rsidRPr="0014065F">
        <w:rPr>
          <w:rFonts w:eastAsiaTheme="minorEastAsia" w:cstheme="minorBidi"/>
          <w:sz w:val="26"/>
          <w:szCs w:val="22"/>
        </w:rPr>
        <w:t>о предоставлении гранта;</w:t>
      </w:r>
    </w:p>
    <w:p w:rsidR="0014065F" w:rsidRPr="0014065F" w:rsidRDefault="0014065F" w:rsidP="0014065F">
      <w:pPr>
        <w:tabs>
          <w:tab w:val="left" w:pos="993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конкурс по предоставлению гранта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 xml:space="preserve"> на создание сервисного центра по ремонту технически сложных товаров бытового назначения в городе Нарьян-Маре </w:t>
      </w:r>
      <w:r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порядок отбора и определение победителя среди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>, подавших заявку на участие в конкурсе по предоставлению гранта;</w:t>
      </w:r>
    </w:p>
    <w:p w:rsidR="0014065F" w:rsidRPr="0014065F" w:rsidRDefault="0014065F" w:rsidP="0014065F">
      <w:pPr>
        <w:tabs>
          <w:tab w:val="left" w:pos="993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конкурсная комиссия по отбору победителя из числа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 xml:space="preserve"> </w:t>
      </w:r>
      <w:r>
        <w:rPr>
          <w:rFonts w:eastAsiaTheme="minorEastAsia" w:cstheme="minorBidi"/>
          <w:sz w:val="26"/>
          <w:szCs w:val="22"/>
        </w:rPr>
        <w:t xml:space="preserve">                         </w:t>
      </w:r>
      <w:r w:rsidRPr="0014065F">
        <w:rPr>
          <w:rFonts w:eastAsiaTheme="minorEastAsia" w:cstheme="minorBidi"/>
          <w:sz w:val="26"/>
          <w:szCs w:val="22"/>
        </w:rPr>
        <w:t xml:space="preserve">для предоставления гранта </w:t>
      </w:r>
      <w:r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коллегиальный орган, осуществляющий отбор заявок на предоставление гранта на создание сервисного центра по ремонту технически </w:t>
      </w:r>
      <w:r w:rsidRPr="0014065F">
        <w:rPr>
          <w:rFonts w:eastAsiaTheme="minorEastAsia" w:cstheme="minorBidi"/>
          <w:sz w:val="26"/>
          <w:szCs w:val="22"/>
        </w:rPr>
        <w:lastRenderedPageBreak/>
        <w:t>сложных товаров бытового назначения в городе Нарьян-Маре и оценку бизнес</w:t>
      </w:r>
      <w:r>
        <w:rPr>
          <w:rFonts w:eastAsiaTheme="minorEastAsia" w:cstheme="minorBidi"/>
          <w:sz w:val="26"/>
          <w:szCs w:val="22"/>
        </w:rPr>
        <w:t>-</w:t>
      </w:r>
      <w:r w:rsidRPr="0014065F">
        <w:rPr>
          <w:rFonts w:eastAsiaTheme="minorEastAsia" w:cstheme="minorBidi"/>
          <w:sz w:val="26"/>
          <w:szCs w:val="22"/>
        </w:rPr>
        <w:t xml:space="preserve"> планов;</w:t>
      </w:r>
    </w:p>
    <w:p w:rsidR="0014065F" w:rsidRPr="0014065F" w:rsidRDefault="0014065F" w:rsidP="0014065F">
      <w:pPr>
        <w:tabs>
          <w:tab w:val="left" w:pos="993"/>
        </w:tabs>
        <w:ind w:firstLine="709"/>
        <w:jc w:val="both"/>
        <w:rPr>
          <w:rFonts w:eastAsiaTheme="minorEastAsia" w:cstheme="minorBidi"/>
          <w:sz w:val="26"/>
          <w:szCs w:val="26"/>
          <w:highlight w:val="cyan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организатор конкурса по предоставлению гранта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 xml:space="preserve">, главный распорядитель бюджетных средств </w:t>
      </w:r>
      <w:r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Администрация МО "Городской округ "Город Нарьян-Мар"; </w:t>
      </w:r>
    </w:p>
    <w:p w:rsidR="0014065F" w:rsidRPr="0014065F" w:rsidRDefault="0014065F" w:rsidP="0014065F">
      <w:pPr>
        <w:tabs>
          <w:tab w:val="left" w:pos="993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органы муниципального контроля </w:t>
      </w:r>
      <w:r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структурные подразделения Администрации МО "Городской округ "Город Нарьян-Мар", уполномоченные </w:t>
      </w:r>
      <w:r>
        <w:rPr>
          <w:rFonts w:eastAsiaTheme="minorEastAsia" w:cstheme="minorBidi"/>
          <w:sz w:val="26"/>
          <w:szCs w:val="22"/>
        </w:rPr>
        <w:t xml:space="preserve">                </w:t>
      </w:r>
      <w:r w:rsidRPr="0014065F">
        <w:rPr>
          <w:rFonts w:eastAsiaTheme="minorEastAsia" w:cstheme="minorBidi"/>
          <w:sz w:val="26"/>
          <w:szCs w:val="22"/>
        </w:rPr>
        <w:t>на организацию и проведение на территории муниципального образования "Городской округ "Город Нарьян-Мар"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актами.</w:t>
      </w:r>
    </w:p>
    <w:p w:rsidR="0014065F" w:rsidRPr="0014065F" w:rsidRDefault="0014065F" w:rsidP="0014065F">
      <w:pPr>
        <w:tabs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1.2.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6"/>
        </w:rPr>
        <w:t>Целью предоставления г</w:t>
      </w:r>
      <w:r w:rsidRPr="0014065F">
        <w:rPr>
          <w:rFonts w:eastAsiaTheme="minorEastAsia" w:cstheme="minorBidi"/>
          <w:sz w:val="26"/>
          <w:szCs w:val="22"/>
        </w:rPr>
        <w:t xml:space="preserve">ранта является создание сервисного центра </w:t>
      </w:r>
      <w:r>
        <w:rPr>
          <w:rFonts w:eastAsiaTheme="minorEastAsia" w:cstheme="minorBidi"/>
          <w:sz w:val="26"/>
          <w:szCs w:val="22"/>
        </w:rPr>
        <w:t xml:space="preserve">             </w:t>
      </w:r>
      <w:r w:rsidRPr="0014065F">
        <w:rPr>
          <w:rFonts w:eastAsiaTheme="minorEastAsia" w:cstheme="minorBidi"/>
          <w:sz w:val="26"/>
          <w:szCs w:val="22"/>
        </w:rPr>
        <w:t>по ремонту технически сложных товаров бытового назначения в городе Нарьян-Маре</w:t>
      </w:r>
      <w:r>
        <w:rPr>
          <w:rFonts w:eastAsiaTheme="minorEastAsia" w:cstheme="minorBidi"/>
          <w:sz w:val="26"/>
          <w:szCs w:val="22"/>
        </w:rPr>
        <w:t>.</w:t>
      </w:r>
    </w:p>
    <w:p w:rsidR="0014065F" w:rsidRPr="0014065F" w:rsidRDefault="0014065F" w:rsidP="001406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2"/>
        </w:rPr>
        <w:t>1.3.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Грант </w:t>
      </w:r>
      <w:r w:rsidRPr="0014065F">
        <w:rPr>
          <w:rFonts w:eastAsiaTheme="minorEastAsia" w:cstheme="minorBidi"/>
          <w:sz w:val="26"/>
          <w:szCs w:val="26"/>
        </w:rPr>
        <w:t xml:space="preserve">предоставляется по результатам конкурсного отбора </w:t>
      </w:r>
      <w:proofErr w:type="spellStart"/>
      <w:r w:rsidRPr="0014065F">
        <w:rPr>
          <w:rFonts w:eastAsiaTheme="minorEastAsia" w:cstheme="minorBidi"/>
          <w:sz w:val="26"/>
          <w:szCs w:val="26"/>
        </w:rPr>
        <w:t>С</w:t>
      </w:r>
      <w:r w:rsidRPr="0014065F">
        <w:rPr>
          <w:rFonts w:eastAsiaTheme="minorEastAsia" w:cstheme="minorBidi"/>
          <w:sz w:val="26"/>
          <w:szCs w:val="22"/>
        </w:rPr>
        <w:t>МиСП</w:t>
      </w:r>
      <w:proofErr w:type="spellEnd"/>
      <w:r w:rsidRPr="0014065F">
        <w:rPr>
          <w:rFonts w:eastAsiaTheme="minorEastAsia" w:cstheme="minorBidi"/>
          <w:sz w:val="26"/>
          <w:szCs w:val="26"/>
        </w:rPr>
        <w:t xml:space="preserve"> </w:t>
      </w:r>
      <w:r>
        <w:rPr>
          <w:rFonts w:eastAsiaTheme="minorEastAsia" w:cstheme="minorBidi"/>
          <w:sz w:val="26"/>
          <w:szCs w:val="26"/>
        </w:rPr>
        <w:t xml:space="preserve">             </w:t>
      </w:r>
      <w:r w:rsidRPr="0014065F">
        <w:rPr>
          <w:rFonts w:eastAsiaTheme="minorEastAsia" w:cstheme="minorBidi"/>
          <w:sz w:val="26"/>
          <w:szCs w:val="22"/>
        </w:rPr>
        <w:t>на создание сервисного центра по ремонту технически сложных товаров бытового назначения в городе Нарьян-Маре.</w:t>
      </w:r>
    </w:p>
    <w:p w:rsidR="0014065F" w:rsidRPr="0014065F" w:rsidRDefault="0014065F" w:rsidP="0014065F">
      <w:pPr>
        <w:ind w:firstLine="709"/>
        <w:contextualSpacing/>
        <w:jc w:val="both"/>
        <w:rPr>
          <w:rFonts w:eastAsiaTheme="minorEastAsia" w:cstheme="minorBidi"/>
          <w:sz w:val="26"/>
          <w:szCs w:val="22"/>
        </w:rPr>
      </w:pPr>
    </w:p>
    <w:p w:rsidR="0014065F" w:rsidRPr="0014065F" w:rsidRDefault="0014065F" w:rsidP="0014065F">
      <w:pPr>
        <w:numPr>
          <w:ilvl w:val="0"/>
          <w:numId w:val="35"/>
        </w:numPr>
        <w:ind w:left="0" w:firstLine="709"/>
        <w:contextualSpacing/>
        <w:jc w:val="center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Порядок и условия предоставления гранта</w:t>
      </w:r>
    </w:p>
    <w:p w:rsidR="0014065F" w:rsidRPr="0014065F" w:rsidRDefault="0014065F" w:rsidP="0014065F">
      <w:pPr>
        <w:ind w:firstLine="709"/>
        <w:jc w:val="center"/>
        <w:rPr>
          <w:rFonts w:eastAsiaTheme="minorEastAsia" w:cstheme="minorBidi"/>
          <w:sz w:val="26"/>
          <w:szCs w:val="22"/>
        </w:rPr>
      </w:pPr>
    </w:p>
    <w:p w:rsidR="0014065F" w:rsidRPr="0014065F" w:rsidRDefault="0014065F" w:rsidP="0014065F">
      <w:pPr>
        <w:numPr>
          <w:ilvl w:val="1"/>
          <w:numId w:val="35"/>
        </w:numPr>
        <w:tabs>
          <w:tab w:val="left" w:pos="1276"/>
        </w:tabs>
        <w:ind w:left="0" w:firstLine="709"/>
        <w:contextualSpacing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 xml:space="preserve">Грант предоставляется на безвозмездной и безвозвратной основе. </w:t>
      </w:r>
    </w:p>
    <w:p w:rsidR="0014065F" w:rsidRPr="0014065F" w:rsidRDefault="0014065F" w:rsidP="0014065F">
      <w:pPr>
        <w:numPr>
          <w:ilvl w:val="1"/>
          <w:numId w:val="35"/>
        </w:numPr>
        <w:tabs>
          <w:tab w:val="left" w:pos="1276"/>
        </w:tabs>
        <w:ind w:left="0" w:firstLine="709"/>
        <w:contextualSpacing/>
        <w:jc w:val="both"/>
        <w:rPr>
          <w:rFonts w:eastAsiaTheme="minorEastAsia" w:cstheme="minorBidi"/>
          <w:sz w:val="26"/>
          <w:szCs w:val="22"/>
        </w:rPr>
      </w:pPr>
      <w:proofErr w:type="gramStart"/>
      <w:r w:rsidRPr="0014065F">
        <w:rPr>
          <w:rFonts w:eastAsiaTheme="minorEastAsia" w:cstheme="minorBidi"/>
          <w:sz w:val="26"/>
          <w:szCs w:val="22"/>
        </w:rPr>
        <w:t xml:space="preserve">Грант предоставляется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>, вкладывающему и (или) вложившему собственные средства на создание сервисного центра по ремонту технически сложных товаров бытового назначения.</w:t>
      </w:r>
      <w:proofErr w:type="gramEnd"/>
      <w:r w:rsidRPr="0014065F">
        <w:rPr>
          <w:rFonts w:eastAsiaTheme="minorEastAsia" w:cstheme="minorBidi"/>
          <w:sz w:val="26"/>
          <w:szCs w:val="22"/>
        </w:rPr>
        <w:t xml:space="preserve"> В расчет принимаются средства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 xml:space="preserve">, направленные на финансирование обоснованных и документально подтвержденных затрат, осуществляемых в рамках реализации бизнес-плана.  </w:t>
      </w:r>
    </w:p>
    <w:p w:rsidR="0014065F" w:rsidRPr="0014065F" w:rsidRDefault="0014065F" w:rsidP="0014065F">
      <w:pPr>
        <w:numPr>
          <w:ilvl w:val="1"/>
          <w:numId w:val="35"/>
        </w:numPr>
        <w:tabs>
          <w:tab w:val="left" w:pos="1276"/>
        </w:tabs>
        <w:ind w:left="0" w:firstLine="709"/>
        <w:contextualSpacing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 xml:space="preserve">Грант предоставляется в размере 85 процентов указанной в бизнес-плане общей суммы затрат, связанных с созданием сервисного центра по ремонту технически сложных товаров бытового назначения, но не более 500 000,0 (Пятьсот тысяч) рублей. </w:t>
      </w:r>
    </w:p>
    <w:p w:rsidR="0014065F" w:rsidRPr="0014065F" w:rsidRDefault="0014065F" w:rsidP="0014065F">
      <w:pPr>
        <w:tabs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2.4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proofErr w:type="gramStart"/>
      <w:r w:rsidRPr="0014065F">
        <w:rPr>
          <w:rFonts w:eastAsiaTheme="minorEastAsia" w:cstheme="minorBidi"/>
          <w:sz w:val="26"/>
          <w:szCs w:val="22"/>
        </w:rPr>
        <w:t xml:space="preserve">Грант предоставляется </w:t>
      </w:r>
      <w:proofErr w:type="spellStart"/>
      <w:r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Pr="0014065F">
        <w:rPr>
          <w:rFonts w:eastAsiaTheme="minorEastAsia" w:cstheme="minorBidi"/>
          <w:sz w:val="26"/>
          <w:szCs w:val="22"/>
        </w:rPr>
        <w:t xml:space="preserve">, осуществляющему свою деятельность </w:t>
      </w:r>
      <w:r w:rsidR="004E1FF6">
        <w:rPr>
          <w:rFonts w:eastAsiaTheme="minorEastAsia" w:cstheme="minorBidi"/>
          <w:sz w:val="26"/>
          <w:szCs w:val="22"/>
        </w:rPr>
        <w:t xml:space="preserve"> </w:t>
      </w:r>
      <w:r w:rsidRPr="0014065F">
        <w:rPr>
          <w:rFonts w:eastAsiaTheme="minorEastAsia" w:cstheme="minorBidi"/>
          <w:sz w:val="26"/>
          <w:szCs w:val="22"/>
        </w:rPr>
        <w:t xml:space="preserve">на территории МО "Городской округ "Город Нарьян-Мар", не имеющему просроченной задолженности по налоговым и иным обязательным платежам </w:t>
      </w:r>
      <w:r w:rsidR="004E1FF6">
        <w:rPr>
          <w:rFonts w:eastAsiaTheme="minorEastAsia" w:cstheme="minorBidi"/>
          <w:sz w:val="26"/>
          <w:szCs w:val="22"/>
        </w:rPr>
        <w:t xml:space="preserve">               </w:t>
      </w:r>
      <w:r w:rsidRPr="0014065F">
        <w:rPr>
          <w:rFonts w:eastAsiaTheme="minorEastAsia" w:cstheme="minorBidi"/>
          <w:sz w:val="26"/>
          <w:szCs w:val="22"/>
        </w:rPr>
        <w:t xml:space="preserve">в бюджеты всех уровней и государственные внебюджетные фонды, </w:t>
      </w:r>
      <w:r w:rsidR="004E1FF6">
        <w:rPr>
          <w:rFonts w:eastAsiaTheme="minorEastAsia" w:cstheme="minorBidi"/>
          <w:sz w:val="26"/>
          <w:szCs w:val="22"/>
        </w:rPr>
        <w:t xml:space="preserve">                             </w:t>
      </w:r>
      <w:r w:rsidRPr="0014065F">
        <w:rPr>
          <w:rFonts w:eastAsiaTheme="minorEastAsia" w:cstheme="minorBidi"/>
          <w:sz w:val="26"/>
          <w:szCs w:val="22"/>
        </w:rPr>
        <w:t xml:space="preserve">не находящемуся в стадии реорганизации, ликвидации или банкротства, на основе решений конкурсной комиссии по отбору победителя из числа субъектов малого и среднего предпринимательства для предоставления гранта (далее </w:t>
      </w:r>
      <w:r w:rsidR="004E1FF6"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комиссия) </w:t>
      </w:r>
      <w:r w:rsidR="004E1FF6">
        <w:rPr>
          <w:rFonts w:eastAsiaTheme="minorEastAsia" w:cstheme="minorBidi"/>
          <w:sz w:val="26"/>
          <w:szCs w:val="22"/>
        </w:rPr>
        <w:t xml:space="preserve">              </w:t>
      </w:r>
      <w:r w:rsidRPr="0014065F">
        <w:rPr>
          <w:rFonts w:eastAsiaTheme="minorEastAsia" w:cstheme="minorBidi"/>
          <w:sz w:val="26"/>
          <w:szCs w:val="22"/>
        </w:rPr>
        <w:t>по</w:t>
      </w:r>
      <w:proofErr w:type="gramEnd"/>
      <w:r w:rsidRPr="0014065F">
        <w:rPr>
          <w:rFonts w:eastAsiaTheme="minorEastAsia" w:cstheme="minorBidi"/>
          <w:sz w:val="26"/>
          <w:szCs w:val="22"/>
        </w:rPr>
        <w:t xml:space="preserve"> итогам проведения конкурса по предоставлению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 (далее </w:t>
      </w:r>
      <w:r w:rsidR="004E1FF6">
        <w:rPr>
          <w:rFonts w:eastAsiaTheme="minorEastAsia" w:cstheme="minorBidi"/>
          <w:sz w:val="26"/>
          <w:szCs w:val="22"/>
        </w:rPr>
        <w:t>–</w:t>
      </w:r>
      <w:r w:rsidRPr="0014065F">
        <w:rPr>
          <w:rFonts w:eastAsiaTheme="minorEastAsia" w:cstheme="minorBidi"/>
          <w:sz w:val="26"/>
          <w:szCs w:val="22"/>
        </w:rPr>
        <w:t xml:space="preserve"> конкурс) в порядке, предусмотренном настоящим Положением.</w:t>
      </w:r>
    </w:p>
    <w:p w:rsidR="0014065F" w:rsidRPr="0014065F" w:rsidRDefault="0014065F" w:rsidP="0014065F">
      <w:pPr>
        <w:tabs>
          <w:tab w:val="left" w:pos="1276"/>
        </w:tabs>
        <w:ind w:firstLine="709"/>
        <w:jc w:val="both"/>
        <w:rPr>
          <w:rFonts w:eastAsiaTheme="minorEastAsia" w:cstheme="minorBidi"/>
          <w:sz w:val="26"/>
          <w:szCs w:val="26"/>
          <w:highlight w:val="cyan"/>
        </w:rPr>
      </w:pPr>
      <w:r w:rsidRPr="0014065F">
        <w:rPr>
          <w:rFonts w:eastAsiaTheme="minorEastAsia" w:cstheme="minorBidi"/>
          <w:sz w:val="26"/>
          <w:szCs w:val="22"/>
        </w:rPr>
        <w:t>2.5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Организатор конкурса заключает с победителем конкурса </w:t>
      </w:r>
      <w:r w:rsidRPr="0014065F">
        <w:rPr>
          <w:rFonts w:eastAsiaTheme="minorEastAsia" w:cstheme="minorBidi"/>
          <w:color w:val="000000"/>
          <w:sz w:val="26"/>
          <w:szCs w:val="22"/>
        </w:rPr>
        <w:t>договор</w:t>
      </w:r>
      <w:r w:rsidRPr="0014065F">
        <w:rPr>
          <w:rFonts w:eastAsiaTheme="minorEastAsia" w:cstheme="minorBidi"/>
          <w:sz w:val="26"/>
          <w:szCs w:val="22"/>
        </w:rPr>
        <w:t xml:space="preserve"> </w:t>
      </w:r>
      <w:r w:rsidR="004E1FF6">
        <w:rPr>
          <w:rFonts w:eastAsiaTheme="minorEastAsia" w:cstheme="minorBidi"/>
          <w:sz w:val="26"/>
          <w:szCs w:val="22"/>
        </w:rPr>
        <w:t xml:space="preserve">                  </w:t>
      </w:r>
      <w:r w:rsidRPr="0014065F">
        <w:rPr>
          <w:rFonts w:eastAsiaTheme="minorEastAsia" w:cstheme="minorBidi"/>
          <w:sz w:val="26"/>
          <w:szCs w:val="22"/>
        </w:rPr>
        <w:t>в течение 30 календарных дней с момента официального опубликования результатов конкурса по форме согласно приложению к настоящему Положению, в котором предусматриваются: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 xml:space="preserve">условия, порядок и сроки предоставления гранта, в том числе требования по обеспечению прозрачности деятельности </w:t>
      </w:r>
      <w:proofErr w:type="spellStart"/>
      <w:r w:rsidR="0014065F"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="0014065F" w:rsidRPr="0014065F">
        <w:rPr>
          <w:rFonts w:eastAsiaTheme="minorEastAsia" w:cstheme="minorBidi"/>
          <w:sz w:val="26"/>
          <w:szCs w:val="22"/>
        </w:rPr>
        <w:t>;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>размер гранта;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lastRenderedPageBreak/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>цели и сроки использования гранта;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>порядок и сроки предоставления отчетности об использовании гранта;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>порядок возврата гранта в случае нецелевого использования или неиспользования в установленные сроки.</w:t>
      </w:r>
    </w:p>
    <w:p w:rsidR="0014065F" w:rsidRPr="0014065F" w:rsidRDefault="0014065F" w:rsidP="0014065F">
      <w:pPr>
        <w:tabs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2.6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>Условия предоставления гранта: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 xml:space="preserve">соответствие </w:t>
      </w:r>
      <w:proofErr w:type="spellStart"/>
      <w:r w:rsidR="0014065F"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="0014065F" w:rsidRPr="0014065F">
        <w:rPr>
          <w:rFonts w:eastAsiaTheme="minorEastAsia" w:cstheme="minorBidi"/>
          <w:sz w:val="26"/>
          <w:szCs w:val="22"/>
        </w:rPr>
        <w:t xml:space="preserve"> требованиям, установленным настоящим Положением;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 xml:space="preserve">признание </w:t>
      </w:r>
      <w:proofErr w:type="spellStart"/>
      <w:r w:rsidR="0014065F"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="0014065F" w:rsidRPr="0014065F">
        <w:rPr>
          <w:rFonts w:eastAsiaTheme="minorEastAsia" w:cstheme="minorBidi"/>
          <w:sz w:val="26"/>
          <w:szCs w:val="22"/>
        </w:rPr>
        <w:t xml:space="preserve"> победителем конкурса;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 xml:space="preserve">заключение с </w:t>
      </w:r>
      <w:proofErr w:type="spellStart"/>
      <w:r w:rsidR="0014065F"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="0014065F" w:rsidRPr="0014065F">
        <w:rPr>
          <w:rFonts w:eastAsiaTheme="minorEastAsia" w:cstheme="minorBidi"/>
          <w:color w:val="000000"/>
          <w:sz w:val="26"/>
          <w:szCs w:val="22"/>
        </w:rPr>
        <w:t xml:space="preserve"> договора</w:t>
      </w:r>
      <w:r w:rsidR="0014065F" w:rsidRPr="0014065F">
        <w:rPr>
          <w:rFonts w:eastAsiaTheme="minorEastAsia" w:cstheme="minorBidi"/>
          <w:sz w:val="26"/>
          <w:szCs w:val="22"/>
        </w:rPr>
        <w:t xml:space="preserve"> в соответствии с приложением </w:t>
      </w:r>
      <w:r>
        <w:rPr>
          <w:rFonts w:eastAsiaTheme="minorEastAsia" w:cstheme="minorBidi"/>
          <w:sz w:val="26"/>
          <w:szCs w:val="22"/>
        </w:rPr>
        <w:t xml:space="preserve">                           </w:t>
      </w:r>
      <w:r w:rsidR="0014065F" w:rsidRPr="0014065F">
        <w:rPr>
          <w:rFonts w:eastAsiaTheme="minorEastAsia" w:cstheme="minorBidi"/>
          <w:sz w:val="26"/>
          <w:szCs w:val="22"/>
        </w:rPr>
        <w:t>к настоящему Положению.</w:t>
      </w:r>
    </w:p>
    <w:p w:rsidR="0014065F" w:rsidRPr="0014065F" w:rsidRDefault="0014065F" w:rsidP="0014065F">
      <w:pPr>
        <w:tabs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2.7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>При заключении договора организатор конкурса принимает на себя обязательства по перечислению гранта на банковский счет получателя.</w:t>
      </w:r>
    </w:p>
    <w:p w:rsidR="0014065F" w:rsidRPr="0014065F" w:rsidRDefault="0014065F" w:rsidP="0014065F">
      <w:pPr>
        <w:tabs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2.8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Грант может быть использован только на создание сервисного центра </w:t>
      </w:r>
      <w:r w:rsidR="004E1FF6">
        <w:rPr>
          <w:rFonts w:eastAsiaTheme="minorEastAsia" w:cstheme="minorBidi"/>
          <w:sz w:val="26"/>
          <w:szCs w:val="22"/>
        </w:rPr>
        <w:t xml:space="preserve">           </w:t>
      </w:r>
      <w:r w:rsidRPr="0014065F">
        <w:rPr>
          <w:rFonts w:eastAsiaTheme="minorEastAsia" w:cstheme="minorBidi"/>
          <w:sz w:val="26"/>
          <w:szCs w:val="22"/>
        </w:rPr>
        <w:t>по ремонту технически сложных товаров бытового назначения в городе Нарьян-Маре.</w:t>
      </w:r>
    </w:p>
    <w:p w:rsidR="0014065F" w:rsidRPr="0014065F" w:rsidRDefault="0014065F" w:rsidP="0014065F">
      <w:pPr>
        <w:tabs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 xml:space="preserve">Средства гранта не могут быть использованы </w:t>
      </w:r>
      <w:proofErr w:type="gramStart"/>
      <w:r w:rsidRPr="0014065F">
        <w:rPr>
          <w:rFonts w:eastAsiaTheme="minorEastAsia" w:cstheme="minorBidi"/>
          <w:sz w:val="26"/>
          <w:szCs w:val="22"/>
        </w:rPr>
        <w:t>на</w:t>
      </w:r>
      <w:proofErr w:type="gramEnd"/>
      <w:r w:rsidRPr="0014065F">
        <w:rPr>
          <w:rFonts w:eastAsiaTheme="minorEastAsia" w:cstheme="minorBidi"/>
          <w:sz w:val="26"/>
          <w:szCs w:val="22"/>
        </w:rPr>
        <w:t>: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 xml:space="preserve">выдачу заработной платы </w:t>
      </w:r>
      <w:proofErr w:type="spellStart"/>
      <w:r w:rsidR="0014065F" w:rsidRPr="0014065F">
        <w:rPr>
          <w:rFonts w:eastAsiaTheme="minorEastAsia" w:cstheme="minorBidi"/>
          <w:sz w:val="26"/>
          <w:szCs w:val="22"/>
        </w:rPr>
        <w:t>СМиСП</w:t>
      </w:r>
      <w:proofErr w:type="spellEnd"/>
      <w:r w:rsidR="0014065F" w:rsidRPr="0014065F">
        <w:rPr>
          <w:rFonts w:eastAsiaTheme="minorEastAsia" w:cstheme="minorBidi"/>
          <w:sz w:val="26"/>
          <w:szCs w:val="22"/>
        </w:rPr>
        <w:t xml:space="preserve"> и нанятым им работникам, 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 xml:space="preserve">на приобретение легковых автомобилей, 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>оплату налогов, пеней и штрафов,</w:t>
      </w:r>
    </w:p>
    <w:p w:rsidR="0014065F" w:rsidRPr="0014065F" w:rsidRDefault="004E1FF6" w:rsidP="004E1FF6">
      <w:pPr>
        <w:tabs>
          <w:tab w:val="left" w:pos="993"/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>
        <w:rPr>
          <w:rFonts w:eastAsiaTheme="minorEastAsia" w:cstheme="minorBidi"/>
          <w:sz w:val="26"/>
          <w:szCs w:val="22"/>
        </w:rPr>
        <w:t>-</w:t>
      </w:r>
      <w:r>
        <w:rPr>
          <w:rFonts w:eastAsiaTheme="minorEastAsia" w:cstheme="minorBidi"/>
          <w:sz w:val="26"/>
          <w:szCs w:val="22"/>
        </w:rPr>
        <w:tab/>
      </w:r>
      <w:r w:rsidR="0014065F" w:rsidRPr="0014065F">
        <w:rPr>
          <w:rFonts w:eastAsiaTheme="minorEastAsia" w:cstheme="minorBidi"/>
          <w:sz w:val="26"/>
          <w:szCs w:val="22"/>
        </w:rPr>
        <w:t xml:space="preserve">приобретение недвижимости, мебели, оборудования, не используемых </w:t>
      </w:r>
      <w:r>
        <w:rPr>
          <w:rFonts w:eastAsiaTheme="minorEastAsia" w:cstheme="minorBidi"/>
          <w:sz w:val="26"/>
          <w:szCs w:val="22"/>
        </w:rPr>
        <w:t xml:space="preserve">                   </w:t>
      </w:r>
      <w:r w:rsidR="0014065F" w:rsidRPr="0014065F">
        <w:rPr>
          <w:rFonts w:eastAsiaTheme="minorEastAsia" w:cstheme="minorBidi"/>
          <w:sz w:val="26"/>
          <w:szCs w:val="22"/>
        </w:rPr>
        <w:t>в деятельности сервисного центра по ремонту технически сложных товаров бытового назначения.</w:t>
      </w:r>
    </w:p>
    <w:p w:rsidR="0014065F" w:rsidRPr="0014065F" w:rsidRDefault="0014065F" w:rsidP="0014065F">
      <w:pPr>
        <w:tabs>
          <w:tab w:val="left" w:pos="1276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2.9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Организатор конкурса в лице управления экономического и инвестиционного развития в течение 5 календарных дней после заключения договора готовит проект распоряжения о выделении денежных средств </w:t>
      </w:r>
      <w:r w:rsidR="004E1FF6">
        <w:rPr>
          <w:rFonts w:eastAsiaTheme="minorEastAsia" w:cstheme="minorBidi"/>
          <w:sz w:val="26"/>
          <w:szCs w:val="22"/>
        </w:rPr>
        <w:t xml:space="preserve">                        </w:t>
      </w:r>
      <w:r w:rsidRPr="0014065F">
        <w:rPr>
          <w:rFonts w:eastAsiaTheme="minorEastAsia" w:cstheme="minorBidi"/>
          <w:sz w:val="26"/>
          <w:szCs w:val="22"/>
        </w:rPr>
        <w:t>на предоставление гранта.</w:t>
      </w:r>
    </w:p>
    <w:p w:rsidR="0014065F" w:rsidRPr="0014065F" w:rsidRDefault="0014065F" w:rsidP="0014065F">
      <w:pPr>
        <w:tabs>
          <w:tab w:val="left" w:pos="1418"/>
        </w:tabs>
        <w:ind w:firstLine="709"/>
        <w:jc w:val="both"/>
        <w:rPr>
          <w:rFonts w:eastAsiaTheme="minorEastAsia" w:cstheme="minorBidi"/>
          <w:sz w:val="26"/>
          <w:szCs w:val="26"/>
        </w:rPr>
      </w:pPr>
      <w:r w:rsidRPr="0014065F">
        <w:rPr>
          <w:rFonts w:eastAsiaTheme="minorEastAsia" w:cstheme="minorBidi"/>
          <w:sz w:val="26"/>
          <w:szCs w:val="22"/>
        </w:rPr>
        <w:t>2.10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Главный распорядитель на основании распоряжения о предоставлении гранта перечисляет денежные средства на расчетный счет получателя гранта </w:t>
      </w:r>
      <w:r w:rsidR="004E1FF6">
        <w:rPr>
          <w:rFonts w:eastAsiaTheme="minorEastAsia" w:cstheme="minorBidi"/>
          <w:sz w:val="26"/>
          <w:szCs w:val="22"/>
        </w:rPr>
        <w:t xml:space="preserve">                     </w:t>
      </w:r>
      <w:r w:rsidRPr="0014065F">
        <w:rPr>
          <w:rFonts w:eastAsiaTheme="minorEastAsia" w:cstheme="minorBidi"/>
          <w:sz w:val="26"/>
          <w:szCs w:val="22"/>
        </w:rPr>
        <w:t>в установленном порядке.</w:t>
      </w:r>
      <w:r w:rsidRPr="0014065F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:rsidR="0014065F" w:rsidRPr="0014065F" w:rsidRDefault="0014065F" w:rsidP="0014065F">
      <w:pPr>
        <w:tabs>
          <w:tab w:val="left" w:pos="1418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2.11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>Средства гранта должны быть использова</w:t>
      </w:r>
      <w:r w:rsidR="004E1FF6">
        <w:rPr>
          <w:rFonts w:eastAsiaTheme="minorEastAsia" w:cstheme="minorBidi"/>
          <w:sz w:val="26"/>
          <w:szCs w:val="22"/>
        </w:rPr>
        <w:t xml:space="preserve">ны в течение 6 (шести) месяцев </w:t>
      </w:r>
      <w:r w:rsidRPr="0014065F">
        <w:rPr>
          <w:rFonts w:eastAsiaTheme="minorEastAsia" w:cstheme="minorBidi"/>
          <w:sz w:val="26"/>
          <w:szCs w:val="22"/>
        </w:rPr>
        <w:t>после получения гранта на расчетный счет получателя.</w:t>
      </w:r>
    </w:p>
    <w:p w:rsidR="0014065F" w:rsidRPr="0014065F" w:rsidRDefault="0014065F" w:rsidP="0014065F">
      <w:pPr>
        <w:tabs>
          <w:tab w:val="left" w:pos="1418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2.12.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Получатель гранта представляет организатору конкурса отчет </w:t>
      </w:r>
      <w:r w:rsidR="004E1FF6">
        <w:rPr>
          <w:rFonts w:eastAsiaTheme="minorEastAsia" w:cstheme="minorBidi"/>
          <w:sz w:val="26"/>
          <w:szCs w:val="22"/>
        </w:rPr>
        <w:t xml:space="preserve">                        </w:t>
      </w:r>
      <w:r w:rsidRPr="0014065F">
        <w:rPr>
          <w:rFonts w:eastAsiaTheme="minorEastAsia" w:cstheme="minorBidi"/>
          <w:sz w:val="26"/>
          <w:szCs w:val="22"/>
        </w:rPr>
        <w:t xml:space="preserve">об использовании гранта по форме и в сроки, предусмотренные </w:t>
      </w:r>
      <w:r w:rsidRPr="0014065F">
        <w:rPr>
          <w:rFonts w:eastAsiaTheme="minorEastAsia" w:cstheme="minorBidi"/>
          <w:color w:val="000000"/>
          <w:sz w:val="26"/>
          <w:szCs w:val="22"/>
        </w:rPr>
        <w:t xml:space="preserve">договором </w:t>
      </w:r>
      <w:r w:rsidR="004E1FF6">
        <w:rPr>
          <w:rFonts w:eastAsiaTheme="minorEastAsia" w:cstheme="minorBidi"/>
          <w:color w:val="000000"/>
          <w:sz w:val="26"/>
          <w:szCs w:val="22"/>
        </w:rPr>
        <w:t xml:space="preserve">                        </w:t>
      </w:r>
      <w:r w:rsidRPr="0014065F">
        <w:rPr>
          <w:rFonts w:eastAsiaTheme="minorEastAsia" w:cstheme="minorBidi"/>
          <w:sz w:val="26"/>
          <w:szCs w:val="22"/>
        </w:rPr>
        <w:t>о предоставлении гранта.</w:t>
      </w:r>
    </w:p>
    <w:p w:rsidR="0014065F" w:rsidRPr="0014065F" w:rsidRDefault="0014065F" w:rsidP="0014065F">
      <w:pPr>
        <w:tabs>
          <w:tab w:val="left" w:pos="1418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2.13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Грант, использованный получателем не по целевому назначению и (или) не использованный в сроки, предусмотренные договором о предоставлении гранта, подлежит возврату в бюджет МО "Городской округ "Город Нарьян-Мар" </w:t>
      </w:r>
      <w:r w:rsidR="004E1FF6">
        <w:rPr>
          <w:rFonts w:eastAsiaTheme="minorEastAsia" w:cstheme="minorBidi"/>
          <w:sz w:val="26"/>
          <w:szCs w:val="22"/>
        </w:rPr>
        <w:t xml:space="preserve">                </w:t>
      </w:r>
      <w:r w:rsidRPr="0014065F">
        <w:rPr>
          <w:rFonts w:eastAsiaTheme="minorEastAsia" w:cstheme="minorBidi"/>
          <w:sz w:val="26"/>
          <w:szCs w:val="22"/>
        </w:rPr>
        <w:t>в сроки, указанные в договоре в полном объеме.</w:t>
      </w:r>
    </w:p>
    <w:p w:rsidR="0014065F" w:rsidRPr="0014065F" w:rsidRDefault="0014065F" w:rsidP="0014065F">
      <w:pPr>
        <w:tabs>
          <w:tab w:val="left" w:pos="1418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2.14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>Контроль целевого использования бюджетных средств и выполнения условий соглашения осуществляется органами муниципального контроля.</w:t>
      </w:r>
    </w:p>
    <w:p w:rsidR="0014065F" w:rsidRPr="0014065F" w:rsidRDefault="0014065F" w:rsidP="0014065F">
      <w:pPr>
        <w:tabs>
          <w:tab w:val="left" w:pos="1418"/>
        </w:tabs>
        <w:ind w:firstLine="709"/>
        <w:jc w:val="both"/>
        <w:rPr>
          <w:rFonts w:eastAsiaTheme="minorEastAsia" w:cstheme="minorBidi"/>
          <w:sz w:val="26"/>
          <w:szCs w:val="22"/>
        </w:rPr>
      </w:pPr>
      <w:r w:rsidRPr="0014065F">
        <w:rPr>
          <w:rFonts w:eastAsiaTheme="minorEastAsia" w:cstheme="minorBidi"/>
          <w:sz w:val="26"/>
          <w:szCs w:val="22"/>
        </w:rPr>
        <w:t>2.15</w:t>
      </w:r>
      <w:r>
        <w:rPr>
          <w:rFonts w:eastAsiaTheme="minorEastAsia" w:cstheme="minorBidi"/>
          <w:sz w:val="26"/>
          <w:szCs w:val="22"/>
        </w:rPr>
        <w:t>.</w:t>
      </w:r>
      <w:r>
        <w:rPr>
          <w:rFonts w:eastAsiaTheme="minorEastAsia" w:cstheme="minorBidi"/>
          <w:sz w:val="26"/>
          <w:szCs w:val="22"/>
        </w:rPr>
        <w:tab/>
      </w:r>
      <w:r w:rsidRPr="0014065F">
        <w:rPr>
          <w:rFonts w:eastAsiaTheme="minorEastAsia" w:cstheme="minorBidi"/>
          <w:sz w:val="26"/>
          <w:szCs w:val="22"/>
        </w:rPr>
        <w:t xml:space="preserve">Запись о предоставленной поддержке вносится в реестр субъектов малого и среднего предпринимательства – получателей поддержки в течение </w:t>
      </w:r>
      <w:r w:rsidR="004E1FF6">
        <w:rPr>
          <w:rFonts w:eastAsiaTheme="minorEastAsia" w:cstheme="minorBidi"/>
          <w:sz w:val="26"/>
          <w:szCs w:val="22"/>
        </w:rPr>
        <w:t xml:space="preserve">               </w:t>
      </w:r>
      <w:r w:rsidRPr="0014065F">
        <w:rPr>
          <w:rFonts w:eastAsiaTheme="minorEastAsia" w:cstheme="minorBidi"/>
          <w:sz w:val="26"/>
          <w:szCs w:val="22"/>
        </w:rPr>
        <w:t xml:space="preserve">5 (пяти) дней со дня перечисления гранта на расчетный счет получателя </w:t>
      </w:r>
      <w:r w:rsidR="004E1FF6">
        <w:rPr>
          <w:rFonts w:eastAsiaTheme="minorEastAsia" w:cstheme="minorBidi"/>
          <w:sz w:val="26"/>
          <w:szCs w:val="22"/>
        </w:rPr>
        <w:t xml:space="preserve">                            </w:t>
      </w:r>
      <w:r w:rsidRPr="0014065F">
        <w:rPr>
          <w:rFonts w:eastAsiaTheme="minorEastAsia" w:cstheme="minorBidi"/>
          <w:sz w:val="26"/>
          <w:szCs w:val="22"/>
        </w:rPr>
        <w:t>в установленном порядке.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  <w:r w:rsidRPr="00F41BB5">
        <w:rPr>
          <w:sz w:val="26"/>
          <w:szCs w:val="26"/>
        </w:rPr>
        <w:lastRenderedPageBreak/>
        <w:t>Приложение</w:t>
      </w:r>
    </w:p>
    <w:p w:rsidR="0014065F" w:rsidRPr="00F41BB5" w:rsidRDefault="0014065F" w:rsidP="0014065F">
      <w:pPr>
        <w:jc w:val="right"/>
        <w:rPr>
          <w:sz w:val="26"/>
          <w:szCs w:val="26"/>
        </w:rPr>
      </w:pPr>
      <w:r w:rsidRPr="00F41BB5">
        <w:rPr>
          <w:sz w:val="26"/>
          <w:szCs w:val="26"/>
        </w:rPr>
        <w:t>к Положению о предоставлении</w:t>
      </w:r>
    </w:p>
    <w:p w:rsidR="0014065F" w:rsidRPr="00F41BB5" w:rsidRDefault="0014065F" w:rsidP="0014065F">
      <w:pPr>
        <w:jc w:val="right"/>
        <w:rPr>
          <w:sz w:val="26"/>
          <w:szCs w:val="26"/>
        </w:rPr>
      </w:pPr>
      <w:r w:rsidRPr="00F41BB5">
        <w:rPr>
          <w:sz w:val="26"/>
          <w:szCs w:val="26"/>
        </w:rPr>
        <w:t>гранта субъектам малого и среднего</w:t>
      </w:r>
    </w:p>
    <w:p w:rsidR="0014065F" w:rsidRPr="00F41BB5" w:rsidRDefault="0014065F" w:rsidP="0014065F">
      <w:pPr>
        <w:jc w:val="right"/>
        <w:rPr>
          <w:sz w:val="26"/>
          <w:szCs w:val="26"/>
        </w:rPr>
      </w:pPr>
      <w:r w:rsidRPr="00F41BB5">
        <w:rPr>
          <w:sz w:val="26"/>
          <w:szCs w:val="26"/>
        </w:rPr>
        <w:t xml:space="preserve"> предпринимательства на создание </w:t>
      </w:r>
    </w:p>
    <w:p w:rsidR="0014065F" w:rsidRPr="00F41BB5" w:rsidRDefault="0014065F" w:rsidP="0014065F">
      <w:pPr>
        <w:jc w:val="right"/>
        <w:rPr>
          <w:sz w:val="26"/>
          <w:szCs w:val="26"/>
        </w:rPr>
      </w:pPr>
      <w:r w:rsidRPr="00F41BB5">
        <w:rPr>
          <w:sz w:val="26"/>
          <w:szCs w:val="26"/>
        </w:rPr>
        <w:t xml:space="preserve">сервисного центра по ремонту технически </w:t>
      </w:r>
      <w:proofErr w:type="gramStart"/>
      <w:r w:rsidRPr="00F41BB5">
        <w:rPr>
          <w:sz w:val="26"/>
          <w:szCs w:val="26"/>
        </w:rPr>
        <w:t>сложных</w:t>
      </w:r>
      <w:proofErr w:type="gramEnd"/>
      <w:r w:rsidRPr="00F41BB5">
        <w:rPr>
          <w:sz w:val="26"/>
          <w:szCs w:val="26"/>
        </w:rPr>
        <w:t xml:space="preserve"> </w:t>
      </w:r>
    </w:p>
    <w:p w:rsidR="0014065F" w:rsidRPr="00F41BB5" w:rsidRDefault="0014065F" w:rsidP="0014065F">
      <w:pPr>
        <w:jc w:val="right"/>
        <w:rPr>
          <w:sz w:val="26"/>
          <w:szCs w:val="26"/>
        </w:rPr>
      </w:pPr>
      <w:r w:rsidRPr="00F41BB5">
        <w:rPr>
          <w:sz w:val="26"/>
          <w:szCs w:val="26"/>
        </w:rPr>
        <w:t>товаров бытового назначения в городе Нарьян-Маре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t>Договор</w:t>
      </w: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t>о предоставлении гранта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    г. Нарьян-Мар                                                                        "____" _________ 20___ г.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 Администрация </w:t>
      </w:r>
      <w:r w:rsidR="004E1FF6" w:rsidRPr="00F41BB5">
        <w:rPr>
          <w:sz w:val="26"/>
          <w:szCs w:val="26"/>
        </w:rPr>
        <w:t xml:space="preserve">МО "Городской округ "Город </w:t>
      </w:r>
      <w:r w:rsidRPr="00F41BB5">
        <w:rPr>
          <w:sz w:val="26"/>
          <w:szCs w:val="26"/>
        </w:rPr>
        <w:t>Нарьян-Мар"</w:t>
      </w:r>
      <w:r w:rsidR="004E1FF6" w:rsidRPr="00F41BB5">
        <w:rPr>
          <w:sz w:val="26"/>
          <w:szCs w:val="26"/>
        </w:rPr>
        <w:t>, в дальнейшем "</w:t>
      </w:r>
      <w:proofErr w:type="spellStart"/>
      <w:r w:rsidR="004E1FF6" w:rsidRPr="00F41BB5">
        <w:rPr>
          <w:sz w:val="26"/>
          <w:szCs w:val="26"/>
        </w:rPr>
        <w:t>Грантодатель</w:t>
      </w:r>
      <w:proofErr w:type="spellEnd"/>
      <w:r w:rsidR="004E1FF6" w:rsidRPr="00F41BB5">
        <w:rPr>
          <w:sz w:val="26"/>
          <w:szCs w:val="26"/>
        </w:rPr>
        <w:t xml:space="preserve">", </w:t>
      </w:r>
      <w:r w:rsidRPr="00F41BB5">
        <w:rPr>
          <w:sz w:val="26"/>
          <w:szCs w:val="26"/>
        </w:rPr>
        <w:t xml:space="preserve">в лице ________________________, действующего на основании ______________________________________________________, с одной стороны, </w:t>
      </w:r>
      <w:proofErr w:type="spellStart"/>
      <w:r w:rsidRPr="00F41BB5">
        <w:rPr>
          <w:sz w:val="26"/>
          <w:szCs w:val="26"/>
        </w:rPr>
        <w:t>и_____________________________________________________________</w:t>
      </w:r>
      <w:proofErr w:type="spellEnd"/>
      <w:r w:rsidRPr="00F41BB5">
        <w:rPr>
          <w:sz w:val="26"/>
          <w:szCs w:val="26"/>
        </w:rPr>
        <w:t xml:space="preserve">,       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                                                      (полное наименование организации)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именуемы</w:t>
      </w:r>
      <w:proofErr w:type="gramStart"/>
      <w:r w:rsidRPr="00F41BB5">
        <w:rPr>
          <w:sz w:val="26"/>
          <w:szCs w:val="26"/>
        </w:rPr>
        <w:t>й(</w:t>
      </w:r>
      <w:proofErr w:type="gramEnd"/>
      <w:r w:rsidRPr="00F41BB5">
        <w:rPr>
          <w:sz w:val="26"/>
          <w:szCs w:val="26"/>
        </w:rPr>
        <w:t>-</w:t>
      </w:r>
      <w:proofErr w:type="spellStart"/>
      <w:r w:rsidRPr="00F41BB5">
        <w:rPr>
          <w:sz w:val="26"/>
          <w:szCs w:val="26"/>
        </w:rPr>
        <w:t>ое</w:t>
      </w:r>
      <w:proofErr w:type="spellEnd"/>
      <w:r w:rsidRPr="00F41BB5">
        <w:rPr>
          <w:sz w:val="26"/>
          <w:szCs w:val="26"/>
        </w:rPr>
        <w:t>) в дальнейшем "</w:t>
      </w:r>
      <w:proofErr w:type="spellStart"/>
      <w:r w:rsidRPr="00F41BB5">
        <w:rPr>
          <w:sz w:val="26"/>
          <w:szCs w:val="26"/>
        </w:rPr>
        <w:t>Грантополучатель</w:t>
      </w:r>
      <w:proofErr w:type="spellEnd"/>
      <w:r w:rsidRPr="00F41BB5">
        <w:rPr>
          <w:sz w:val="26"/>
          <w:szCs w:val="26"/>
        </w:rPr>
        <w:t xml:space="preserve">", в лице _______________________________________________________________________,                    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                                        (должность, фамилия, имя, отчество руководителя организации)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proofErr w:type="gramStart"/>
      <w:r w:rsidRPr="00F41BB5">
        <w:rPr>
          <w:sz w:val="26"/>
          <w:szCs w:val="26"/>
        </w:rPr>
        <w:t>действующего</w:t>
      </w:r>
      <w:proofErr w:type="gramEnd"/>
      <w:r w:rsidRPr="00F41BB5">
        <w:rPr>
          <w:sz w:val="26"/>
          <w:szCs w:val="26"/>
        </w:rPr>
        <w:t xml:space="preserve"> на </w:t>
      </w:r>
      <w:proofErr w:type="spellStart"/>
      <w:r w:rsidRPr="00F41BB5">
        <w:rPr>
          <w:sz w:val="26"/>
          <w:szCs w:val="26"/>
        </w:rPr>
        <w:t>основании______________________________________________</w:t>
      </w:r>
      <w:proofErr w:type="spellEnd"/>
      <w:r w:rsidRPr="00F41BB5">
        <w:rPr>
          <w:sz w:val="26"/>
          <w:szCs w:val="26"/>
        </w:rPr>
        <w:t xml:space="preserve">,                                                        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                                                              (указывается документ и его реквизиты)</w:t>
      </w:r>
    </w:p>
    <w:p w:rsidR="0014065F" w:rsidRPr="00F41BB5" w:rsidRDefault="004E1FF6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с другой стороны, на основании решения конкурсной комиссии </w:t>
      </w:r>
      <w:r w:rsidR="0014065F" w:rsidRPr="00F41BB5">
        <w:rPr>
          <w:sz w:val="26"/>
          <w:szCs w:val="26"/>
        </w:rPr>
        <w:t xml:space="preserve">по отбору победителя из числа субъектов малого и среднего предпринимательства </w:t>
      </w:r>
      <w:r w:rsidR="00C14529" w:rsidRPr="00F41BB5">
        <w:rPr>
          <w:sz w:val="26"/>
          <w:szCs w:val="26"/>
        </w:rPr>
        <w:t xml:space="preserve">                      </w:t>
      </w:r>
      <w:r w:rsidR="0014065F" w:rsidRPr="00F41BB5">
        <w:rPr>
          <w:sz w:val="26"/>
          <w:szCs w:val="26"/>
        </w:rPr>
        <w:t xml:space="preserve">для предоставления гранта на создание сервисного центра по ремонту технически сложных товаров бытового назначения </w:t>
      </w:r>
      <w:r w:rsidR="00C14529" w:rsidRPr="00F41BB5">
        <w:rPr>
          <w:sz w:val="26"/>
          <w:szCs w:val="26"/>
        </w:rPr>
        <w:t xml:space="preserve">в городе Нарьян-Маре (протокол </w:t>
      </w:r>
      <w:r w:rsidR="0014065F" w:rsidRPr="00F41BB5">
        <w:rPr>
          <w:sz w:val="26"/>
          <w:szCs w:val="26"/>
        </w:rPr>
        <w:t>заседания  от "__" _____________ 20____  г.) заключили настоящий Договор о нижеследующем.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t>1. Предмет Договора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1.1. </w:t>
      </w:r>
      <w:proofErr w:type="spellStart"/>
      <w:r w:rsidRPr="00F41BB5">
        <w:rPr>
          <w:sz w:val="26"/>
          <w:szCs w:val="26"/>
        </w:rPr>
        <w:t>Грантодатель</w:t>
      </w:r>
      <w:proofErr w:type="spellEnd"/>
      <w:r w:rsidRPr="00F41BB5">
        <w:rPr>
          <w:sz w:val="26"/>
          <w:szCs w:val="26"/>
        </w:rPr>
        <w:t xml:space="preserve"> </w:t>
      </w:r>
      <w:r w:rsidR="0014065F" w:rsidRPr="00F41BB5">
        <w:rPr>
          <w:sz w:val="26"/>
          <w:szCs w:val="26"/>
        </w:rPr>
        <w:t>безвоз</w:t>
      </w:r>
      <w:r w:rsidRPr="00F41BB5">
        <w:rPr>
          <w:sz w:val="26"/>
          <w:szCs w:val="26"/>
        </w:rPr>
        <w:t xml:space="preserve">мездно предоставляет грант в размере, определенном  настоящим Договором, </w:t>
      </w:r>
      <w:r w:rsidR="0014065F" w:rsidRPr="00F41BB5">
        <w:rPr>
          <w:sz w:val="26"/>
          <w:szCs w:val="26"/>
        </w:rPr>
        <w:t xml:space="preserve">а </w:t>
      </w:r>
      <w:proofErr w:type="spellStart"/>
      <w:r w:rsidR="0014065F" w:rsidRPr="00F41BB5">
        <w:rPr>
          <w:sz w:val="26"/>
          <w:szCs w:val="26"/>
        </w:rPr>
        <w:t>Грантополучатель</w:t>
      </w:r>
      <w:proofErr w:type="spellEnd"/>
      <w:r w:rsidR="0014065F" w:rsidRPr="00F41BB5">
        <w:rPr>
          <w:sz w:val="26"/>
          <w:szCs w:val="26"/>
        </w:rPr>
        <w:t xml:space="preserve"> обязуется принять грант и распорядиться и</w:t>
      </w:r>
      <w:r w:rsidRPr="00F41BB5">
        <w:rPr>
          <w:sz w:val="26"/>
          <w:szCs w:val="26"/>
        </w:rPr>
        <w:t xml:space="preserve">м исключительно в соответствии с целью, условиями и в </w:t>
      </w:r>
      <w:r w:rsidR="0014065F" w:rsidRPr="00F41BB5">
        <w:rPr>
          <w:sz w:val="26"/>
          <w:szCs w:val="26"/>
        </w:rPr>
        <w:t>порядке,  определенными настоящим Договором.</w:t>
      </w: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1.2. </w:t>
      </w:r>
      <w:r w:rsidR="0014065F" w:rsidRPr="00F41BB5">
        <w:rPr>
          <w:sz w:val="26"/>
          <w:szCs w:val="26"/>
        </w:rPr>
        <w:t>Гра</w:t>
      </w:r>
      <w:r w:rsidRPr="00F41BB5">
        <w:rPr>
          <w:sz w:val="26"/>
          <w:szCs w:val="26"/>
        </w:rPr>
        <w:t xml:space="preserve">нт предоставляется </w:t>
      </w:r>
      <w:r w:rsidR="0014065F" w:rsidRPr="00F41BB5">
        <w:rPr>
          <w:sz w:val="26"/>
          <w:szCs w:val="26"/>
        </w:rPr>
        <w:t xml:space="preserve">с целью создания </w:t>
      </w:r>
      <w:proofErr w:type="spellStart"/>
      <w:r w:rsidR="0014065F" w:rsidRPr="00F41BB5">
        <w:rPr>
          <w:sz w:val="26"/>
          <w:szCs w:val="26"/>
        </w:rPr>
        <w:t>Грантополучателем</w:t>
      </w:r>
      <w:proofErr w:type="spellEnd"/>
      <w:r w:rsidR="0014065F" w:rsidRPr="00F41BB5">
        <w:rPr>
          <w:sz w:val="26"/>
          <w:szCs w:val="26"/>
        </w:rPr>
        <w:t xml:space="preserve"> сервисного центра по ремонту технически сложн</w:t>
      </w:r>
      <w:r w:rsidRPr="00F41BB5">
        <w:rPr>
          <w:sz w:val="26"/>
          <w:szCs w:val="26"/>
        </w:rPr>
        <w:t xml:space="preserve">ых товаров бытового назначения </w:t>
      </w:r>
      <w:r w:rsidR="0014065F" w:rsidRPr="00F41BB5">
        <w:rPr>
          <w:sz w:val="26"/>
          <w:szCs w:val="26"/>
        </w:rPr>
        <w:t>в городе Нарьян-Маре.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t>2. Размер гранта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2.1. Сумма гранта составляет ___________________________________________________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                                                                     (сумма цифрами)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______________________________________________________________________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                                                                                               (сумма прописью)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lastRenderedPageBreak/>
        <w:t xml:space="preserve">3. Права и обязанности </w:t>
      </w:r>
      <w:proofErr w:type="spellStart"/>
      <w:r w:rsidRPr="00F41BB5">
        <w:rPr>
          <w:sz w:val="26"/>
          <w:szCs w:val="26"/>
        </w:rPr>
        <w:t>Грантодателя</w:t>
      </w:r>
      <w:proofErr w:type="spellEnd"/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3.1. </w:t>
      </w:r>
      <w:proofErr w:type="spellStart"/>
      <w:r w:rsidRPr="00F41BB5">
        <w:rPr>
          <w:sz w:val="26"/>
          <w:szCs w:val="26"/>
        </w:rPr>
        <w:t>Грантодатель</w:t>
      </w:r>
      <w:proofErr w:type="spellEnd"/>
      <w:r w:rsidRPr="00F41BB5">
        <w:rPr>
          <w:sz w:val="26"/>
          <w:szCs w:val="26"/>
        </w:rPr>
        <w:t xml:space="preserve"> вправе осуществлять </w:t>
      </w:r>
      <w:proofErr w:type="gramStart"/>
      <w:r w:rsidRPr="00F41BB5">
        <w:rPr>
          <w:sz w:val="26"/>
          <w:szCs w:val="26"/>
        </w:rPr>
        <w:t>контроль за</w:t>
      </w:r>
      <w:proofErr w:type="gramEnd"/>
      <w:r w:rsidRPr="00F41BB5">
        <w:rPr>
          <w:sz w:val="26"/>
          <w:szCs w:val="26"/>
        </w:rPr>
        <w:t xml:space="preserve"> </w:t>
      </w:r>
      <w:r w:rsidR="0014065F" w:rsidRPr="00F41BB5">
        <w:rPr>
          <w:sz w:val="26"/>
          <w:szCs w:val="26"/>
        </w:rPr>
        <w:t xml:space="preserve">созданием </w:t>
      </w:r>
      <w:proofErr w:type="spellStart"/>
      <w:r w:rsidR="0014065F" w:rsidRPr="00F41BB5">
        <w:rPr>
          <w:sz w:val="26"/>
          <w:szCs w:val="26"/>
        </w:rPr>
        <w:t>Грантополучателем</w:t>
      </w:r>
      <w:proofErr w:type="spellEnd"/>
      <w:r w:rsidR="0014065F" w:rsidRPr="00F41BB5">
        <w:rPr>
          <w:sz w:val="26"/>
          <w:szCs w:val="26"/>
        </w:rPr>
        <w:t xml:space="preserve"> сервисного центра по ремонту технически сложных товаров бытового назначения  </w:t>
      </w:r>
      <w:r w:rsidRPr="00F41BB5">
        <w:rPr>
          <w:sz w:val="26"/>
          <w:szCs w:val="26"/>
        </w:rPr>
        <w:t xml:space="preserve">            в городе Нарьян-Маре, а также </w:t>
      </w:r>
      <w:r w:rsidR="0014065F" w:rsidRPr="00F41BB5">
        <w:rPr>
          <w:sz w:val="26"/>
          <w:szCs w:val="26"/>
        </w:rPr>
        <w:t>расходова</w:t>
      </w:r>
      <w:r w:rsidRPr="00F41BB5">
        <w:rPr>
          <w:sz w:val="26"/>
          <w:szCs w:val="26"/>
        </w:rPr>
        <w:t xml:space="preserve">нием полученного гранта </w:t>
      </w:r>
      <w:r w:rsidR="0014065F" w:rsidRPr="00F41BB5">
        <w:rPr>
          <w:sz w:val="26"/>
          <w:szCs w:val="26"/>
        </w:rPr>
        <w:t xml:space="preserve">исключительно </w:t>
      </w:r>
      <w:r w:rsidRPr="00F41BB5">
        <w:rPr>
          <w:sz w:val="26"/>
          <w:szCs w:val="26"/>
        </w:rPr>
        <w:t xml:space="preserve"> на создание сервисного центра </w:t>
      </w:r>
      <w:r w:rsidR="0014065F" w:rsidRPr="00F41BB5">
        <w:rPr>
          <w:sz w:val="26"/>
          <w:szCs w:val="26"/>
        </w:rPr>
        <w:t>по ремонту технически сложных</w:t>
      </w:r>
      <w:r w:rsidRPr="00F41BB5">
        <w:rPr>
          <w:sz w:val="26"/>
          <w:szCs w:val="26"/>
        </w:rPr>
        <w:t xml:space="preserve"> товаров бытового назначения в соответствии </w:t>
      </w:r>
      <w:r w:rsidR="0014065F" w:rsidRPr="00F41BB5">
        <w:rPr>
          <w:sz w:val="26"/>
          <w:szCs w:val="26"/>
        </w:rPr>
        <w:t xml:space="preserve">с </w:t>
      </w:r>
      <w:r w:rsidR="0014065F" w:rsidRPr="00F41BB5">
        <w:rPr>
          <w:color w:val="000000"/>
          <w:sz w:val="26"/>
          <w:szCs w:val="26"/>
        </w:rPr>
        <w:t>разделом 5</w:t>
      </w:r>
      <w:r w:rsidR="0014065F" w:rsidRPr="00F41BB5">
        <w:rPr>
          <w:sz w:val="26"/>
          <w:szCs w:val="26"/>
        </w:rPr>
        <w:t xml:space="preserve"> настоящего Договора.</w:t>
      </w: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3.2. </w:t>
      </w:r>
      <w:proofErr w:type="spellStart"/>
      <w:r w:rsidRPr="00F41BB5">
        <w:rPr>
          <w:sz w:val="26"/>
          <w:szCs w:val="26"/>
        </w:rPr>
        <w:t>Грантодатель</w:t>
      </w:r>
      <w:proofErr w:type="spellEnd"/>
      <w:r w:rsidRPr="00F41BB5">
        <w:rPr>
          <w:sz w:val="26"/>
          <w:szCs w:val="26"/>
        </w:rPr>
        <w:t xml:space="preserve"> обязан перечислить на счет </w:t>
      </w:r>
      <w:proofErr w:type="spellStart"/>
      <w:r w:rsidR="0014065F" w:rsidRPr="00F41BB5">
        <w:rPr>
          <w:sz w:val="26"/>
          <w:szCs w:val="26"/>
        </w:rPr>
        <w:t>Грантополучателя</w:t>
      </w:r>
      <w:proofErr w:type="spellEnd"/>
      <w:r w:rsidR="0014065F" w:rsidRPr="00F41BB5">
        <w:rPr>
          <w:sz w:val="26"/>
          <w:szCs w:val="26"/>
        </w:rPr>
        <w:t xml:space="preserve"> гр</w:t>
      </w:r>
      <w:r w:rsidRPr="00F41BB5">
        <w:rPr>
          <w:sz w:val="26"/>
          <w:szCs w:val="26"/>
        </w:rPr>
        <w:t xml:space="preserve">ант в </w:t>
      </w:r>
      <w:r w:rsidR="0014065F" w:rsidRPr="00F41BB5">
        <w:rPr>
          <w:sz w:val="26"/>
          <w:szCs w:val="26"/>
        </w:rPr>
        <w:t>с</w:t>
      </w:r>
      <w:r w:rsidRPr="00F41BB5">
        <w:rPr>
          <w:sz w:val="26"/>
          <w:szCs w:val="26"/>
        </w:rPr>
        <w:t xml:space="preserve">рок не позднее 15 (пятнадцати) календарных дней со дня подписания настоящего </w:t>
      </w:r>
      <w:r w:rsidR="0014065F" w:rsidRPr="00F41BB5">
        <w:rPr>
          <w:sz w:val="26"/>
          <w:szCs w:val="26"/>
        </w:rPr>
        <w:t>Договора  в соответствии с условиями, определенными настоящим Договором, при наличии лимитов бюджетных обязательств на соответствующий финансовый год.</w:t>
      </w: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3.3. </w:t>
      </w:r>
      <w:proofErr w:type="spellStart"/>
      <w:r w:rsidR="0014065F" w:rsidRPr="00F41BB5">
        <w:rPr>
          <w:sz w:val="26"/>
          <w:szCs w:val="26"/>
        </w:rPr>
        <w:t>Гран</w:t>
      </w:r>
      <w:r w:rsidRPr="00F41BB5">
        <w:rPr>
          <w:sz w:val="26"/>
          <w:szCs w:val="26"/>
        </w:rPr>
        <w:t>тодатель</w:t>
      </w:r>
      <w:proofErr w:type="spellEnd"/>
      <w:r w:rsidRPr="00F41BB5">
        <w:rPr>
          <w:sz w:val="26"/>
          <w:szCs w:val="26"/>
        </w:rPr>
        <w:t xml:space="preserve"> не вправе вмешиваться в </w:t>
      </w:r>
      <w:r w:rsidR="0014065F" w:rsidRPr="00F41BB5">
        <w:rPr>
          <w:sz w:val="26"/>
          <w:szCs w:val="26"/>
        </w:rPr>
        <w:t xml:space="preserve">деятельность </w:t>
      </w:r>
      <w:proofErr w:type="spellStart"/>
      <w:r w:rsidR="0014065F" w:rsidRPr="00F41BB5">
        <w:rPr>
          <w:sz w:val="26"/>
          <w:szCs w:val="26"/>
        </w:rPr>
        <w:t>Грантополучателя</w:t>
      </w:r>
      <w:proofErr w:type="spellEnd"/>
      <w:r w:rsidR="0014065F" w:rsidRPr="00F41BB5">
        <w:rPr>
          <w:sz w:val="26"/>
          <w:szCs w:val="26"/>
        </w:rPr>
        <w:t>, не связанную с реализацией настоящего Договора.</w:t>
      </w: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="0014065F" w:rsidRPr="00F41BB5">
        <w:rPr>
          <w:sz w:val="26"/>
          <w:szCs w:val="26"/>
        </w:rPr>
        <w:t>Грантополу</w:t>
      </w:r>
      <w:r w:rsidRPr="00F41BB5">
        <w:rPr>
          <w:sz w:val="26"/>
          <w:szCs w:val="26"/>
        </w:rPr>
        <w:t>чателя</w:t>
      </w:r>
      <w:proofErr w:type="spellEnd"/>
      <w:r w:rsidRPr="00F41BB5">
        <w:rPr>
          <w:sz w:val="26"/>
          <w:szCs w:val="26"/>
        </w:rPr>
        <w:t xml:space="preserve"> осуществление  контроля </w:t>
      </w:r>
      <w:proofErr w:type="spellStart"/>
      <w:r w:rsidRPr="00F41BB5">
        <w:rPr>
          <w:sz w:val="26"/>
          <w:szCs w:val="26"/>
        </w:rPr>
        <w:t>Грантодателем</w:t>
      </w:r>
      <w:proofErr w:type="spellEnd"/>
      <w:r w:rsidRPr="00F41BB5">
        <w:rPr>
          <w:sz w:val="26"/>
          <w:szCs w:val="26"/>
        </w:rPr>
        <w:t xml:space="preserve"> за </w:t>
      </w:r>
      <w:r w:rsidR="0014065F" w:rsidRPr="00F41BB5">
        <w:rPr>
          <w:sz w:val="26"/>
          <w:szCs w:val="26"/>
        </w:rPr>
        <w:t>целевым использованием сре</w:t>
      </w:r>
      <w:proofErr w:type="gramStart"/>
      <w:r w:rsidR="0014065F" w:rsidRPr="00F41BB5">
        <w:rPr>
          <w:sz w:val="26"/>
          <w:szCs w:val="26"/>
        </w:rPr>
        <w:t>дств гр</w:t>
      </w:r>
      <w:proofErr w:type="gramEnd"/>
      <w:r w:rsidR="0014065F" w:rsidRPr="00F41BB5">
        <w:rPr>
          <w:sz w:val="26"/>
          <w:szCs w:val="26"/>
        </w:rPr>
        <w:t>анта.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t xml:space="preserve">4. Права и обязанности </w:t>
      </w:r>
      <w:proofErr w:type="spellStart"/>
      <w:r w:rsidRPr="00F41BB5">
        <w:rPr>
          <w:sz w:val="26"/>
          <w:szCs w:val="26"/>
        </w:rPr>
        <w:t>Грантополучателя</w:t>
      </w:r>
      <w:proofErr w:type="spellEnd"/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4.1. </w:t>
      </w:r>
      <w:proofErr w:type="spellStart"/>
      <w:r w:rsidRPr="00F41BB5">
        <w:rPr>
          <w:sz w:val="26"/>
          <w:szCs w:val="26"/>
        </w:rPr>
        <w:t>Грантополучатель</w:t>
      </w:r>
      <w:proofErr w:type="spellEnd"/>
      <w:r w:rsidRPr="00F41BB5">
        <w:rPr>
          <w:sz w:val="26"/>
          <w:szCs w:val="26"/>
        </w:rPr>
        <w:t xml:space="preserve"> вправе привлекать третьих </w:t>
      </w:r>
      <w:r w:rsidR="0014065F" w:rsidRPr="00F41BB5">
        <w:rPr>
          <w:sz w:val="26"/>
          <w:szCs w:val="26"/>
        </w:rPr>
        <w:t xml:space="preserve">лиц для создания сервисного центра по ремонту технически сложных </w:t>
      </w:r>
      <w:r w:rsidRPr="00F41BB5">
        <w:rPr>
          <w:sz w:val="26"/>
          <w:szCs w:val="26"/>
        </w:rPr>
        <w:t xml:space="preserve">товаров бытового назначения на основании  заключенных с ними </w:t>
      </w:r>
      <w:r w:rsidR="0014065F" w:rsidRPr="00F41BB5">
        <w:rPr>
          <w:sz w:val="26"/>
          <w:szCs w:val="26"/>
        </w:rPr>
        <w:t>соответствующих договоров.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4.2. </w:t>
      </w:r>
      <w:proofErr w:type="spellStart"/>
      <w:r w:rsidRPr="00F41BB5">
        <w:rPr>
          <w:sz w:val="26"/>
          <w:szCs w:val="26"/>
        </w:rPr>
        <w:t>Грантополучатель</w:t>
      </w:r>
      <w:proofErr w:type="spellEnd"/>
      <w:r w:rsidRPr="00F41BB5">
        <w:rPr>
          <w:sz w:val="26"/>
          <w:szCs w:val="26"/>
        </w:rPr>
        <w:t xml:space="preserve"> обязан:</w:t>
      </w: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4.2.1. </w:t>
      </w:r>
      <w:r w:rsidR="0014065F" w:rsidRPr="00F41BB5">
        <w:rPr>
          <w:sz w:val="26"/>
          <w:szCs w:val="26"/>
        </w:rPr>
        <w:t xml:space="preserve">Создать сервисный центр по ремонту технически сложных товаров бытового назначения в </w:t>
      </w:r>
      <w:proofErr w:type="gramStart"/>
      <w:r w:rsidR="0014065F" w:rsidRPr="00F41BB5">
        <w:rPr>
          <w:sz w:val="26"/>
          <w:szCs w:val="26"/>
        </w:rPr>
        <w:t>г</w:t>
      </w:r>
      <w:proofErr w:type="gramEnd"/>
      <w:r w:rsidR="0014065F" w:rsidRPr="00F41BB5">
        <w:rPr>
          <w:sz w:val="26"/>
          <w:szCs w:val="26"/>
        </w:rPr>
        <w:t>. Нарьян-Маре.</w:t>
      </w: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4.2.2. По запросу </w:t>
      </w:r>
      <w:proofErr w:type="spellStart"/>
      <w:r w:rsidRPr="00F41BB5">
        <w:rPr>
          <w:sz w:val="26"/>
          <w:szCs w:val="26"/>
        </w:rPr>
        <w:t>Грантодателя</w:t>
      </w:r>
      <w:proofErr w:type="spellEnd"/>
      <w:r w:rsidRPr="00F41BB5">
        <w:rPr>
          <w:sz w:val="26"/>
          <w:szCs w:val="26"/>
        </w:rPr>
        <w:t xml:space="preserve"> представлять </w:t>
      </w:r>
      <w:r w:rsidR="0014065F" w:rsidRPr="00F41BB5">
        <w:rPr>
          <w:sz w:val="26"/>
          <w:szCs w:val="26"/>
        </w:rPr>
        <w:t xml:space="preserve">всю запрашиваемую документацию </w:t>
      </w:r>
      <w:r w:rsidRPr="00F41BB5">
        <w:rPr>
          <w:sz w:val="26"/>
          <w:szCs w:val="26"/>
        </w:rPr>
        <w:t xml:space="preserve">            </w:t>
      </w:r>
      <w:r w:rsidR="0014065F" w:rsidRPr="00F41BB5">
        <w:rPr>
          <w:sz w:val="26"/>
          <w:szCs w:val="26"/>
        </w:rPr>
        <w:t xml:space="preserve">в целях проверки и контроля </w:t>
      </w:r>
      <w:proofErr w:type="spellStart"/>
      <w:r w:rsidR="0014065F" w:rsidRPr="00F41BB5">
        <w:rPr>
          <w:sz w:val="26"/>
          <w:szCs w:val="26"/>
        </w:rPr>
        <w:t>Грантополучателя</w:t>
      </w:r>
      <w:proofErr w:type="spellEnd"/>
      <w:r w:rsidR="0014065F" w:rsidRPr="00F41BB5">
        <w:rPr>
          <w:sz w:val="26"/>
          <w:szCs w:val="26"/>
        </w:rPr>
        <w:t xml:space="preserve"> в рамках настоящего Договора.</w:t>
      </w: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4.2.3. Возвратить грант в течение пятнадцати календарных </w:t>
      </w:r>
      <w:r w:rsidR="0014065F" w:rsidRPr="00F41BB5">
        <w:rPr>
          <w:sz w:val="26"/>
          <w:szCs w:val="26"/>
        </w:rPr>
        <w:t>дн</w:t>
      </w:r>
      <w:r w:rsidRPr="00F41BB5">
        <w:rPr>
          <w:sz w:val="26"/>
          <w:szCs w:val="26"/>
        </w:rPr>
        <w:t xml:space="preserve">ей по требованию  </w:t>
      </w:r>
      <w:proofErr w:type="spellStart"/>
      <w:r w:rsidRPr="00F41BB5">
        <w:rPr>
          <w:sz w:val="26"/>
          <w:szCs w:val="26"/>
        </w:rPr>
        <w:t>Грантодателя</w:t>
      </w:r>
      <w:proofErr w:type="spellEnd"/>
      <w:r w:rsidRPr="00F41BB5">
        <w:rPr>
          <w:sz w:val="26"/>
          <w:szCs w:val="26"/>
        </w:rPr>
        <w:t xml:space="preserve"> в случае расторжения </w:t>
      </w:r>
      <w:proofErr w:type="spellStart"/>
      <w:r w:rsidRPr="00F41BB5">
        <w:rPr>
          <w:sz w:val="26"/>
          <w:szCs w:val="26"/>
        </w:rPr>
        <w:t>Грантодателем</w:t>
      </w:r>
      <w:proofErr w:type="spellEnd"/>
      <w:r w:rsidRPr="00F41BB5">
        <w:rPr>
          <w:sz w:val="26"/>
          <w:szCs w:val="26"/>
        </w:rPr>
        <w:t xml:space="preserve"> </w:t>
      </w:r>
      <w:r w:rsidR="0014065F" w:rsidRPr="00F41BB5">
        <w:rPr>
          <w:sz w:val="26"/>
          <w:szCs w:val="26"/>
        </w:rPr>
        <w:t xml:space="preserve">настоящего Договора  </w:t>
      </w:r>
      <w:r w:rsidRPr="00F41BB5">
        <w:rPr>
          <w:sz w:val="26"/>
          <w:szCs w:val="26"/>
        </w:rPr>
        <w:t xml:space="preserve">                         </w:t>
      </w:r>
      <w:r w:rsidR="0014065F" w:rsidRPr="00F41BB5">
        <w:rPr>
          <w:sz w:val="26"/>
          <w:szCs w:val="26"/>
        </w:rPr>
        <w:t xml:space="preserve">в  соответствии </w:t>
      </w:r>
      <w:r w:rsidRPr="00F41BB5">
        <w:rPr>
          <w:color w:val="000000"/>
          <w:sz w:val="26"/>
          <w:szCs w:val="26"/>
        </w:rPr>
        <w:t xml:space="preserve">с подпунктом 7.1.3 </w:t>
      </w:r>
      <w:r w:rsidR="0014065F" w:rsidRPr="00F41BB5">
        <w:rPr>
          <w:color w:val="000000"/>
          <w:sz w:val="26"/>
          <w:szCs w:val="26"/>
        </w:rPr>
        <w:t>раздела 7</w:t>
      </w:r>
      <w:r w:rsidRPr="00F41BB5">
        <w:rPr>
          <w:sz w:val="26"/>
          <w:szCs w:val="26"/>
        </w:rPr>
        <w:t xml:space="preserve"> настоящего Договора на </w:t>
      </w:r>
      <w:r w:rsidR="0014065F" w:rsidRPr="00F41BB5">
        <w:rPr>
          <w:sz w:val="26"/>
          <w:szCs w:val="26"/>
        </w:rPr>
        <w:t xml:space="preserve">счет  </w:t>
      </w:r>
      <w:proofErr w:type="spellStart"/>
      <w:r w:rsidR="0014065F" w:rsidRPr="00F41BB5">
        <w:rPr>
          <w:sz w:val="26"/>
          <w:szCs w:val="26"/>
        </w:rPr>
        <w:t>Грантодателя</w:t>
      </w:r>
      <w:proofErr w:type="spellEnd"/>
      <w:r w:rsidR="0014065F" w:rsidRPr="00F41BB5">
        <w:rPr>
          <w:sz w:val="26"/>
          <w:szCs w:val="26"/>
        </w:rPr>
        <w:t>.</w:t>
      </w:r>
    </w:p>
    <w:p w:rsidR="0014065F" w:rsidRPr="00F41BB5" w:rsidRDefault="00C14529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4.2.4. </w:t>
      </w:r>
      <w:proofErr w:type="gramStart"/>
      <w:r w:rsidRPr="00F41BB5">
        <w:rPr>
          <w:sz w:val="26"/>
          <w:szCs w:val="26"/>
        </w:rPr>
        <w:t xml:space="preserve">Незамедлительно информировать </w:t>
      </w:r>
      <w:proofErr w:type="spellStart"/>
      <w:r w:rsidRPr="00F41BB5">
        <w:rPr>
          <w:sz w:val="26"/>
          <w:szCs w:val="26"/>
        </w:rPr>
        <w:t>Грантодателя</w:t>
      </w:r>
      <w:proofErr w:type="spellEnd"/>
      <w:r w:rsidRPr="00F41BB5">
        <w:rPr>
          <w:sz w:val="26"/>
          <w:szCs w:val="26"/>
        </w:rPr>
        <w:t xml:space="preserve"> об </w:t>
      </w:r>
      <w:r w:rsidR="0014065F" w:rsidRPr="00F41BB5">
        <w:rPr>
          <w:sz w:val="26"/>
          <w:szCs w:val="26"/>
        </w:rPr>
        <w:t>о</w:t>
      </w:r>
      <w:r w:rsidRPr="00F41BB5">
        <w:rPr>
          <w:sz w:val="26"/>
          <w:szCs w:val="26"/>
        </w:rPr>
        <w:t xml:space="preserve">бнаруженной </w:t>
      </w:r>
      <w:proofErr w:type="spellStart"/>
      <w:r w:rsidRPr="00F41BB5">
        <w:rPr>
          <w:sz w:val="26"/>
          <w:szCs w:val="26"/>
        </w:rPr>
        <w:t>Грантополучателем</w:t>
      </w:r>
      <w:proofErr w:type="spellEnd"/>
      <w:r w:rsidRPr="00F41BB5">
        <w:rPr>
          <w:sz w:val="26"/>
          <w:szCs w:val="26"/>
        </w:rPr>
        <w:t xml:space="preserve"> невозможности получить ожидаемые результаты </w:t>
      </w:r>
      <w:r w:rsidR="0014065F" w:rsidRPr="00F41BB5">
        <w:rPr>
          <w:sz w:val="26"/>
          <w:szCs w:val="26"/>
        </w:rPr>
        <w:t xml:space="preserve">или  </w:t>
      </w:r>
      <w:r w:rsidRPr="00F41BB5">
        <w:rPr>
          <w:sz w:val="26"/>
          <w:szCs w:val="26"/>
        </w:rPr>
        <w:t xml:space="preserve">                 о нецелесообразности продолжения работ по </w:t>
      </w:r>
      <w:r w:rsidR="0014065F" w:rsidRPr="00F41BB5">
        <w:rPr>
          <w:sz w:val="26"/>
          <w:szCs w:val="26"/>
        </w:rPr>
        <w:t xml:space="preserve">созданию сервисного центра </w:t>
      </w:r>
      <w:r w:rsidRPr="00F41BB5">
        <w:rPr>
          <w:sz w:val="26"/>
          <w:szCs w:val="26"/>
        </w:rPr>
        <w:t xml:space="preserve">                   </w:t>
      </w:r>
      <w:r w:rsidR="0014065F" w:rsidRPr="00F41BB5">
        <w:rPr>
          <w:sz w:val="26"/>
          <w:szCs w:val="26"/>
        </w:rPr>
        <w:t>по ремонту технически сложных товаров бытового назначения и в</w:t>
      </w:r>
      <w:r w:rsidRPr="00F41BB5">
        <w:rPr>
          <w:sz w:val="26"/>
          <w:szCs w:val="26"/>
        </w:rPr>
        <w:t xml:space="preserve"> течение тридцати  календарных дней </w:t>
      </w:r>
      <w:r w:rsidR="0014065F" w:rsidRPr="00F41BB5">
        <w:rPr>
          <w:sz w:val="26"/>
          <w:szCs w:val="26"/>
        </w:rPr>
        <w:t>со дня указанного информирования осу</w:t>
      </w:r>
      <w:r w:rsidR="00F41BB5" w:rsidRPr="00F41BB5">
        <w:rPr>
          <w:sz w:val="26"/>
          <w:szCs w:val="26"/>
        </w:rPr>
        <w:t xml:space="preserve">ществить возврат  </w:t>
      </w:r>
      <w:proofErr w:type="spellStart"/>
      <w:r w:rsidR="00F41BB5" w:rsidRPr="00F41BB5">
        <w:rPr>
          <w:sz w:val="26"/>
          <w:szCs w:val="26"/>
        </w:rPr>
        <w:t>Грантодателю</w:t>
      </w:r>
      <w:proofErr w:type="spellEnd"/>
      <w:r w:rsidR="00F41BB5" w:rsidRPr="00F41BB5">
        <w:rPr>
          <w:sz w:val="26"/>
          <w:szCs w:val="26"/>
        </w:rPr>
        <w:t xml:space="preserve"> </w:t>
      </w:r>
      <w:r w:rsidR="0014065F" w:rsidRPr="00F41BB5">
        <w:rPr>
          <w:sz w:val="26"/>
          <w:szCs w:val="26"/>
        </w:rPr>
        <w:t>сумм</w:t>
      </w:r>
      <w:r w:rsidR="00F41BB5" w:rsidRPr="00F41BB5">
        <w:rPr>
          <w:sz w:val="26"/>
          <w:szCs w:val="26"/>
        </w:rPr>
        <w:t>ы</w:t>
      </w:r>
      <w:r w:rsidR="0014065F" w:rsidRPr="00F41BB5">
        <w:rPr>
          <w:sz w:val="26"/>
          <w:szCs w:val="26"/>
        </w:rPr>
        <w:t xml:space="preserve"> гранта в полном объеме. </w:t>
      </w:r>
      <w:proofErr w:type="gramEnd"/>
    </w:p>
    <w:p w:rsidR="0014065F" w:rsidRPr="00F41BB5" w:rsidRDefault="00F41BB5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4.2.5. Представить </w:t>
      </w:r>
      <w:proofErr w:type="spellStart"/>
      <w:r w:rsidRPr="00F41BB5">
        <w:rPr>
          <w:sz w:val="26"/>
          <w:szCs w:val="26"/>
        </w:rPr>
        <w:t>Грантодателю</w:t>
      </w:r>
      <w:proofErr w:type="spellEnd"/>
      <w:r w:rsidRPr="00F41BB5">
        <w:rPr>
          <w:sz w:val="26"/>
          <w:szCs w:val="26"/>
        </w:rPr>
        <w:t xml:space="preserve"> отчеты по </w:t>
      </w:r>
      <w:r w:rsidR="0014065F" w:rsidRPr="00F41BB5">
        <w:rPr>
          <w:sz w:val="26"/>
          <w:szCs w:val="26"/>
        </w:rPr>
        <w:t xml:space="preserve">формам </w:t>
      </w:r>
      <w:r w:rsidRPr="00F41BB5">
        <w:rPr>
          <w:color w:val="000000"/>
          <w:sz w:val="26"/>
          <w:szCs w:val="26"/>
        </w:rPr>
        <w:t xml:space="preserve">согласно приложениям </w:t>
      </w:r>
      <w:r w:rsidR="0014065F" w:rsidRPr="00F41BB5">
        <w:rPr>
          <w:color w:val="000000"/>
          <w:sz w:val="26"/>
          <w:szCs w:val="26"/>
        </w:rPr>
        <w:t>2, 3</w:t>
      </w:r>
      <w:r w:rsidR="0014065F" w:rsidRPr="00F41BB5">
        <w:rPr>
          <w:sz w:val="26"/>
          <w:szCs w:val="26"/>
        </w:rPr>
        <w:t xml:space="preserve"> </w:t>
      </w:r>
      <w:r w:rsidRPr="00F41BB5">
        <w:rPr>
          <w:sz w:val="26"/>
          <w:szCs w:val="26"/>
        </w:rPr>
        <w:t xml:space="preserve">               </w:t>
      </w:r>
      <w:r w:rsidR="0014065F" w:rsidRPr="00F41BB5">
        <w:rPr>
          <w:sz w:val="26"/>
          <w:szCs w:val="26"/>
        </w:rPr>
        <w:t>к настоящему Договору в срок, установленный настоящим Договором.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4.2.6. Возвратить </w:t>
      </w:r>
      <w:r w:rsidR="0014065F" w:rsidRPr="00F41BB5">
        <w:rPr>
          <w:sz w:val="26"/>
          <w:szCs w:val="26"/>
        </w:rPr>
        <w:t xml:space="preserve">на счет </w:t>
      </w:r>
      <w:proofErr w:type="spellStart"/>
      <w:r w:rsidR="0014065F" w:rsidRPr="00F41BB5">
        <w:rPr>
          <w:sz w:val="26"/>
          <w:szCs w:val="26"/>
        </w:rPr>
        <w:t>Грантодателя</w:t>
      </w:r>
      <w:proofErr w:type="spellEnd"/>
      <w:r w:rsidR="0014065F" w:rsidRPr="00F41BB5">
        <w:rPr>
          <w:sz w:val="26"/>
          <w:szCs w:val="26"/>
        </w:rPr>
        <w:t xml:space="preserve"> н</w:t>
      </w:r>
      <w:r w:rsidRPr="00F41BB5">
        <w:rPr>
          <w:sz w:val="26"/>
          <w:szCs w:val="26"/>
        </w:rPr>
        <w:t xml:space="preserve">еиспользованную часть гранта в течение  тридцати календарных дней </w:t>
      </w:r>
      <w:r w:rsidR="0014065F" w:rsidRPr="00F41BB5">
        <w:rPr>
          <w:sz w:val="26"/>
          <w:szCs w:val="26"/>
        </w:rPr>
        <w:t>со дня предоставления отчетности о реализации бизнес-плана.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4.3. </w:t>
      </w:r>
      <w:proofErr w:type="spellStart"/>
      <w:r w:rsidRPr="00F41BB5">
        <w:rPr>
          <w:sz w:val="26"/>
          <w:szCs w:val="26"/>
        </w:rPr>
        <w:t>Грантополучатель</w:t>
      </w:r>
      <w:proofErr w:type="spellEnd"/>
      <w:r w:rsidRPr="00F41BB5">
        <w:rPr>
          <w:sz w:val="26"/>
          <w:szCs w:val="26"/>
        </w:rPr>
        <w:t xml:space="preserve"> не вправе: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4.3.1. Передавать грант третьим лицам.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4.3.2. </w:t>
      </w:r>
      <w:r w:rsidR="0014065F" w:rsidRPr="00F41BB5">
        <w:rPr>
          <w:sz w:val="26"/>
          <w:szCs w:val="26"/>
        </w:rPr>
        <w:t>Изменять  расходы, указанные в приложении 1 к настоящему Договору.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   </w:t>
      </w:r>
    </w:p>
    <w:p w:rsidR="00F41BB5" w:rsidRPr="00F41BB5" w:rsidRDefault="00F41BB5" w:rsidP="0014065F">
      <w:pPr>
        <w:jc w:val="center"/>
        <w:rPr>
          <w:sz w:val="26"/>
          <w:szCs w:val="26"/>
        </w:rPr>
      </w:pPr>
    </w:p>
    <w:p w:rsidR="00F41BB5" w:rsidRPr="00F41BB5" w:rsidRDefault="00F41BB5" w:rsidP="0014065F">
      <w:pPr>
        <w:jc w:val="center"/>
        <w:rPr>
          <w:sz w:val="26"/>
          <w:szCs w:val="26"/>
        </w:rPr>
      </w:pPr>
    </w:p>
    <w:p w:rsidR="00F41BB5" w:rsidRPr="00F41BB5" w:rsidRDefault="00F41BB5" w:rsidP="0014065F">
      <w:pPr>
        <w:jc w:val="center"/>
        <w:rPr>
          <w:sz w:val="26"/>
          <w:szCs w:val="26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lastRenderedPageBreak/>
        <w:t>5. Отчетность и контроль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1BB5">
        <w:rPr>
          <w:sz w:val="26"/>
          <w:szCs w:val="26"/>
        </w:rPr>
        <w:t>5.1.</w:t>
      </w:r>
      <w:bookmarkStart w:id="1" w:name="Par0"/>
      <w:bookmarkEnd w:id="1"/>
      <w:r w:rsidRPr="00F41BB5">
        <w:rPr>
          <w:sz w:val="26"/>
          <w:szCs w:val="26"/>
        </w:rPr>
        <w:t xml:space="preserve"> </w:t>
      </w:r>
      <w:r w:rsidRPr="00F41BB5">
        <w:rPr>
          <w:rFonts w:eastAsiaTheme="minorHAnsi"/>
          <w:sz w:val="26"/>
          <w:szCs w:val="26"/>
          <w:lang w:eastAsia="en-US"/>
        </w:rPr>
        <w:t xml:space="preserve">Устанавливаются следующие формы отчетности </w:t>
      </w:r>
      <w:proofErr w:type="spellStart"/>
      <w:r w:rsidRPr="00F41BB5">
        <w:rPr>
          <w:rFonts w:eastAsiaTheme="minorHAnsi"/>
          <w:sz w:val="26"/>
          <w:szCs w:val="26"/>
          <w:lang w:eastAsia="en-US"/>
        </w:rPr>
        <w:t>Грантополучателя</w:t>
      </w:r>
      <w:proofErr w:type="spellEnd"/>
      <w:r w:rsidRPr="00F41BB5">
        <w:rPr>
          <w:rFonts w:eastAsiaTheme="minorHAnsi"/>
          <w:sz w:val="26"/>
          <w:szCs w:val="26"/>
          <w:lang w:eastAsia="en-US"/>
        </w:rPr>
        <w:t xml:space="preserve"> </w:t>
      </w:r>
      <w:r w:rsidR="00F41BB5" w:rsidRPr="00F41BB5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F41BB5">
        <w:rPr>
          <w:rFonts w:eastAsiaTheme="minorHAnsi"/>
          <w:sz w:val="26"/>
          <w:szCs w:val="26"/>
          <w:lang w:eastAsia="en-US"/>
        </w:rPr>
        <w:t>об использовании сре</w:t>
      </w:r>
      <w:proofErr w:type="gramStart"/>
      <w:r w:rsidRPr="00F41BB5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F41BB5">
        <w:rPr>
          <w:rFonts w:eastAsiaTheme="minorHAnsi"/>
          <w:sz w:val="26"/>
          <w:szCs w:val="26"/>
          <w:lang w:eastAsia="en-US"/>
        </w:rPr>
        <w:t>ант</w:t>
      </w:r>
      <w:r w:rsidR="00F41BB5" w:rsidRPr="00F41BB5">
        <w:rPr>
          <w:rFonts w:eastAsiaTheme="minorHAnsi"/>
          <w:sz w:val="26"/>
          <w:szCs w:val="26"/>
          <w:lang w:eastAsia="en-US"/>
        </w:rPr>
        <w:t>а</w:t>
      </w:r>
      <w:r w:rsidRPr="00F41BB5">
        <w:rPr>
          <w:rFonts w:eastAsiaTheme="minorHAnsi"/>
          <w:sz w:val="26"/>
          <w:szCs w:val="26"/>
          <w:lang w:eastAsia="en-US"/>
        </w:rPr>
        <w:t>: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rFonts w:eastAsiaTheme="minorHAnsi"/>
          <w:sz w:val="26"/>
          <w:szCs w:val="26"/>
          <w:lang w:eastAsia="en-US"/>
        </w:rPr>
        <w:t xml:space="preserve">5.1.1. </w:t>
      </w:r>
      <w:hyperlink r:id="rId12" w:history="1">
        <w:r w:rsidRPr="00F41BB5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F41BB5">
        <w:rPr>
          <w:rFonts w:eastAsiaTheme="minorHAnsi"/>
          <w:sz w:val="26"/>
          <w:szCs w:val="26"/>
          <w:lang w:eastAsia="en-US"/>
        </w:rPr>
        <w:t xml:space="preserve"> о выполнении мероприятий, </w:t>
      </w:r>
      <w:r w:rsidRPr="00F41BB5">
        <w:rPr>
          <w:sz w:val="26"/>
          <w:szCs w:val="26"/>
        </w:rPr>
        <w:t>связанных с созданием сервисного центра по ремонту технически сложных товаров бытового наз</w:t>
      </w:r>
      <w:r w:rsidR="00F41BB5">
        <w:rPr>
          <w:sz w:val="26"/>
          <w:szCs w:val="26"/>
        </w:rPr>
        <w:t xml:space="preserve">начения в городе Нарьян-Маре и </w:t>
      </w:r>
      <w:r w:rsidRPr="00F41BB5">
        <w:rPr>
          <w:rFonts w:eastAsiaTheme="minorHAnsi"/>
          <w:sz w:val="26"/>
          <w:szCs w:val="26"/>
          <w:lang w:eastAsia="en-US"/>
        </w:rPr>
        <w:t xml:space="preserve">указанных в приложении 1 к настоящему Договору, по форме согласно приложению 2 к настоящему Договору </w:t>
      </w:r>
      <w:r w:rsidRPr="00F41BB5">
        <w:rPr>
          <w:sz w:val="26"/>
          <w:szCs w:val="26"/>
        </w:rPr>
        <w:t xml:space="preserve">по истечении 6 месяцев после получения гранта на счет </w:t>
      </w:r>
      <w:proofErr w:type="spellStart"/>
      <w:r w:rsidRPr="00F41BB5">
        <w:rPr>
          <w:sz w:val="26"/>
          <w:szCs w:val="26"/>
        </w:rPr>
        <w:t>Грантополучателя</w:t>
      </w:r>
      <w:proofErr w:type="spellEnd"/>
      <w:r w:rsidR="00F41BB5">
        <w:rPr>
          <w:sz w:val="26"/>
          <w:szCs w:val="26"/>
        </w:rPr>
        <w:t>.</w:t>
      </w:r>
      <w:r w:rsidRPr="00F41BB5">
        <w:rPr>
          <w:sz w:val="26"/>
          <w:szCs w:val="26"/>
        </w:rPr>
        <w:t xml:space="preserve"> </w:t>
      </w:r>
    </w:p>
    <w:p w:rsidR="0014065F" w:rsidRPr="00F41BB5" w:rsidRDefault="0014065F" w:rsidP="001406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41BB5">
        <w:rPr>
          <w:rFonts w:eastAsiaTheme="minorHAnsi"/>
          <w:sz w:val="26"/>
          <w:szCs w:val="26"/>
          <w:lang w:eastAsia="en-US"/>
        </w:rPr>
        <w:t xml:space="preserve">5.1.2. Финансовый </w:t>
      </w:r>
      <w:hyperlink r:id="rId13" w:history="1">
        <w:r w:rsidRPr="00F41BB5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F41BB5">
        <w:rPr>
          <w:rFonts w:eastAsiaTheme="minorHAnsi"/>
          <w:sz w:val="26"/>
          <w:szCs w:val="26"/>
          <w:lang w:eastAsia="en-US"/>
        </w:rPr>
        <w:t xml:space="preserve"> по </w:t>
      </w:r>
      <w:r w:rsidRPr="00F41BB5">
        <w:rPr>
          <w:sz w:val="26"/>
          <w:szCs w:val="26"/>
        </w:rPr>
        <w:t xml:space="preserve">созданию сервисного центра по ремонту технически сложных товаров бытового назначения в городе Нарьян-Маре </w:t>
      </w:r>
      <w:r w:rsidRPr="00F41BB5">
        <w:rPr>
          <w:rFonts w:eastAsiaTheme="minorHAnsi"/>
          <w:sz w:val="26"/>
          <w:szCs w:val="26"/>
          <w:lang w:eastAsia="en-US"/>
        </w:rPr>
        <w:t xml:space="preserve">за 2015 год по форме согласно приложению 3 к настоящему Договору </w:t>
      </w:r>
      <w:r w:rsidRPr="00F41BB5">
        <w:rPr>
          <w:sz w:val="26"/>
          <w:szCs w:val="26"/>
        </w:rPr>
        <w:t>в срок до 01 февраля 2016 года.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5.2. В случае использования сре</w:t>
      </w:r>
      <w:proofErr w:type="gramStart"/>
      <w:r w:rsidRPr="00F41BB5">
        <w:rPr>
          <w:sz w:val="26"/>
          <w:szCs w:val="26"/>
        </w:rPr>
        <w:t>дств гр</w:t>
      </w:r>
      <w:proofErr w:type="gramEnd"/>
      <w:r w:rsidRPr="00F41BB5">
        <w:rPr>
          <w:sz w:val="26"/>
          <w:szCs w:val="26"/>
        </w:rPr>
        <w:t xml:space="preserve">анта до истечения 6 месяцев </w:t>
      </w:r>
      <w:proofErr w:type="spellStart"/>
      <w:r w:rsidRPr="00F41BB5">
        <w:rPr>
          <w:sz w:val="26"/>
          <w:szCs w:val="26"/>
        </w:rPr>
        <w:t>Грантополучатель</w:t>
      </w:r>
      <w:proofErr w:type="spellEnd"/>
      <w:r w:rsidRPr="00F41BB5">
        <w:rPr>
          <w:sz w:val="26"/>
          <w:szCs w:val="26"/>
        </w:rPr>
        <w:t xml:space="preserve"> имеет право представить отчет по форме, установленной приложением 2 к Д</w:t>
      </w:r>
      <w:r w:rsidR="00F41BB5">
        <w:rPr>
          <w:sz w:val="26"/>
          <w:szCs w:val="26"/>
        </w:rPr>
        <w:t>оговору,</w:t>
      </w:r>
      <w:r w:rsidRPr="00F41BB5">
        <w:rPr>
          <w:sz w:val="26"/>
          <w:szCs w:val="26"/>
        </w:rPr>
        <w:t xml:space="preserve"> до истечения указанного срока.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Отчеты представляются в двух экземплярах. </w:t>
      </w:r>
      <w:r w:rsidR="0014065F" w:rsidRPr="00F41BB5">
        <w:rPr>
          <w:sz w:val="26"/>
          <w:szCs w:val="26"/>
        </w:rPr>
        <w:t>Приложения к отчетам представляются в одном экземпляре. После проверки предоставленных документов на соответствие т</w:t>
      </w:r>
      <w:r>
        <w:rPr>
          <w:sz w:val="26"/>
          <w:szCs w:val="26"/>
        </w:rPr>
        <w:t>ребованиям настоящего Положения</w:t>
      </w:r>
      <w:r w:rsidR="0014065F" w:rsidRPr="00F41BB5">
        <w:rPr>
          <w:sz w:val="26"/>
          <w:szCs w:val="26"/>
        </w:rPr>
        <w:t xml:space="preserve"> один экземпляр отчетов, утвержденных организатором конкурса, возвращается </w:t>
      </w:r>
      <w:proofErr w:type="spellStart"/>
      <w:r w:rsidR="0014065F" w:rsidRPr="00F41BB5">
        <w:rPr>
          <w:sz w:val="26"/>
          <w:szCs w:val="26"/>
        </w:rPr>
        <w:t>Грантополучателю</w:t>
      </w:r>
      <w:proofErr w:type="spellEnd"/>
      <w:r w:rsidR="0014065F" w:rsidRPr="00F41BB5">
        <w:rPr>
          <w:sz w:val="26"/>
          <w:szCs w:val="26"/>
        </w:rPr>
        <w:t>.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Для обеспечения текущего контроля </w:t>
      </w:r>
      <w:r w:rsidR="0014065F" w:rsidRPr="00F41BB5">
        <w:rPr>
          <w:sz w:val="26"/>
          <w:szCs w:val="26"/>
        </w:rPr>
        <w:t xml:space="preserve">реализации бизнес-плана </w:t>
      </w:r>
      <w:proofErr w:type="spellStart"/>
      <w:r w:rsidR="0014065F" w:rsidRPr="00F41BB5">
        <w:rPr>
          <w:sz w:val="26"/>
          <w:szCs w:val="26"/>
        </w:rPr>
        <w:t>Грантодатель</w:t>
      </w:r>
      <w:proofErr w:type="spellEnd"/>
      <w:r w:rsidR="0014065F" w:rsidRPr="00F41BB5">
        <w:rPr>
          <w:sz w:val="26"/>
          <w:szCs w:val="26"/>
        </w:rPr>
        <w:t xml:space="preserve"> принимает следующие меры: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5.4.1. Контролирует </w:t>
      </w:r>
      <w:r w:rsidR="0014065F" w:rsidRPr="00F41BB5">
        <w:rPr>
          <w:sz w:val="26"/>
          <w:szCs w:val="26"/>
        </w:rPr>
        <w:t xml:space="preserve">расходование полученного гранта исключительно на создание сервисного центра по ремонту технически сложных товаров бытового назначения </w:t>
      </w:r>
      <w:r>
        <w:rPr>
          <w:sz w:val="26"/>
          <w:szCs w:val="26"/>
        </w:rPr>
        <w:t xml:space="preserve">           </w:t>
      </w:r>
      <w:r w:rsidR="0014065F" w:rsidRPr="00F41BB5">
        <w:rPr>
          <w:sz w:val="26"/>
          <w:szCs w:val="26"/>
        </w:rPr>
        <w:t xml:space="preserve">в </w:t>
      </w:r>
      <w:proofErr w:type="gramStart"/>
      <w:r w:rsidR="0014065F" w:rsidRPr="00F41BB5">
        <w:rPr>
          <w:sz w:val="26"/>
          <w:szCs w:val="26"/>
        </w:rPr>
        <w:t>г</w:t>
      </w:r>
      <w:proofErr w:type="gramEnd"/>
      <w:r w:rsidR="0014065F" w:rsidRPr="00F41BB5">
        <w:rPr>
          <w:sz w:val="26"/>
          <w:szCs w:val="26"/>
        </w:rPr>
        <w:t>. Нарьян-Маре: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запрашивает у </w:t>
      </w:r>
      <w:proofErr w:type="spellStart"/>
      <w:r>
        <w:rPr>
          <w:sz w:val="26"/>
          <w:szCs w:val="26"/>
        </w:rPr>
        <w:t>Грантополучателя</w:t>
      </w:r>
      <w:proofErr w:type="spellEnd"/>
      <w:r>
        <w:rPr>
          <w:sz w:val="26"/>
          <w:szCs w:val="26"/>
        </w:rPr>
        <w:t xml:space="preserve"> финансовые</w:t>
      </w:r>
      <w:r w:rsidR="0014065F" w:rsidRPr="00F41BB5">
        <w:rPr>
          <w:sz w:val="26"/>
          <w:szCs w:val="26"/>
        </w:rPr>
        <w:t xml:space="preserve"> и иные документы, касающиеся создания сервисного центра по ремонту технически сложных товаров бытового назначения в </w:t>
      </w:r>
      <w:proofErr w:type="gramStart"/>
      <w:r w:rsidR="0014065F" w:rsidRPr="00F41BB5">
        <w:rPr>
          <w:sz w:val="26"/>
          <w:szCs w:val="26"/>
        </w:rPr>
        <w:t>г</w:t>
      </w:r>
      <w:proofErr w:type="gramEnd"/>
      <w:r w:rsidR="0014065F" w:rsidRPr="00F41BB5">
        <w:rPr>
          <w:sz w:val="26"/>
          <w:szCs w:val="26"/>
        </w:rPr>
        <w:t>. Нарьян-Маре</w:t>
      </w:r>
      <w:r>
        <w:rPr>
          <w:sz w:val="26"/>
          <w:szCs w:val="26"/>
        </w:rPr>
        <w:t>;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 </w:t>
      </w:r>
      <w:r w:rsidR="0014065F" w:rsidRPr="00F41BB5">
        <w:rPr>
          <w:sz w:val="26"/>
          <w:szCs w:val="26"/>
        </w:rPr>
        <w:t xml:space="preserve">проверку документов, представленных </w:t>
      </w:r>
      <w:proofErr w:type="spellStart"/>
      <w:r w:rsidR="0014065F" w:rsidRPr="00F41BB5">
        <w:rPr>
          <w:sz w:val="26"/>
          <w:szCs w:val="26"/>
        </w:rPr>
        <w:t>Грантополучателем</w:t>
      </w:r>
      <w:proofErr w:type="spellEnd"/>
      <w:r w:rsidR="0014065F" w:rsidRPr="00F41B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="0014065F" w:rsidRPr="00F41BB5">
        <w:rPr>
          <w:sz w:val="26"/>
          <w:szCs w:val="26"/>
        </w:rPr>
        <w:t>в подтверждение расходования гранта исключительно по созданию сервисного центра по ремонту технически сложных товаров бытового назначения, а также проверку фактической реализации мероприятий, связанных с созданием сервисного центра.</w:t>
      </w:r>
    </w:p>
    <w:p w:rsidR="0014065F" w:rsidRPr="00F41BB5" w:rsidRDefault="0014065F" w:rsidP="0014065F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highlight w:val="lightGray"/>
          <w:u w:val="single"/>
          <w:lang w:eastAsia="en-US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t>6. Ответственность Сторон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Стороны несут ответственность за ненадлежащее выполнение своих обязанностей по настоящему Договору в </w:t>
      </w:r>
      <w:r w:rsidR="0014065F" w:rsidRPr="00F41BB5">
        <w:rPr>
          <w:sz w:val="26"/>
          <w:szCs w:val="26"/>
        </w:rPr>
        <w:t>соответствии с законодательством Российской Федерации.</w:t>
      </w:r>
    </w:p>
    <w:p w:rsidR="00F41BB5" w:rsidRPr="00F41BB5" w:rsidRDefault="00F41BB5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t>7. Расторжение Договора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7.1. Настоящий </w:t>
      </w:r>
      <w:proofErr w:type="gramStart"/>
      <w:r w:rsidRPr="00F41BB5">
        <w:rPr>
          <w:sz w:val="26"/>
          <w:szCs w:val="26"/>
        </w:rPr>
        <w:t>Договор</w:t>
      </w:r>
      <w:proofErr w:type="gramEnd"/>
      <w:r w:rsidRPr="00F41BB5">
        <w:rPr>
          <w:sz w:val="26"/>
          <w:szCs w:val="26"/>
        </w:rPr>
        <w:t xml:space="preserve"> может быть расторгнут досрочно: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7.1.1. По соглашению сторон.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7.1.2. По решению суда.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7.1.3. В одностороннем порядке </w:t>
      </w:r>
      <w:proofErr w:type="spellStart"/>
      <w:r>
        <w:rPr>
          <w:sz w:val="26"/>
          <w:szCs w:val="26"/>
        </w:rPr>
        <w:t>Грантодателем</w:t>
      </w:r>
      <w:proofErr w:type="spellEnd"/>
      <w:r>
        <w:rPr>
          <w:sz w:val="26"/>
          <w:szCs w:val="26"/>
        </w:rPr>
        <w:t xml:space="preserve"> в случае </w:t>
      </w:r>
      <w:r w:rsidR="0014065F" w:rsidRPr="00F41BB5">
        <w:rPr>
          <w:sz w:val="26"/>
          <w:szCs w:val="26"/>
        </w:rPr>
        <w:t xml:space="preserve">нарушения </w:t>
      </w:r>
      <w:proofErr w:type="spellStart"/>
      <w:r w:rsidR="0014065F" w:rsidRPr="00F41BB5">
        <w:rPr>
          <w:sz w:val="26"/>
          <w:szCs w:val="26"/>
        </w:rPr>
        <w:t>Грантополучателем</w:t>
      </w:r>
      <w:proofErr w:type="spellEnd"/>
      <w:r w:rsidR="0014065F" w:rsidRPr="00F41BB5">
        <w:rPr>
          <w:sz w:val="26"/>
          <w:szCs w:val="26"/>
        </w:rPr>
        <w:t xml:space="preserve"> условий настоящего Договора.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В случае досрочного расторжения настоящего </w:t>
      </w:r>
      <w:r w:rsidR="0014065F" w:rsidRPr="00F41BB5">
        <w:rPr>
          <w:sz w:val="26"/>
          <w:szCs w:val="26"/>
        </w:rPr>
        <w:t xml:space="preserve">Договора </w:t>
      </w:r>
      <w:proofErr w:type="spellStart"/>
      <w:r w:rsidR="0014065F" w:rsidRPr="00F41BB5">
        <w:rPr>
          <w:sz w:val="26"/>
          <w:szCs w:val="26"/>
        </w:rPr>
        <w:t>Грантополучатель</w:t>
      </w:r>
      <w:proofErr w:type="spellEnd"/>
      <w:r w:rsidR="0014065F" w:rsidRPr="00F41BB5">
        <w:rPr>
          <w:sz w:val="26"/>
          <w:szCs w:val="26"/>
        </w:rPr>
        <w:t xml:space="preserve">  возвращает сумму гранта в полном объеме.</w:t>
      </w: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lastRenderedPageBreak/>
        <w:t>8. Разрешение споров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случае возникновения споров по </w:t>
      </w:r>
      <w:r w:rsidR="0014065F" w:rsidRPr="00F41BB5">
        <w:rPr>
          <w:sz w:val="26"/>
          <w:szCs w:val="26"/>
        </w:rPr>
        <w:t>настоящему Договору стороны принимают меры к их разрешению путем переговоров.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В случае невозможности урегулирования споров по настоящему Договору   путем переговоров споры разрешаются в судебном порядке </w:t>
      </w:r>
      <w:r w:rsidR="0014065F" w:rsidRPr="00F41BB5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                      </w:t>
      </w:r>
      <w:r w:rsidR="0014065F" w:rsidRPr="00F41BB5">
        <w:rPr>
          <w:sz w:val="26"/>
          <w:szCs w:val="26"/>
        </w:rPr>
        <w:t>с законодательством Российской Федерации.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t>9. Заключительные положения</w:t>
      </w:r>
    </w:p>
    <w:p w:rsidR="0014065F" w:rsidRPr="00F41BB5" w:rsidRDefault="0014065F" w:rsidP="0014065F">
      <w:pPr>
        <w:jc w:val="center"/>
        <w:rPr>
          <w:sz w:val="26"/>
          <w:szCs w:val="26"/>
        </w:rPr>
      </w:pP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Стороны освобождаются от частичного или полного исполнения обязательств   по настоящему Договору, если это неисполнение явилось следствием обстоятельств  непреодолимой силы, </w:t>
      </w:r>
      <w:r w:rsidR="0014065F" w:rsidRPr="00F41BB5">
        <w:rPr>
          <w:sz w:val="26"/>
          <w:szCs w:val="26"/>
        </w:rPr>
        <w:t>возникш</w:t>
      </w:r>
      <w:r>
        <w:rPr>
          <w:sz w:val="26"/>
          <w:szCs w:val="26"/>
        </w:rPr>
        <w:t xml:space="preserve">их после заключения настоящего </w:t>
      </w:r>
      <w:r w:rsidR="0014065F" w:rsidRPr="00F41BB5">
        <w:rPr>
          <w:sz w:val="26"/>
          <w:szCs w:val="26"/>
        </w:rPr>
        <w:t xml:space="preserve">Договора </w:t>
      </w:r>
      <w:r>
        <w:rPr>
          <w:sz w:val="26"/>
          <w:szCs w:val="26"/>
        </w:rPr>
        <w:t xml:space="preserve">                       </w:t>
      </w:r>
      <w:r w:rsidR="0014065F" w:rsidRPr="00F41BB5">
        <w:rPr>
          <w:sz w:val="26"/>
          <w:szCs w:val="26"/>
        </w:rPr>
        <w:t xml:space="preserve"> в результате событий чрезвычайного характера, которые стороны не могли ни предвидеть, ни предотвратить разумными мерами.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9.2. Настоящий Договор вступает в силу со дня его подписания.</w:t>
      </w:r>
    </w:p>
    <w:p w:rsidR="0014065F" w:rsidRPr="00F41BB5" w:rsidRDefault="00F41BB5" w:rsidP="0014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Настоящий Договор составлен в двух экземплярах, </w:t>
      </w:r>
      <w:r w:rsidR="0014065F" w:rsidRPr="00F41BB5">
        <w:rPr>
          <w:sz w:val="26"/>
          <w:szCs w:val="26"/>
        </w:rPr>
        <w:t>имеющих одинаковую юридическую силу, по одному для каждой из сторон.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center"/>
        <w:rPr>
          <w:sz w:val="26"/>
          <w:szCs w:val="26"/>
        </w:rPr>
      </w:pPr>
      <w:r w:rsidRPr="00F41BB5">
        <w:rPr>
          <w:sz w:val="26"/>
          <w:szCs w:val="26"/>
        </w:rPr>
        <w:t>10. Адреса и реквизиты сторон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 xml:space="preserve">      От </w:t>
      </w:r>
      <w:proofErr w:type="spellStart"/>
      <w:r w:rsidRPr="00F41BB5">
        <w:rPr>
          <w:sz w:val="26"/>
          <w:szCs w:val="26"/>
        </w:rPr>
        <w:t>Грантодателя</w:t>
      </w:r>
      <w:proofErr w:type="spellEnd"/>
      <w:proofErr w:type="gramStart"/>
      <w:r w:rsidRPr="00F41BB5">
        <w:rPr>
          <w:sz w:val="26"/>
          <w:szCs w:val="26"/>
        </w:rPr>
        <w:t xml:space="preserve">                                                    О</w:t>
      </w:r>
      <w:proofErr w:type="gramEnd"/>
      <w:r w:rsidRPr="00F41BB5">
        <w:rPr>
          <w:sz w:val="26"/>
          <w:szCs w:val="26"/>
        </w:rPr>
        <w:t xml:space="preserve">т </w:t>
      </w:r>
      <w:proofErr w:type="spellStart"/>
      <w:r w:rsidRPr="00F41BB5">
        <w:rPr>
          <w:sz w:val="26"/>
          <w:szCs w:val="26"/>
        </w:rPr>
        <w:t>Грантополучателя</w:t>
      </w:r>
      <w:proofErr w:type="spellEnd"/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______________  _________________                  ____________          _________________</w:t>
      </w:r>
    </w:p>
    <w:p w:rsidR="0014065F" w:rsidRPr="00F41BB5" w:rsidRDefault="0014065F" w:rsidP="0014065F">
      <w:pPr>
        <w:jc w:val="both"/>
        <w:rPr>
          <w:sz w:val="26"/>
          <w:szCs w:val="26"/>
        </w:rPr>
      </w:pPr>
      <w:r w:rsidRPr="00F41BB5">
        <w:rPr>
          <w:sz w:val="26"/>
          <w:szCs w:val="26"/>
        </w:rPr>
        <w:t>М.П. (подпись)          (Ф.И.О.)                              М.П. (подпись)       (Ф.И.О. руководителя)</w:t>
      </w: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F41BB5" w:rsidRDefault="0014065F" w:rsidP="0014065F">
      <w:pPr>
        <w:jc w:val="right"/>
        <w:rPr>
          <w:sz w:val="26"/>
          <w:szCs w:val="26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>Приложение 1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 xml:space="preserve">к Договору о предоставлении гранта 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Мероприятия,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proofErr w:type="gramStart"/>
      <w:r w:rsidRPr="0014065F">
        <w:rPr>
          <w:sz w:val="26"/>
          <w:szCs w:val="22"/>
        </w:rPr>
        <w:t>связанные</w:t>
      </w:r>
      <w:proofErr w:type="gramEnd"/>
      <w:r w:rsidRPr="0014065F">
        <w:rPr>
          <w:sz w:val="26"/>
          <w:szCs w:val="22"/>
        </w:rPr>
        <w:t xml:space="preserve"> с созданием сервисного центра по ремонту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технически сложных товаров бытового назначения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в городе Нарьян-Маре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962"/>
        <w:gridCol w:w="6315"/>
        <w:gridCol w:w="2339"/>
      </w:tblGrid>
      <w:tr w:rsidR="0014065F" w:rsidRPr="0014065F" w:rsidTr="0014065F">
        <w:trPr>
          <w:trHeight w:val="28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065F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4065F">
              <w:rPr>
                <w:rFonts w:eastAsia="Calibri"/>
                <w:color w:val="000000"/>
                <w:sz w:val="26"/>
                <w:szCs w:val="26"/>
              </w:rPr>
              <w:t>/</w:t>
            </w:r>
            <w:proofErr w:type="spellStart"/>
            <w:r w:rsidRPr="0014065F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spellEnd"/>
          </w:p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Наименование мероприятий</w:t>
            </w:r>
          </w:p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Планируемая сумма расхода (руб.)</w:t>
            </w:r>
          </w:p>
        </w:tc>
      </w:tr>
      <w:tr w:rsidR="0014065F" w:rsidRPr="0014065F" w:rsidTr="0014065F">
        <w:trPr>
          <w:trHeight w:val="28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В</w:t>
            </w:r>
          </w:p>
        </w:tc>
      </w:tr>
      <w:tr w:rsidR="0014065F" w:rsidRPr="0014065F" w:rsidTr="0014065F">
        <w:trPr>
          <w:trHeight w:val="643"/>
        </w:trPr>
        <w:tc>
          <w:tcPr>
            <w:tcW w:w="100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</w:tr>
    </w:tbl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>Приложение 2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 xml:space="preserve">к Договору о предоставлении гранта </w:t>
      </w:r>
    </w:p>
    <w:p w:rsidR="0014065F" w:rsidRPr="0014065F" w:rsidRDefault="0014065F" w:rsidP="0014065F">
      <w:pPr>
        <w:jc w:val="both"/>
        <w:rPr>
          <w:b/>
          <w:sz w:val="26"/>
          <w:szCs w:val="22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Отчет о выполнении мероприятий,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proofErr w:type="gramStart"/>
      <w:r w:rsidRPr="0014065F">
        <w:rPr>
          <w:sz w:val="26"/>
          <w:szCs w:val="22"/>
        </w:rPr>
        <w:t>связанных</w:t>
      </w:r>
      <w:proofErr w:type="gramEnd"/>
      <w:r w:rsidRPr="0014065F">
        <w:rPr>
          <w:sz w:val="26"/>
          <w:szCs w:val="22"/>
        </w:rPr>
        <w:t xml:space="preserve"> с созданием сервисного центра по ремонту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технически сложных товаров бытового назначения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в городе Нарьян-Маре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b/>
          <w:sz w:val="26"/>
          <w:szCs w:val="26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  <w:r w:rsidRPr="0014065F">
        <w:rPr>
          <w:sz w:val="26"/>
          <w:szCs w:val="22"/>
        </w:rPr>
        <w:t>Наименование получателя гранта___________________________________________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  <w:r w:rsidRPr="0014065F">
        <w:rPr>
          <w:sz w:val="26"/>
          <w:szCs w:val="22"/>
        </w:rPr>
        <w:t xml:space="preserve">Грант предоставлен по Договору о предоставлении гранта №_______ </w:t>
      </w:r>
      <w:proofErr w:type="gramStart"/>
      <w:r w:rsidRPr="0014065F">
        <w:rPr>
          <w:sz w:val="26"/>
          <w:szCs w:val="22"/>
        </w:rPr>
        <w:t>от</w:t>
      </w:r>
      <w:proofErr w:type="gramEnd"/>
      <w:r w:rsidRPr="0014065F">
        <w:rPr>
          <w:sz w:val="26"/>
          <w:szCs w:val="22"/>
        </w:rPr>
        <w:t xml:space="preserve"> __________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9616"/>
      </w:tblGrid>
      <w:tr w:rsidR="0014065F" w:rsidRPr="0014065F" w:rsidTr="0014065F">
        <w:trPr>
          <w:trHeight w:val="544"/>
        </w:trPr>
        <w:tc>
          <w:tcPr>
            <w:tcW w:w="1017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14065F" w:rsidRDefault="0014065F" w:rsidP="0014065F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14065F" w:rsidRPr="0014065F" w:rsidRDefault="0014065F" w:rsidP="0014065F">
      <w:pPr>
        <w:jc w:val="both"/>
        <w:rPr>
          <w:sz w:val="26"/>
          <w:szCs w:val="22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962"/>
        <w:gridCol w:w="6320"/>
        <w:gridCol w:w="2334"/>
      </w:tblGrid>
      <w:tr w:rsidR="0014065F" w:rsidRPr="0014065F" w:rsidTr="0014065F">
        <w:trPr>
          <w:trHeight w:val="83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 xml:space="preserve">№ </w:t>
            </w:r>
          </w:p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4065F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4065F">
              <w:rPr>
                <w:rFonts w:eastAsia="Calibri"/>
                <w:color w:val="000000"/>
                <w:sz w:val="26"/>
                <w:szCs w:val="26"/>
              </w:rPr>
              <w:t>/</w:t>
            </w:r>
            <w:proofErr w:type="spellStart"/>
            <w:r w:rsidRPr="0014065F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spellEnd"/>
          </w:p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 xml:space="preserve">Наименование </w:t>
            </w:r>
          </w:p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выполненного мероприятия</w:t>
            </w:r>
          </w:p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Фактическая  сумма расхода (руб.)</w:t>
            </w:r>
          </w:p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4065F" w:rsidRPr="0014065F" w:rsidTr="0014065F">
        <w:trPr>
          <w:trHeight w:val="28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В</w:t>
            </w:r>
          </w:p>
        </w:tc>
      </w:tr>
      <w:tr w:rsidR="0014065F" w:rsidRPr="0014065F" w:rsidTr="0014065F">
        <w:trPr>
          <w:trHeight w:val="643"/>
        </w:trPr>
        <w:tc>
          <w:tcPr>
            <w:tcW w:w="100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</w:tr>
    </w:tbl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Остаток сре</w:t>
      </w:r>
      <w:proofErr w:type="gramStart"/>
      <w:r w:rsidRPr="0014065F">
        <w:rPr>
          <w:sz w:val="26"/>
          <w:szCs w:val="22"/>
        </w:rPr>
        <w:t>дств гр</w:t>
      </w:r>
      <w:proofErr w:type="gramEnd"/>
      <w:r w:rsidRPr="0014065F">
        <w:rPr>
          <w:sz w:val="26"/>
          <w:szCs w:val="22"/>
        </w:rPr>
        <w:t>анта: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Всего:__________ руб. _____________________________________________________</w:t>
      </w:r>
    </w:p>
    <w:p w:rsidR="0014065F" w:rsidRPr="0014065F" w:rsidRDefault="0014065F" w:rsidP="0014065F">
      <w:pPr>
        <w:rPr>
          <w:sz w:val="20"/>
          <w:szCs w:val="22"/>
        </w:rPr>
      </w:pPr>
      <w:r w:rsidRPr="0014065F">
        <w:rPr>
          <w:sz w:val="26"/>
          <w:szCs w:val="22"/>
        </w:rPr>
        <w:t xml:space="preserve">                                                                </w:t>
      </w:r>
      <w:r w:rsidRPr="0014065F">
        <w:rPr>
          <w:sz w:val="20"/>
          <w:szCs w:val="22"/>
        </w:rPr>
        <w:t>(сумма прописью)</w:t>
      </w:r>
    </w:p>
    <w:p w:rsidR="0014065F" w:rsidRPr="0014065F" w:rsidRDefault="0014065F" w:rsidP="0014065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4065F" w:rsidRPr="0014065F" w:rsidRDefault="0014065F" w:rsidP="0014065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14065F">
        <w:rPr>
          <w:rFonts w:eastAsiaTheme="minorHAnsi"/>
          <w:bCs/>
          <w:sz w:val="26"/>
          <w:szCs w:val="26"/>
          <w:lang w:eastAsia="en-US"/>
        </w:rPr>
        <w:t>Перечень подтверждающих документов к отчету: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  <w:r w:rsidRPr="0014065F">
        <w:rPr>
          <w:sz w:val="26"/>
          <w:szCs w:val="22"/>
        </w:rPr>
        <w:t>1.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  <w:r w:rsidRPr="0014065F">
        <w:rPr>
          <w:sz w:val="26"/>
          <w:szCs w:val="22"/>
        </w:rPr>
        <w:t>2.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  <w:r w:rsidRPr="0014065F">
        <w:rPr>
          <w:sz w:val="26"/>
          <w:szCs w:val="22"/>
        </w:rPr>
        <w:t>3.</w:t>
      </w:r>
    </w:p>
    <w:p w:rsidR="0014065F" w:rsidRPr="0014065F" w:rsidRDefault="0014065F" w:rsidP="0014065F">
      <w:pPr>
        <w:jc w:val="both"/>
        <w:rPr>
          <w:b/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Руководитель субъекта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малого и среднего предпринимательства  ______________________     ____________</w:t>
      </w:r>
    </w:p>
    <w:p w:rsidR="0014065F" w:rsidRPr="0014065F" w:rsidRDefault="0014065F" w:rsidP="0014065F">
      <w:pPr>
        <w:rPr>
          <w:sz w:val="20"/>
          <w:szCs w:val="22"/>
        </w:rPr>
      </w:pPr>
      <w:r w:rsidRPr="0014065F">
        <w:rPr>
          <w:sz w:val="20"/>
          <w:szCs w:val="22"/>
        </w:rPr>
        <w:t xml:space="preserve">                                                                                             (должность руководителя, Ф.И.О.)             (подпись)</w:t>
      </w:r>
    </w:p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Дата составления ____________________ 20___ г.</w:t>
      </w:r>
    </w:p>
    <w:p w:rsidR="0014065F" w:rsidRPr="0014065F" w:rsidRDefault="0014065F" w:rsidP="0014065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4065F" w:rsidRPr="0014065F" w:rsidRDefault="0014065F" w:rsidP="0014065F">
      <w:pPr>
        <w:jc w:val="center"/>
        <w:rPr>
          <w:b/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Default="0014065F" w:rsidP="0014065F">
      <w:pPr>
        <w:jc w:val="right"/>
        <w:rPr>
          <w:sz w:val="26"/>
          <w:szCs w:val="22"/>
        </w:rPr>
      </w:pPr>
    </w:p>
    <w:p w:rsidR="005C5E18" w:rsidRDefault="005C5E18" w:rsidP="0014065F">
      <w:pPr>
        <w:jc w:val="right"/>
        <w:rPr>
          <w:sz w:val="26"/>
          <w:szCs w:val="22"/>
        </w:rPr>
      </w:pPr>
    </w:p>
    <w:p w:rsidR="005C5E18" w:rsidRDefault="005C5E18" w:rsidP="0014065F">
      <w:pPr>
        <w:jc w:val="right"/>
        <w:rPr>
          <w:sz w:val="26"/>
          <w:szCs w:val="22"/>
        </w:rPr>
        <w:sectPr w:rsidR="005C5E18" w:rsidSect="0014065F">
          <w:type w:val="continuous"/>
          <w:pgSz w:w="11906" w:h="16838" w:code="9"/>
          <w:pgMar w:top="1134" w:right="709" w:bottom="1191" w:left="1701" w:header="720" w:footer="720" w:gutter="0"/>
          <w:pgNumType w:start="1"/>
          <w:cols w:space="720"/>
          <w:titlePg/>
          <w:docGrid w:linePitch="326"/>
        </w:sectPr>
      </w:pPr>
    </w:p>
    <w:p w:rsidR="005C5E18" w:rsidRPr="0014065F" w:rsidRDefault="005C5E18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>Приложение 3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 xml:space="preserve">к Договору о предоставлении гранта </w:t>
      </w:r>
    </w:p>
    <w:p w:rsidR="0014065F" w:rsidRPr="005C5E18" w:rsidRDefault="0014065F" w:rsidP="0014065F">
      <w:pPr>
        <w:jc w:val="center"/>
        <w:rPr>
          <w:b/>
          <w:sz w:val="20"/>
          <w:szCs w:val="20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Финансовый отчет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по созданию сервисного центра по ремонту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технически сложных товаров бытового назначения </w:t>
      </w:r>
    </w:p>
    <w:p w:rsidR="0014065F" w:rsidRPr="0014065F" w:rsidRDefault="0014065F" w:rsidP="0014065F">
      <w:pPr>
        <w:jc w:val="center"/>
        <w:rPr>
          <w:rFonts w:eastAsiaTheme="minorHAnsi"/>
          <w:sz w:val="26"/>
          <w:szCs w:val="26"/>
          <w:lang w:eastAsia="en-US"/>
        </w:rPr>
      </w:pPr>
      <w:r w:rsidRPr="0014065F">
        <w:rPr>
          <w:sz w:val="26"/>
          <w:szCs w:val="22"/>
        </w:rPr>
        <w:t xml:space="preserve">в городе Нарьян-Маре </w:t>
      </w:r>
      <w:r w:rsidR="005C5E18">
        <w:rPr>
          <w:rFonts w:eastAsiaTheme="minorHAnsi"/>
          <w:sz w:val="26"/>
          <w:szCs w:val="26"/>
          <w:lang w:eastAsia="en-US"/>
        </w:rPr>
        <w:t xml:space="preserve">с </w:t>
      </w:r>
      <w:r w:rsidRPr="0014065F">
        <w:rPr>
          <w:rFonts w:eastAsiaTheme="minorHAnsi"/>
          <w:sz w:val="26"/>
          <w:szCs w:val="26"/>
          <w:lang w:eastAsia="en-US"/>
        </w:rPr>
        <w:t>01.01.2015 по 31.12 2015</w:t>
      </w:r>
    </w:p>
    <w:p w:rsidR="0014065F" w:rsidRPr="005C5E18" w:rsidRDefault="0014065F" w:rsidP="0014065F">
      <w:pPr>
        <w:jc w:val="center"/>
        <w:rPr>
          <w:b/>
          <w:sz w:val="18"/>
          <w:szCs w:val="18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  <w:r w:rsidRPr="0014065F">
        <w:rPr>
          <w:sz w:val="26"/>
          <w:szCs w:val="22"/>
        </w:rPr>
        <w:t>Наименование получателя гранта___________________________________________</w:t>
      </w:r>
    </w:p>
    <w:p w:rsidR="0014065F" w:rsidRPr="005C5E18" w:rsidRDefault="0014065F" w:rsidP="0014065F">
      <w:pPr>
        <w:jc w:val="both"/>
        <w:rPr>
          <w:sz w:val="16"/>
          <w:szCs w:val="16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  <w:r w:rsidRPr="0014065F">
        <w:rPr>
          <w:sz w:val="26"/>
          <w:szCs w:val="22"/>
        </w:rPr>
        <w:t xml:space="preserve">Грант предоставлен по Договору о предоставлении гранта №_______ </w:t>
      </w:r>
      <w:proofErr w:type="gramStart"/>
      <w:r w:rsidRPr="0014065F">
        <w:rPr>
          <w:sz w:val="26"/>
          <w:szCs w:val="22"/>
        </w:rPr>
        <w:t>от</w:t>
      </w:r>
      <w:proofErr w:type="gramEnd"/>
      <w:r w:rsidRPr="0014065F">
        <w:rPr>
          <w:sz w:val="26"/>
          <w:szCs w:val="22"/>
        </w:rPr>
        <w:t xml:space="preserve"> __________</w:t>
      </w: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709"/>
        <w:gridCol w:w="6775"/>
        <w:gridCol w:w="2132"/>
      </w:tblGrid>
      <w:tr w:rsidR="0014065F" w:rsidRPr="0014065F" w:rsidTr="0014065F">
        <w:trPr>
          <w:trHeight w:val="544"/>
        </w:trPr>
        <w:tc>
          <w:tcPr>
            <w:tcW w:w="1003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14065F" w:rsidRDefault="0014065F" w:rsidP="0014065F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14065F" w:rsidRPr="0014065F" w:rsidTr="0014065F">
        <w:trPr>
          <w:trHeight w:val="544"/>
        </w:trPr>
        <w:tc>
          <w:tcPr>
            <w:tcW w:w="72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14065F" w:rsidRDefault="0014065F" w:rsidP="0014065F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14065F" w:rsidRDefault="0014065F" w:rsidP="0014065F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14065F" w:rsidRDefault="0014065F" w:rsidP="0014065F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14065F" w:rsidRPr="0014065F" w:rsidTr="0014065F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5C5E18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5C5E18">
              <w:rPr>
                <w:rFonts w:eastAsia="Calibri"/>
                <w:color w:val="000000"/>
              </w:rPr>
              <w:t>/</w:t>
            </w:r>
            <w:proofErr w:type="spellStart"/>
            <w:r w:rsidRPr="005C5E18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Показатели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Факт</w:t>
            </w:r>
          </w:p>
        </w:tc>
      </w:tr>
      <w:tr w:rsidR="0014065F" w:rsidRPr="0014065F" w:rsidTr="0014065F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Б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В</w:t>
            </w:r>
          </w:p>
        </w:tc>
      </w:tr>
      <w:tr w:rsidR="0014065F" w:rsidRPr="0014065F" w:rsidTr="0014065F">
        <w:trPr>
          <w:trHeight w:val="643"/>
        </w:trPr>
        <w:tc>
          <w:tcPr>
            <w:tcW w:w="72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 xml:space="preserve">Общий объем выручки от реализации работ, товаров, услуг </w:t>
            </w:r>
            <w:r w:rsidR="005C5E18">
              <w:rPr>
                <w:rFonts w:eastAsia="Calibri"/>
                <w:color w:val="000000"/>
              </w:rPr>
              <w:t xml:space="preserve">     </w:t>
            </w:r>
            <w:r w:rsidRPr="005C5E18">
              <w:rPr>
                <w:rFonts w:eastAsia="Calibri"/>
                <w:color w:val="000000"/>
              </w:rPr>
              <w:t>(по</w:t>
            </w:r>
            <w:r w:rsidR="005C5E18">
              <w:rPr>
                <w:rFonts w:eastAsia="Calibri"/>
                <w:color w:val="000000"/>
              </w:rPr>
              <w:t xml:space="preserve"> всей деятельности получателя) </w:t>
            </w:r>
            <w:r w:rsidRPr="005C5E18">
              <w:rPr>
                <w:rFonts w:eastAsia="Calibri"/>
                <w:color w:val="000000"/>
              </w:rPr>
              <w:t>(тыс. рублей)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864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5C5E18" w:rsidRDefault="0014065F" w:rsidP="0014065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в том числе:</w:t>
            </w:r>
            <w:r w:rsidRPr="005C5E18">
              <w:rPr>
                <w:rFonts w:eastAsia="Calibri"/>
                <w:color w:val="000000"/>
              </w:rPr>
              <w:br/>
              <w:t>объем выручки от реализации бизнес-плана по созданию сервисного центра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396"/>
        </w:trPr>
        <w:tc>
          <w:tcPr>
            <w:tcW w:w="72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2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Расходы на</w:t>
            </w:r>
            <w:r w:rsidR="005C5E18">
              <w:rPr>
                <w:rFonts w:eastAsia="Calibri"/>
                <w:color w:val="000000"/>
              </w:rPr>
              <w:t xml:space="preserve"> реализацию бизнес-плана, всего</w:t>
            </w:r>
            <w:r w:rsidRPr="005C5E18">
              <w:rPr>
                <w:rFonts w:eastAsia="Calibri"/>
                <w:color w:val="000000"/>
              </w:rPr>
              <w:t xml:space="preserve"> (тыс. рублей)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273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5C5E18" w:rsidRDefault="0014065F" w:rsidP="0014065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в том числе за счет: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703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5C5E18" w:rsidRDefault="0014065F" w:rsidP="0014065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proofErr w:type="gramStart"/>
            <w:r w:rsidRPr="005C5E18">
              <w:rPr>
                <w:rFonts w:eastAsia="Calibri"/>
                <w:color w:val="000000"/>
              </w:rPr>
              <w:t>гранта (расшифровка, с приложением подтверждающих документов (акты, накладные, счета-фактуры, договора, документы, подтверждающие оплату)</w:t>
            </w:r>
            <w:proofErr w:type="gramEnd"/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288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5C5E18" w:rsidRDefault="0014065F" w:rsidP="0014065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собственных, заемных и прочих средств (расшифровка)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435"/>
        </w:trPr>
        <w:tc>
          <w:tcPr>
            <w:tcW w:w="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Прибыль (убыток) от деятельности сервисного центра  (тыс. рублей)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288"/>
        </w:trPr>
        <w:tc>
          <w:tcPr>
            <w:tcW w:w="72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4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Среднесписочная численность занятых работников (чел.)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531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5C5E18" w:rsidRDefault="0014065F" w:rsidP="0014065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в том числе:</w:t>
            </w:r>
            <w:r w:rsidRPr="005C5E18">
              <w:rPr>
                <w:rFonts w:eastAsia="Calibri"/>
                <w:color w:val="000000"/>
              </w:rPr>
              <w:br/>
              <w:t>в производстве по сервисному центру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288"/>
        </w:trPr>
        <w:tc>
          <w:tcPr>
            <w:tcW w:w="7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5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Среднемесячная заработная плата (рублей)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576"/>
        </w:trPr>
        <w:tc>
          <w:tcPr>
            <w:tcW w:w="72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5C5E18" w:rsidRDefault="0014065F" w:rsidP="0014065F">
            <w:pPr>
              <w:jc w:val="center"/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6</w:t>
            </w: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Объем налогов, исчисленных в бюджеты всех уровней, всего (тыс. рублей)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659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5C5E18" w:rsidRDefault="0014065F" w:rsidP="0014065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в том числе:</w:t>
            </w:r>
            <w:r w:rsidRPr="005C5E18">
              <w:rPr>
                <w:rFonts w:eastAsia="Calibri"/>
                <w:color w:val="000000"/>
              </w:rPr>
              <w:br/>
              <w:t>УСН, ЕНВД, патент, упрощенная система налогообложения (</w:t>
            </w:r>
            <w:proofErr w:type="gramStart"/>
            <w:r w:rsidRPr="005C5E18">
              <w:rPr>
                <w:rFonts w:eastAsia="Calibri"/>
                <w:color w:val="000000"/>
              </w:rPr>
              <w:t>нужное</w:t>
            </w:r>
            <w:proofErr w:type="gramEnd"/>
            <w:r w:rsidRPr="005C5E18">
              <w:rPr>
                <w:rFonts w:eastAsia="Calibri"/>
                <w:color w:val="000000"/>
              </w:rPr>
              <w:t xml:space="preserve"> подчеркнуть)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288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5C5E18" w:rsidRDefault="0014065F" w:rsidP="0014065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НДФЛ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288"/>
        </w:trPr>
        <w:tc>
          <w:tcPr>
            <w:tcW w:w="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5C5E18" w:rsidRDefault="0014065F" w:rsidP="0014065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прочие (расшифровка)</w:t>
            </w:r>
          </w:p>
        </w:tc>
        <w:tc>
          <w:tcPr>
            <w:tcW w:w="22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5C5E18" w:rsidRDefault="0014065F" w:rsidP="0014065F">
            <w:pPr>
              <w:rPr>
                <w:rFonts w:eastAsia="Calibri"/>
              </w:rPr>
            </w:pPr>
            <w:r w:rsidRPr="005C5E18">
              <w:rPr>
                <w:rFonts w:eastAsia="Calibri"/>
                <w:color w:val="000000"/>
              </w:rPr>
              <w:t> </w:t>
            </w:r>
          </w:p>
        </w:tc>
      </w:tr>
    </w:tbl>
    <w:p w:rsidR="0014065F" w:rsidRPr="005C5E18" w:rsidRDefault="0014065F" w:rsidP="0014065F">
      <w:pPr>
        <w:jc w:val="center"/>
        <w:rPr>
          <w:b/>
          <w:sz w:val="18"/>
          <w:szCs w:val="18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Остаток сре</w:t>
      </w:r>
      <w:proofErr w:type="gramStart"/>
      <w:r w:rsidRPr="0014065F">
        <w:rPr>
          <w:sz w:val="26"/>
          <w:szCs w:val="22"/>
        </w:rPr>
        <w:t>дств гр</w:t>
      </w:r>
      <w:proofErr w:type="gramEnd"/>
      <w:r w:rsidRPr="0014065F">
        <w:rPr>
          <w:sz w:val="26"/>
          <w:szCs w:val="22"/>
        </w:rPr>
        <w:t>анта: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Всего:__________ руб. _____________________________________________________</w:t>
      </w:r>
    </w:p>
    <w:p w:rsidR="0014065F" w:rsidRPr="0014065F" w:rsidRDefault="0014065F" w:rsidP="0014065F">
      <w:pPr>
        <w:rPr>
          <w:sz w:val="20"/>
          <w:szCs w:val="22"/>
        </w:rPr>
      </w:pPr>
      <w:r w:rsidRPr="0014065F">
        <w:rPr>
          <w:sz w:val="26"/>
          <w:szCs w:val="22"/>
        </w:rPr>
        <w:t xml:space="preserve">                                                                </w:t>
      </w:r>
      <w:r w:rsidRPr="0014065F">
        <w:rPr>
          <w:sz w:val="20"/>
          <w:szCs w:val="22"/>
        </w:rPr>
        <w:t>(сумма прописью)</w:t>
      </w:r>
    </w:p>
    <w:p w:rsidR="0014065F" w:rsidRPr="005C5E18" w:rsidRDefault="0014065F" w:rsidP="0014065F">
      <w:pPr>
        <w:rPr>
          <w:sz w:val="16"/>
          <w:szCs w:val="16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Дата составления ____________________ 20___ г.</w:t>
      </w:r>
    </w:p>
    <w:p w:rsidR="0014065F" w:rsidRPr="005C5E18" w:rsidRDefault="0014065F" w:rsidP="0014065F">
      <w:pPr>
        <w:rPr>
          <w:sz w:val="16"/>
          <w:szCs w:val="16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Руководитель субъекта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малого и среднего предпринимательства  ______________________     ____________</w:t>
      </w:r>
    </w:p>
    <w:p w:rsidR="0014065F" w:rsidRPr="0014065F" w:rsidRDefault="0014065F" w:rsidP="0014065F">
      <w:pPr>
        <w:rPr>
          <w:sz w:val="20"/>
          <w:szCs w:val="22"/>
        </w:rPr>
      </w:pPr>
      <w:r w:rsidRPr="0014065F">
        <w:rPr>
          <w:sz w:val="20"/>
          <w:szCs w:val="22"/>
        </w:rPr>
        <w:t xml:space="preserve">                                                                                             (должность руководителя, Ф.И.О.)             (подпись)</w:t>
      </w:r>
    </w:p>
    <w:p w:rsidR="005C5E18" w:rsidRDefault="005C5E18" w:rsidP="0014065F">
      <w:pPr>
        <w:jc w:val="right"/>
        <w:rPr>
          <w:sz w:val="26"/>
          <w:szCs w:val="22"/>
        </w:rPr>
        <w:sectPr w:rsidR="005C5E18" w:rsidSect="005C5E18">
          <w:type w:val="continuous"/>
          <w:pgSz w:w="11906" w:h="16838" w:code="9"/>
          <w:pgMar w:top="709" w:right="709" w:bottom="568" w:left="1701" w:header="720" w:footer="720" w:gutter="0"/>
          <w:cols w:space="720"/>
          <w:titlePg/>
          <w:docGrid w:linePitch="326"/>
        </w:sectPr>
      </w:pPr>
    </w:p>
    <w:p w:rsidR="005C5E18" w:rsidRDefault="005C5E18" w:rsidP="0014065F">
      <w:pPr>
        <w:jc w:val="right"/>
        <w:rPr>
          <w:sz w:val="26"/>
          <w:szCs w:val="22"/>
        </w:rPr>
        <w:sectPr w:rsidR="005C5E18" w:rsidSect="005C5E18">
          <w:type w:val="continuous"/>
          <w:pgSz w:w="11906" w:h="16838" w:code="9"/>
          <w:pgMar w:top="709" w:right="709" w:bottom="568" w:left="1701" w:header="720" w:footer="720" w:gutter="0"/>
          <w:cols w:space="720"/>
          <w:titlePg/>
          <w:docGrid w:linePitch="326"/>
        </w:sect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>Приложение 2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У</w:t>
      </w:r>
      <w:r w:rsidR="00D47A1D">
        <w:rPr>
          <w:sz w:val="26"/>
          <w:szCs w:val="22"/>
        </w:rPr>
        <w:t>ТВЕРЖДЕНО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постановлением Администрации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МО "Городской округ "Город Нарьян-Мар"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 xml:space="preserve">от </w:t>
      </w:r>
      <w:r w:rsidR="00D47A1D">
        <w:rPr>
          <w:sz w:val="26"/>
          <w:szCs w:val="22"/>
        </w:rPr>
        <w:t>18.09.2014</w:t>
      </w:r>
      <w:r w:rsidRPr="0014065F">
        <w:rPr>
          <w:sz w:val="26"/>
          <w:szCs w:val="22"/>
        </w:rPr>
        <w:t xml:space="preserve"> № </w:t>
      </w:r>
      <w:r w:rsidR="00D47A1D">
        <w:rPr>
          <w:sz w:val="26"/>
          <w:szCs w:val="22"/>
        </w:rPr>
        <w:t>2209</w:t>
      </w:r>
    </w:p>
    <w:p w:rsidR="0014065F" w:rsidRPr="0014065F" w:rsidRDefault="0014065F" w:rsidP="0014065F">
      <w:pPr>
        <w:jc w:val="both"/>
        <w:rPr>
          <w:b/>
          <w:sz w:val="26"/>
          <w:szCs w:val="22"/>
        </w:rPr>
      </w:pPr>
    </w:p>
    <w:p w:rsidR="0014065F" w:rsidRPr="0014065F" w:rsidRDefault="0014065F" w:rsidP="0014065F">
      <w:pPr>
        <w:jc w:val="both"/>
        <w:rPr>
          <w:b/>
          <w:sz w:val="26"/>
          <w:szCs w:val="22"/>
        </w:rPr>
      </w:pPr>
    </w:p>
    <w:p w:rsidR="0014065F" w:rsidRPr="00D47A1D" w:rsidRDefault="0014065F" w:rsidP="0014065F">
      <w:pPr>
        <w:jc w:val="center"/>
        <w:rPr>
          <w:b/>
          <w:sz w:val="26"/>
          <w:szCs w:val="26"/>
        </w:rPr>
      </w:pPr>
      <w:r w:rsidRPr="00D47A1D">
        <w:rPr>
          <w:b/>
          <w:sz w:val="26"/>
          <w:szCs w:val="26"/>
        </w:rPr>
        <w:t>ПОЛОЖЕНИЕ</w:t>
      </w:r>
    </w:p>
    <w:p w:rsidR="0014065F" w:rsidRPr="00D47A1D" w:rsidRDefault="0014065F" w:rsidP="0014065F">
      <w:pPr>
        <w:jc w:val="center"/>
        <w:rPr>
          <w:b/>
          <w:sz w:val="26"/>
          <w:szCs w:val="26"/>
        </w:rPr>
      </w:pPr>
      <w:r w:rsidRPr="00D47A1D">
        <w:rPr>
          <w:b/>
          <w:sz w:val="26"/>
          <w:szCs w:val="26"/>
        </w:rPr>
        <w:t xml:space="preserve">О ПРОВЕДЕНИИ КОНКУРСА ПО ПРЕДОСТАВЛЕНИЮ ГРАНТА </w:t>
      </w:r>
    </w:p>
    <w:p w:rsidR="0014065F" w:rsidRPr="00D47A1D" w:rsidRDefault="0014065F" w:rsidP="0014065F">
      <w:pPr>
        <w:jc w:val="center"/>
        <w:rPr>
          <w:b/>
          <w:sz w:val="26"/>
          <w:szCs w:val="26"/>
        </w:rPr>
      </w:pPr>
      <w:r w:rsidRPr="00D47A1D">
        <w:rPr>
          <w:b/>
          <w:sz w:val="26"/>
          <w:szCs w:val="26"/>
        </w:rPr>
        <w:t>СУБЪЕКТАМ МАЛОГО И СРЕДНЕГО ПРЕДПРИНИМАТЕЛЬСТВА</w:t>
      </w:r>
    </w:p>
    <w:p w:rsidR="0014065F" w:rsidRPr="00D47A1D" w:rsidRDefault="0014065F" w:rsidP="0014065F">
      <w:pPr>
        <w:jc w:val="center"/>
        <w:rPr>
          <w:b/>
          <w:sz w:val="26"/>
          <w:szCs w:val="26"/>
        </w:rPr>
      </w:pPr>
      <w:r w:rsidRPr="00D47A1D">
        <w:rPr>
          <w:b/>
          <w:sz w:val="26"/>
          <w:szCs w:val="26"/>
        </w:rPr>
        <w:t>НА СОЗДАНИЕ СЕРВИСНОГО ЦЕНТРА ПО РЕМОНТУ ТЕХНИЧЕСКИ СЛОЖНЫХ ТОВАРОВ БЫТОВОГО НАЗНАЧЕНИЯ В ГОРОДЕ НАРЬЯН-МАРЕ</w:t>
      </w:r>
    </w:p>
    <w:p w:rsidR="0014065F" w:rsidRPr="00D47A1D" w:rsidRDefault="0014065F" w:rsidP="0014065F">
      <w:pPr>
        <w:jc w:val="both"/>
        <w:rPr>
          <w:sz w:val="26"/>
          <w:szCs w:val="26"/>
        </w:rPr>
      </w:pPr>
    </w:p>
    <w:p w:rsidR="0014065F" w:rsidRPr="00D47A1D" w:rsidRDefault="0014065F" w:rsidP="0014065F">
      <w:pPr>
        <w:jc w:val="center"/>
        <w:rPr>
          <w:sz w:val="26"/>
          <w:szCs w:val="26"/>
        </w:rPr>
      </w:pPr>
      <w:r w:rsidRPr="00D47A1D">
        <w:rPr>
          <w:sz w:val="26"/>
          <w:szCs w:val="26"/>
        </w:rPr>
        <w:t>1. Общие положения</w:t>
      </w:r>
    </w:p>
    <w:p w:rsidR="0014065F" w:rsidRPr="00D47A1D" w:rsidRDefault="0014065F" w:rsidP="0014065F">
      <w:pPr>
        <w:jc w:val="both"/>
        <w:rPr>
          <w:sz w:val="26"/>
          <w:szCs w:val="26"/>
        </w:rPr>
      </w:pPr>
    </w:p>
    <w:p w:rsidR="0014065F" w:rsidRPr="00D47A1D" w:rsidRDefault="00D47A1D" w:rsidP="00D47A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Конкурс по предоставлению гранта субъектам малого и среднего предпринимательства на создание сервисного центра в городе Нарьян-Маре (далее </w:t>
      </w:r>
      <w:r>
        <w:rPr>
          <w:sz w:val="26"/>
          <w:szCs w:val="26"/>
        </w:rPr>
        <w:t>–</w:t>
      </w:r>
      <w:r w:rsidR="0014065F" w:rsidRPr="00D47A1D">
        <w:rPr>
          <w:sz w:val="26"/>
          <w:szCs w:val="26"/>
        </w:rPr>
        <w:t xml:space="preserve"> конкурс) проводится в рамках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2061.</w:t>
      </w:r>
    </w:p>
    <w:p w:rsidR="0014065F" w:rsidRPr="00D47A1D" w:rsidRDefault="00D47A1D" w:rsidP="00D47A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Грант предоставляется на реализацию бизнес-плана на создание сервисного центра по ремонту технически сложных товаров бытового назначения </w:t>
      </w:r>
      <w:r>
        <w:rPr>
          <w:sz w:val="26"/>
          <w:szCs w:val="26"/>
        </w:rPr>
        <w:t xml:space="preserve">            </w:t>
      </w:r>
      <w:r w:rsidR="0014065F" w:rsidRPr="00D47A1D">
        <w:rPr>
          <w:sz w:val="26"/>
          <w:szCs w:val="26"/>
        </w:rPr>
        <w:t>в городе Нарьян-Маре.</w:t>
      </w:r>
    </w:p>
    <w:p w:rsidR="0014065F" w:rsidRPr="00D47A1D" w:rsidRDefault="0014065F" w:rsidP="0014065F">
      <w:pPr>
        <w:jc w:val="both"/>
        <w:rPr>
          <w:sz w:val="26"/>
          <w:szCs w:val="26"/>
        </w:rPr>
      </w:pPr>
    </w:p>
    <w:p w:rsidR="0014065F" w:rsidRPr="00D47A1D" w:rsidRDefault="0014065F" w:rsidP="0014065F">
      <w:pPr>
        <w:jc w:val="center"/>
        <w:rPr>
          <w:sz w:val="26"/>
          <w:szCs w:val="26"/>
        </w:rPr>
      </w:pPr>
      <w:r w:rsidRPr="00D47A1D">
        <w:rPr>
          <w:sz w:val="26"/>
          <w:szCs w:val="26"/>
        </w:rPr>
        <w:t>2. Организация проведения конкурса</w:t>
      </w:r>
    </w:p>
    <w:p w:rsidR="0014065F" w:rsidRPr="00D47A1D" w:rsidRDefault="0014065F" w:rsidP="0014065F">
      <w:pPr>
        <w:jc w:val="both"/>
        <w:rPr>
          <w:sz w:val="26"/>
          <w:szCs w:val="26"/>
        </w:rPr>
      </w:pPr>
    </w:p>
    <w:p w:rsidR="0014065F" w:rsidRPr="00D47A1D" w:rsidRDefault="00D47A1D" w:rsidP="00D47A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Организатор конкурса по предоставлению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 – Администрация МО "Городской округ "Город Нарьян-Мар" в лице управления экономического и инвестиционного развития (далее – организатор конкурса) </w:t>
      </w:r>
      <w:r>
        <w:rPr>
          <w:sz w:val="26"/>
          <w:szCs w:val="26"/>
        </w:rPr>
        <w:t xml:space="preserve">                </w:t>
      </w:r>
      <w:r w:rsidR="0014065F" w:rsidRPr="00D47A1D">
        <w:rPr>
          <w:sz w:val="26"/>
          <w:szCs w:val="26"/>
        </w:rPr>
        <w:t>при проведении конкурса осуществляет следующие функции:</w:t>
      </w:r>
    </w:p>
    <w:p w:rsidR="0014065F" w:rsidRPr="00D47A1D" w:rsidRDefault="00D47A1D" w:rsidP="00D47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Готовит информационное извещение о проведении конкурса, размещает его на официальном сайте Администрации МО "Городской округ "Город Нарьян-Мар" в информационно-телекоммуникационной сети "Интернет" и </w:t>
      </w:r>
      <w:r>
        <w:rPr>
          <w:sz w:val="26"/>
          <w:szCs w:val="26"/>
        </w:rPr>
        <w:t xml:space="preserve">                        </w:t>
      </w:r>
      <w:r w:rsidR="0014065F" w:rsidRPr="00D47A1D">
        <w:rPr>
          <w:sz w:val="26"/>
          <w:szCs w:val="26"/>
        </w:rPr>
        <w:t>в официальном бюллетене МО "Городской округ "Город Нарьян-Мар" "Наш Город" до начала срока приема заявок на участие в конкурсе, в которое включен</w:t>
      </w:r>
      <w:r>
        <w:rPr>
          <w:sz w:val="26"/>
          <w:szCs w:val="26"/>
        </w:rPr>
        <w:t>ы</w:t>
      </w:r>
      <w:r w:rsidR="0014065F" w:rsidRPr="00D47A1D">
        <w:rPr>
          <w:sz w:val="26"/>
          <w:szCs w:val="26"/>
        </w:rPr>
        <w:t>:</w:t>
      </w:r>
    </w:p>
    <w:p w:rsidR="0014065F" w:rsidRPr="00D47A1D" w:rsidRDefault="00D47A1D" w:rsidP="00D47A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сроки приема заявок на участие в конкурсе;</w:t>
      </w:r>
    </w:p>
    <w:p w:rsidR="0014065F" w:rsidRPr="00D47A1D" w:rsidRDefault="00D47A1D" w:rsidP="00D47A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время и место приема заявок на участие в конкурсе, почтовый адрес </w:t>
      </w:r>
      <w:r>
        <w:rPr>
          <w:sz w:val="26"/>
          <w:szCs w:val="26"/>
        </w:rPr>
        <w:t xml:space="preserve">                </w:t>
      </w:r>
      <w:r w:rsidR="0014065F" w:rsidRPr="00D47A1D">
        <w:rPr>
          <w:sz w:val="26"/>
          <w:szCs w:val="26"/>
        </w:rPr>
        <w:t>для направления заявок на участие в конкурсе;</w:t>
      </w:r>
    </w:p>
    <w:p w:rsidR="0014065F" w:rsidRPr="00D47A1D" w:rsidRDefault="00D47A1D" w:rsidP="00D47A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контактный телефон для получения консультаций по вопросам подготовки заявок на участие в конкурсе;</w:t>
      </w:r>
    </w:p>
    <w:p w:rsidR="0014065F" w:rsidRPr="00D47A1D" w:rsidRDefault="00D47A1D" w:rsidP="00D47A1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место и дат</w:t>
      </w:r>
      <w:r>
        <w:rPr>
          <w:sz w:val="26"/>
          <w:szCs w:val="26"/>
        </w:rPr>
        <w:t>а</w:t>
      </w:r>
      <w:r w:rsidR="0014065F" w:rsidRPr="00D47A1D">
        <w:rPr>
          <w:sz w:val="26"/>
          <w:szCs w:val="26"/>
        </w:rPr>
        <w:t xml:space="preserve"> проведения конкурса.</w:t>
      </w:r>
    </w:p>
    <w:p w:rsidR="0014065F" w:rsidRPr="00D47A1D" w:rsidRDefault="00D47A1D" w:rsidP="00D47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Осуществляет прием, регистрацию и проверку заявок на участие </w:t>
      </w:r>
      <w:r>
        <w:rPr>
          <w:sz w:val="26"/>
          <w:szCs w:val="26"/>
        </w:rPr>
        <w:t xml:space="preserve">                  </w:t>
      </w:r>
      <w:r w:rsidR="0014065F" w:rsidRPr="00D47A1D">
        <w:rPr>
          <w:sz w:val="26"/>
          <w:szCs w:val="26"/>
        </w:rPr>
        <w:t>в конкурсе</w:t>
      </w:r>
      <w:r>
        <w:rPr>
          <w:sz w:val="26"/>
          <w:szCs w:val="26"/>
        </w:rPr>
        <w:t>.</w:t>
      </w:r>
    </w:p>
    <w:p w:rsidR="0014065F" w:rsidRPr="00D47A1D" w:rsidRDefault="00D47A1D" w:rsidP="00D47A1D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2.1.3.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Проверяет </w:t>
      </w:r>
      <w:r w:rsidR="0014065F" w:rsidRPr="00D47A1D">
        <w:rPr>
          <w:rFonts w:eastAsiaTheme="minorEastAsia"/>
          <w:sz w:val="26"/>
          <w:szCs w:val="26"/>
        </w:rPr>
        <w:t xml:space="preserve">полноту представления и правильность оформления </w:t>
      </w:r>
      <w:r w:rsidR="0014065F" w:rsidRPr="00D47A1D">
        <w:rPr>
          <w:sz w:val="26"/>
          <w:szCs w:val="26"/>
        </w:rPr>
        <w:t xml:space="preserve">документов, </w:t>
      </w:r>
      <w:r w:rsidR="0014065F" w:rsidRPr="00D47A1D">
        <w:rPr>
          <w:rFonts w:eastAsiaTheme="minorEastAsia"/>
          <w:sz w:val="26"/>
          <w:szCs w:val="26"/>
        </w:rPr>
        <w:t xml:space="preserve">полученных от </w:t>
      </w:r>
      <w:proofErr w:type="spellStart"/>
      <w:r w:rsidR="0014065F" w:rsidRPr="00D47A1D">
        <w:rPr>
          <w:rFonts w:eastAsiaTheme="minorEastAsia"/>
          <w:sz w:val="26"/>
          <w:szCs w:val="26"/>
        </w:rPr>
        <w:t>СМиСП</w:t>
      </w:r>
      <w:proofErr w:type="spellEnd"/>
      <w:r w:rsidR="0014065F" w:rsidRPr="00D47A1D">
        <w:rPr>
          <w:rFonts w:eastAsiaTheme="minorEastAsia"/>
          <w:sz w:val="26"/>
          <w:szCs w:val="26"/>
        </w:rPr>
        <w:t>, претендующих на участие в конкурсе"</w:t>
      </w:r>
      <w:r>
        <w:rPr>
          <w:rFonts w:eastAsiaTheme="minorEastAsia"/>
          <w:sz w:val="26"/>
          <w:szCs w:val="26"/>
        </w:rPr>
        <w:t>.</w:t>
      </w:r>
    </w:p>
    <w:p w:rsidR="0014065F" w:rsidRPr="00D47A1D" w:rsidRDefault="00D47A1D" w:rsidP="00D47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2.1.4.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Консультирует по вопросам, связанным с оформлением документов </w:t>
      </w:r>
      <w:r>
        <w:rPr>
          <w:sz w:val="26"/>
          <w:szCs w:val="26"/>
        </w:rPr>
        <w:t xml:space="preserve">     </w:t>
      </w:r>
      <w:r w:rsidR="0014065F" w:rsidRPr="00D47A1D">
        <w:rPr>
          <w:sz w:val="26"/>
          <w:szCs w:val="26"/>
        </w:rPr>
        <w:t>для участия в конкурсе</w:t>
      </w:r>
      <w:r>
        <w:rPr>
          <w:sz w:val="26"/>
          <w:szCs w:val="26"/>
        </w:rPr>
        <w:t>.</w:t>
      </w:r>
    </w:p>
    <w:p w:rsidR="0014065F" w:rsidRPr="00D47A1D" w:rsidRDefault="00D47A1D" w:rsidP="00D47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2.1.5.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Оповещает членов конкурсной комиссии о дате, времени и месте проведения заседания конкурсной комиссии</w:t>
      </w:r>
      <w:r>
        <w:rPr>
          <w:sz w:val="26"/>
          <w:szCs w:val="26"/>
        </w:rPr>
        <w:t>.</w:t>
      </w:r>
    </w:p>
    <w:p w:rsidR="0014065F" w:rsidRPr="00D47A1D" w:rsidRDefault="00D47A1D" w:rsidP="00D47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2.1.6.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Готовит материалы на заседание конкурсной комиссии и вносит их </w:t>
      </w:r>
      <w:r>
        <w:rPr>
          <w:sz w:val="26"/>
          <w:szCs w:val="26"/>
        </w:rPr>
        <w:t xml:space="preserve">            </w:t>
      </w:r>
      <w:r w:rsidR="0014065F" w:rsidRPr="00D47A1D">
        <w:rPr>
          <w:sz w:val="26"/>
          <w:szCs w:val="26"/>
        </w:rPr>
        <w:t>на рассмотрение конкурсной комиссии</w:t>
      </w:r>
      <w:r>
        <w:rPr>
          <w:sz w:val="26"/>
          <w:szCs w:val="26"/>
        </w:rPr>
        <w:t>.</w:t>
      </w:r>
    </w:p>
    <w:p w:rsidR="0014065F" w:rsidRPr="00D47A1D" w:rsidRDefault="00D47A1D" w:rsidP="00D47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2.1.7.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Осуществляет организационно-техническое обеспечение деятельности конкурсной комиссии</w:t>
      </w:r>
      <w:r>
        <w:rPr>
          <w:sz w:val="26"/>
          <w:szCs w:val="26"/>
        </w:rPr>
        <w:t>.</w:t>
      </w:r>
    </w:p>
    <w:p w:rsidR="0014065F" w:rsidRPr="00D47A1D" w:rsidRDefault="00D47A1D" w:rsidP="00D47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2.1.8.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Готовит информационное сообщение о результатах конкурса </w:t>
      </w:r>
      <w:r>
        <w:rPr>
          <w:sz w:val="26"/>
          <w:szCs w:val="26"/>
        </w:rPr>
        <w:t xml:space="preserve">                    </w:t>
      </w:r>
      <w:r w:rsidR="0014065F" w:rsidRPr="00D47A1D">
        <w:rPr>
          <w:sz w:val="26"/>
          <w:szCs w:val="26"/>
        </w:rPr>
        <w:t>для размещения в средствах массовой информации.</w:t>
      </w:r>
    </w:p>
    <w:p w:rsidR="0014065F" w:rsidRPr="00D47A1D" w:rsidRDefault="00D47A1D" w:rsidP="00D47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2.1.9.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Обеспечивает сохранность поступивших и допущенных к участию </w:t>
      </w:r>
      <w:r>
        <w:rPr>
          <w:sz w:val="26"/>
          <w:szCs w:val="26"/>
        </w:rPr>
        <w:t xml:space="preserve">                </w:t>
      </w:r>
      <w:r w:rsidR="0014065F" w:rsidRPr="00D47A1D">
        <w:rPr>
          <w:sz w:val="26"/>
          <w:szCs w:val="26"/>
        </w:rPr>
        <w:t xml:space="preserve">в конкурсе заявок и прилагаемых к ним документов в соответствии с утвержденной номенклатурой дел Администрации МО "Городской округ "Город Нарьян-Мар". </w:t>
      </w:r>
    </w:p>
    <w:p w:rsidR="0014065F" w:rsidRPr="00D47A1D" w:rsidRDefault="0014065F" w:rsidP="0014065F">
      <w:pPr>
        <w:jc w:val="both"/>
        <w:rPr>
          <w:sz w:val="26"/>
          <w:szCs w:val="26"/>
        </w:rPr>
      </w:pPr>
    </w:p>
    <w:p w:rsidR="0014065F" w:rsidRPr="00D47A1D" w:rsidRDefault="0014065F" w:rsidP="0014065F">
      <w:pPr>
        <w:jc w:val="center"/>
        <w:rPr>
          <w:sz w:val="26"/>
          <w:szCs w:val="26"/>
        </w:rPr>
      </w:pPr>
      <w:r w:rsidRPr="00D47A1D">
        <w:rPr>
          <w:sz w:val="26"/>
          <w:szCs w:val="26"/>
        </w:rPr>
        <w:t>3. Участники конкурса</w:t>
      </w:r>
    </w:p>
    <w:p w:rsidR="0014065F" w:rsidRPr="00D47A1D" w:rsidRDefault="0014065F" w:rsidP="0014065F">
      <w:pPr>
        <w:jc w:val="both"/>
        <w:rPr>
          <w:sz w:val="26"/>
          <w:szCs w:val="26"/>
        </w:rPr>
      </w:pPr>
    </w:p>
    <w:p w:rsidR="0014065F" w:rsidRPr="00D47A1D" w:rsidRDefault="00D47A1D" w:rsidP="00D47A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proofErr w:type="gramStart"/>
      <w:r w:rsidR="0014065F" w:rsidRPr="00D47A1D">
        <w:rPr>
          <w:sz w:val="26"/>
          <w:szCs w:val="26"/>
        </w:rPr>
        <w:t xml:space="preserve">Участниками конкурса могут быть субъекты малого и среднего предпринимательства, зарегистрированные и осуществляющие свою деятельность на территории МО "Городской округ "Город Нарьян-Мар", не имеющие просроченной задолженности по налоговым и иным обязательным платежам </w:t>
      </w:r>
      <w:r>
        <w:rPr>
          <w:sz w:val="26"/>
          <w:szCs w:val="26"/>
        </w:rPr>
        <w:t xml:space="preserve">            </w:t>
      </w:r>
      <w:r w:rsidR="0014065F" w:rsidRPr="00D47A1D">
        <w:rPr>
          <w:sz w:val="26"/>
          <w:szCs w:val="26"/>
        </w:rPr>
        <w:t xml:space="preserve">в бюджеты всех уровней и государственные внебюджетные фонды, не находящиеся в стадии реорганизации, ликвидации или банкротства (далее </w:t>
      </w:r>
      <w:r>
        <w:rPr>
          <w:sz w:val="26"/>
          <w:szCs w:val="26"/>
        </w:rPr>
        <w:t>–</w:t>
      </w:r>
      <w:r w:rsidR="0014065F" w:rsidRPr="00D47A1D">
        <w:rPr>
          <w:sz w:val="26"/>
          <w:szCs w:val="26"/>
        </w:rPr>
        <w:t xml:space="preserve">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>).</w:t>
      </w:r>
      <w:proofErr w:type="gramEnd"/>
    </w:p>
    <w:p w:rsidR="0014065F" w:rsidRPr="00D47A1D" w:rsidRDefault="00D47A1D" w:rsidP="00D47A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Приоритетной целевой группой учредителей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 </w:t>
      </w:r>
      <w:r w:rsidR="00CC1C23">
        <w:rPr>
          <w:sz w:val="26"/>
          <w:szCs w:val="26"/>
        </w:rPr>
        <w:t>–</w:t>
      </w:r>
      <w:r w:rsidR="0014065F" w:rsidRPr="00D47A1D">
        <w:rPr>
          <w:sz w:val="26"/>
          <w:szCs w:val="26"/>
        </w:rPr>
        <w:t xml:space="preserve"> получателей гранта являются:</w:t>
      </w:r>
    </w:p>
    <w:p w:rsidR="0014065F" w:rsidRPr="00D47A1D" w:rsidRDefault="00D47A1D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физические лица, состоявшие до дня регистрации в качестве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 </w:t>
      </w:r>
      <w:r w:rsidR="00CC1C23">
        <w:rPr>
          <w:sz w:val="26"/>
          <w:szCs w:val="26"/>
        </w:rPr>
        <w:t xml:space="preserve">                </w:t>
      </w:r>
      <w:r w:rsidR="0014065F" w:rsidRPr="00D47A1D">
        <w:rPr>
          <w:sz w:val="26"/>
          <w:szCs w:val="26"/>
        </w:rPr>
        <w:t>на учете центра занятости населения в качестве безработного;</w:t>
      </w:r>
    </w:p>
    <w:p w:rsidR="0014065F" w:rsidRPr="00D47A1D" w:rsidRDefault="00D47A1D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работники, находящиеся под угрозой массового увольнения </w:t>
      </w:r>
      <w:r w:rsidR="00CC1C23">
        <w:rPr>
          <w:sz w:val="26"/>
          <w:szCs w:val="26"/>
        </w:rPr>
        <w:t xml:space="preserve">                            </w:t>
      </w:r>
      <w:r w:rsidR="0014065F" w:rsidRPr="00D47A1D">
        <w:rPr>
          <w:sz w:val="26"/>
          <w:szCs w:val="26"/>
        </w:rPr>
        <w:t>(при установлении неполного рабочего времени, временной приостановки работ, предоставлении отпуска без сохранения заработной платы, реализации мероприятий по высвобождению работников);</w:t>
      </w:r>
    </w:p>
    <w:p w:rsidR="0014065F" w:rsidRPr="00D47A1D" w:rsidRDefault="00D47A1D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военнослужащие, уволенные в запас в связи с сокращением </w:t>
      </w:r>
      <w:r w:rsidR="00CC1C23">
        <w:rPr>
          <w:sz w:val="26"/>
          <w:szCs w:val="26"/>
        </w:rPr>
        <w:t xml:space="preserve">                           </w:t>
      </w:r>
      <w:r w:rsidR="0014065F" w:rsidRPr="00D47A1D">
        <w:rPr>
          <w:sz w:val="26"/>
          <w:szCs w:val="26"/>
        </w:rPr>
        <w:t xml:space="preserve">из Вооруженных Сил Российской Федерации, состоявшие до дня регистрации </w:t>
      </w:r>
      <w:r w:rsidR="00CC1C23">
        <w:rPr>
          <w:sz w:val="26"/>
          <w:szCs w:val="26"/>
        </w:rPr>
        <w:t xml:space="preserve">                  </w:t>
      </w:r>
      <w:r w:rsidR="0014065F" w:rsidRPr="00D47A1D">
        <w:rPr>
          <w:sz w:val="26"/>
          <w:szCs w:val="26"/>
        </w:rPr>
        <w:t>в качестве субъекта малого предпринимательства на учете центра занятости населения в качестве безработного;</w:t>
      </w:r>
    </w:p>
    <w:p w:rsidR="0014065F" w:rsidRPr="00D47A1D" w:rsidRDefault="00D47A1D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индивидуальные предприниматели в возрасте до 30 лет и юридические лица, в уставном капитале которых доля, принадлежащая физическим лицам </w:t>
      </w:r>
      <w:r w:rsidR="00CC1C23">
        <w:rPr>
          <w:sz w:val="26"/>
          <w:szCs w:val="26"/>
        </w:rPr>
        <w:t xml:space="preserve">                   </w:t>
      </w:r>
      <w:r w:rsidR="0014065F" w:rsidRPr="00D47A1D">
        <w:rPr>
          <w:sz w:val="26"/>
          <w:szCs w:val="26"/>
        </w:rPr>
        <w:t>в возрасте до 30 лет, составляет более 50%.</w:t>
      </w:r>
    </w:p>
    <w:p w:rsidR="0014065F" w:rsidRPr="00D47A1D" w:rsidRDefault="00D47A1D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Участниками конкурса не могут быть:</w:t>
      </w:r>
    </w:p>
    <w:p w:rsidR="0014065F" w:rsidRPr="00D47A1D" w:rsidRDefault="00D47A1D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, указанные в </w:t>
      </w:r>
      <w:hyperlink r:id="rId14">
        <w:r w:rsidR="0014065F" w:rsidRPr="00D47A1D">
          <w:rPr>
            <w:sz w:val="26"/>
            <w:szCs w:val="26"/>
          </w:rPr>
          <w:t>частях 3</w:t>
        </w:r>
      </w:hyperlink>
      <w:r w:rsidR="0014065F" w:rsidRPr="00D47A1D">
        <w:rPr>
          <w:sz w:val="26"/>
          <w:szCs w:val="26"/>
        </w:rPr>
        <w:t xml:space="preserve">, </w:t>
      </w:r>
      <w:hyperlink r:id="rId15">
        <w:r w:rsidR="0014065F" w:rsidRPr="00D47A1D">
          <w:rPr>
            <w:sz w:val="26"/>
            <w:szCs w:val="26"/>
          </w:rPr>
          <w:t>4 статьи 14</w:t>
        </w:r>
      </w:hyperlink>
      <w:r w:rsidR="0014065F" w:rsidRPr="00D47A1D">
        <w:rPr>
          <w:sz w:val="26"/>
          <w:szCs w:val="26"/>
        </w:rPr>
        <w:t xml:space="preserve"> Федерального закона </w:t>
      </w:r>
      <w:r w:rsidR="00CC1C23">
        <w:rPr>
          <w:sz w:val="26"/>
          <w:szCs w:val="26"/>
        </w:rPr>
        <w:t xml:space="preserve">                       </w:t>
      </w:r>
      <w:r w:rsidR="0014065F" w:rsidRPr="00D47A1D">
        <w:rPr>
          <w:sz w:val="26"/>
          <w:szCs w:val="26"/>
        </w:rPr>
        <w:t xml:space="preserve">от 24.07.2007 № 209-ФЗ "О развитии малого и среднего предпринимательства </w:t>
      </w:r>
      <w:r w:rsidR="00CC1C23">
        <w:rPr>
          <w:sz w:val="26"/>
          <w:szCs w:val="26"/>
        </w:rPr>
        <w:t xml:space="preserve">                   </w:t>
      </w:r>
      <w:r w:rsidR="0014065F" w:rsidRPr="00D47A1D">
        <w:rPr>
          <w:sz w:val="26"/>
          <w:szCs w:val="26"/>
        </w:rPr>
        <w:t>в Российской Федерации";</w:t>
      </w:r>
    </w:p>
    <w:p w:rsidR="0014065F" w:rsidRPr="00D47A1D" w:rsidRDefault="00D47A1D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, указанные в </w:t>
      </w:r>
      <w:hyperlink r:id="rId16">
        <w:r w:rsidR="0014065F" w:rsidRPr="00D47A1D">
          <w:rPr>
            <w:sz w:val="26"/>
            <w:szCs w:val="26"/>
          </w:rPr>
          <w:t>части 5 статьи 14</w:t>
        </w:r>
      </w:hyperlink>
      <w:r w:rsidR="0014065F" w:rsidRPr="00D47A1D">
        <w:rPr>
          <w:sz w:val="26"/>
          <w:szCs w:val="26"/>
        </w:rPr>
        <w:t xml:space="preserve"> Федерального закона от 24.07.2007 № 209-ФЗ "О развитии малого и среднего предпринимательства в Российской Федерации";</w:t>
      </w:r>
    </w:p>
    <w:p w:rsidR="0014065F" w:rsidRPr="00D47A1D" w:rsidRDefault="00D47A1D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, представившие неполный комплект документов, указанных </w:t>
      </w:r>
      <w:r w:rsidR="00CC1C23">
        <w:rPr>
          <w:sz w:val="26"/>
          <w:szCs w:val="26"/>
        </w:rPr>
        <w:t xml:space="preserve">                    </w:t>
      </w:r>
      <w:r w:rsidR="0014065F" w:rsidRPr="00D47A1D">
        <w:rPr>
          <w:sz w:val="26"/>
          <w:szCs w:val="26"/>
        </w:rPr>
        <w:t xml:space="preserve">в </w:t>
      </w:r>
      <w:hyperlink r:id="rId17">
        <w:r w:rsidR="0014065F" w:rsidRPr="00D47A1D">
          <w:rPr>
            <w:sz w:val="26"/>
            <w:szCs w:val="26"/>
          </w:rPr>
          <w:t>пункте 6.1</w:t>
        </w:r>
      </w:hyperlink>
      <w:r w:rsidR="0014065F" w:rsidRPr="00D47A1D">
        <w:rPr>
          <w:sz w:val="26"/>
          <w:szCs w:val="26"/>
        </w:rPr>
        <w:t xml:space="preserve"> настоящего Положения;</w:t>
      </w:r>
    </w:p>
    <w:p w:rsidR="0014065F" w:rsidRPr="00D47A1D" w:rsidRDefault="00D47A1D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 w:rsidR="0014065F" w:rsidRPr="00D47A1D">
        <w:rPr>
          <w:sz w:val="26"/>
          <w:szCs w:val="26"/>
        </w:rPr>
        <w:t>внесенные</w:t>
      </w:r>
      <w:proofErr w:type="gramEnd"/>
      <w:r w:rsidR="0014065F" w:rsidRPr="00D47A1D">
        <w:rPr>
          <w:sz w:val="26"/>
          <w:szCs w:val="26"/>
        </w:rPr>
        <w:t xml:space="preserve"> в реестр недобросовестных поставщиков в соответствии </w:t>
      </w:r>
      <w:r w:rsidR="00CC1C23">
        <w:rPr>
          <w:sz w:val="26"/>
          <w:szCs w:val="26"/>
        </w:rPr>
        <w:t xml:space="preserve">                    </w:t>
      </w:r>
      <w:r w:rsidR="0014065F" w:rsidRPr="00D47A1D">
        <w:rPr>
          <w:sz w:val="26"/>
          <w:szCs w:val="26"/>
        </w:rPr>
        <w:t xml:space="preserve">с законодательством. </w:t>
      </w:r>
    </w:p>
    <w:p w:rsidR="0014065F" w:rsidRPr="00D47A1D" w:rsidRDefault="0014065F" w:rsidP="0014065F">
      <w:pPr>
        <w:jc w:val="center"/>
        <w:rPr>
          <w:sz w:val="26"/>
          <w:szCs w:val="26"/>
        </w:rPr>
      </w:pPr>
      <w:r w:rsidRPr="00D47A1D">
        <w:rPr>
          <w:sz w:val="26"/>
          <w:szCs w:val="26"/>
        </w:rPr>
        <w:lastRenderedPageBreak/>
        <w:t>4. Порядок проведения конкурса</w:t>
      </w:r>
    </w:p>
    <w:p w:rsidR="0014065F" w:rsidRPr="00D47A1D" w:rsidRDefault="0014065F" w:rsidP="0014065F">
      <w:pPr>
        <w:jc w:val="both"/>
        <w:rPr>
          <w:sz w:val="26"/>
          <w:szCs w:val="26"/>
        </w:rPr>
      </w:pPr>
    </w:p>
    <w:p w:rsidR="0014065F" w:rsidRPr="00D47A1D" w:rsidRDefault="00CC1C23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Срок приема заявок на участие в конкурсе составляет 30 календарных дней со дня публикации извещения о проведении конкурса на официальном сайте Администрации МО "Городской округ "Город Нарьян-Мар" в информационно-телекоммуникационной сети "Интернет". В случаях, когда последний день срока приема заявок приходится на день, признаваемый в соответствии </w:t>
      </w:r>
      <w:r>
        <w:rPr>
          <w:sz w:val="26"/>
          <w:szCs w:val="26"/>
        </w:rPr>
        <w:t xml:space="preserve">                                </w:t>
      </w:r>
      <w:r w:rsidR="0014065F" w:rsidRPr="00D47A1D">
        <w:rPr>
          <w:sz w:val="26"/>
          <w:szCs w:val="26"/>
        </w:rPr>
        <w:t>с законодательством выходным и (или) нерабочим праздничным днем, днем окончания срока считается следующий за ним рабочий день.</w:t>
      </w:r>
    </w:p>
    <w:p w:rsidR="0014065F" w:rsidRPr="00D47A1D" w:rsidRDefault="00CC1C23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Для участия в конкурсе </w:t>
      </w:r>
      <w:proofErr w:type="spellStart"/>
      <w:r w:rsidR="0014065F" w:rsidRPr="00D47A1D">
        <w:rPr>
          <w:rFonts w:eastAsiaTheme="minorEastAsia"/>
          <w:sz w:val="26"/>
          <w:szCs w:val="26"/>
        </w:rPr>
        <w:t>СМиСП</w:t>
      </w:r>
      <w:proofErr w:type="spellEnd"/>
      <w:r w:rsidR="0014065F" w:rsidRPr="00D47A1D">
        <w:rPr>
          <w:rFonts w:eastAsiaTheme="minorEastAsia"/>
          <w:sz w:val="26"/>
          <w:szCs w:val="26"/>
        </w:rPr>
        <w:t xml:space="preserve"> должен представить организатору конкурса заявку по форме, установленной приложением 4 к настоящему Положению.</w:t>
      </w:r>
    </w:p>
    <w:p w:rsidR="0014065F" w:rsidRPr="00D47A1D" w:rsidRDefault="00CC1C23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Каждый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>, претендующий на получение гранта, имеет право предоставить только одну заявку.</w:t>
      </w:r>
    </w:p>
    <w:p w:rsidR="0014065F" w:rsidRPr="00D47A1D" w:rsidRDefault="00CC1C23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В течение срока приема заявок на участие в конкурсе орга</w:t>
      </w:r>
      <w:r>
        <w:rPr>
          <w:sz w:val="26"/>
          <w:szCs w:val="26"/>
        </w:rPr>
        <w:t xml:space="preserve">низатор конкурса консультирует </w:t>
      </w:r>
      <w:r w:rsidR="0014065F" w:rsidRPr="00D47A1D">
        <w:rPr>
          <w:sz w:val="26"/>
          <w:szCs w:val="26"/>
        </w:rPr>
        <w:t>по вопросам подготовки заявок на участие в конкурсе.</w:t>
      </w:r>
    </w:p>
    <w:p w:rsidR="0014065F" w:rsidRPr="00D47A1D" w:rsidRDefault="00CC1C23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Заявка на участие в конкурсе представляется организатору конкурса непосредственно или направляется по почте.</w:t>
      </w:r>
    </w:p>
    <w:p w:rsidR="0014065F" w:rsidRPr="00D47A1D" w:rsidRDefault="0014065F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47A1D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D47A1D">
        <w:rPr>
          <w:sz w:val="26"/>
          <w:szCs w:val="26"/>
        </w:rPr>
        <w:t xml:space="preserve">в </w:t>
      </w:r>
      <w:hyperlink r:id="rId18">
        <w:r w:rsidRPr="00D47A1D">
          <w:rPr>
            <w:color w:val="000000"/>
            <w:sz w:val="26"/>
            <w:szCs w:val="26"/>
          </w:rPr>
          <w:t>журнале</w:t>
        </w:r>
      </w:hyperlink>
      <w:r w:rsidRPr="00D47A1D">
        <w:rPr>
          <w:color w:val="000000"/>
          <w:sz w:val="26"/>
          <w:szCs w:val="26"/>
        </w:rPr>
        <w:t xml:space="preserve"> </w:t>
      </w:r>
      <w:r w:rsidRPr="00D47A1D">
        <w:rPr>
          <w:sz w:val="26"/>
          <w:szCs w:val="26"/>
        </w:rPr>
        <w:t>учета заявок на участие в конкурсе в соответствии с приложением</w:t>
      </w:r>
      <w:proofErr w:type="gramEnd"/>
      <w:r w:rsidRPr="00D47A1D">
        <w:rPr>
          <w:sz w:val="26"/>
          <w:szCs w:val="26"/>
        </w:rPr>
        <w:t xml:space="preserve"> 1                                  к настоящему Положению.</w:t>
      </w:r>
    </w:p>
    <w:p w:rsidR="0014065F" w:rsidRPr="00D47A1D" w:rsidRDefault="0014065F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47A1D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 w:rsidR="00CC1C23">
        <w:rPr>
          <w:sz w:val="26"/>
          <w:szCs w:val="26"/>
        </w:rPr>
        <w:t xml:space="preserve">                    </w:t>
      </w:r>
      <w:r w:rsidRPr="00D47A1D">
        <w:rPr>
          <w:sz w:val="26"/>
          <w:szCs w:val="26"/>
        </w:rPr>
        <w:t xml:space="preserve">к участию в конкурсе не допускается и возвращается </w:t>
      </w:r>
      <w:proofErr w:type="spellStart"/>
      <w:r w:rsidRPr="00D47A1D">
        <w:rPr>
          <w:sz w:val="26"/>
          <w:szCs w:val="26"/>
        </w:rPr>
        <w:t>СМиСП</w:t>
      </w:r>
      <w:proofErr w:type="spellEnd"/>
      <w:r w:rsidRPr="00D47A1D">
        <w:rPr>
          <w:sz w:val="26"/>
          <w:szCs w:val="26"/>
        </w:rPr>
        <w:t>.</w:t>
      </w:r>
    </w:p>
    <w:p w:rsidR="0014065F" w:rsidRPr="00D47A1D" w:rsidRDefault="00CC1C23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14065F" w:rsidRPr="00D47A1D" w:rsidRDefault="0014065F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47A1D">
        <w:rPr>
          <w:sz w:val="26"/>
          <w:szCs w:val="26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14065F" w:rsidRPr="00D47A1D" w:rsidRDefault="00CC1C23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Поданные на участие в конкурсе заявки проверяются организатором конкурса на соответствие требованиям, установленным настоящим Положением.</w:t>
      </w:r>
    </w:p>
    <w:p w:rsidR="0014065F" w:rsidRPr="00D47A1D" w:rsidRDefault="0014065F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47A1D">
        <w:rPr>
          <w:sz w:val="26"/>
          <w:szCs w:val="26"/>
        </w:rPr>
        <w:t>По итогам проведения проверки организатор конкурса составляет заключение, в котором отражает информацию в разрезе каждой поданной заявк</w:t>
      </w:r>
      <w:proofErr w:type="gramStart"/>
      <w:r w:rsidRPr="00D47A1D">
        <w:rPr>
          <w:sz w:val="26"/>
          <w:szCs w:val="26"/>
        </w:rPr>
        <w:t>и о ее</w:t>
      </w:r>
      <w:proofErr w:type="gramEnd"/>
      <w:r w:rsidRPr="00D47A1D">
        <w:rPr>
          <w:sz w:val="26"/>
          <w:szCs w:val="26"/>
        </w:rPr>
        <w:t xml:space="preserve"> соответствии установленным требованиям. Срок проведения проверки и сос</w:t>
      </w:r>
      <w:r w:rsidR="00CC1C23">
        <w:rPr>
          <w:sz w:val="26"/>
          <w:szCs w:val="26"/>
        </w:rPr>
        <w:t xml:space="preserve">тавления заключения составляет </w:t>
      </w:r>
      <w:r w:rsidRPr="00D47A1D">
        <w:rPr>
          <w:sz w:val="26"/>
          <w:szCs w:val="26"/>
        </w:rPr>
        <w:t>3 (три) рабочих дня со дня окончания срока приема заявок.</w:t>
      </w:r>
    </w:p>
    <w:p w:rsidR="0014065F" w:rsidRPr="00D47A1D" w:rsidRDefault="0014065F" w:rsidP="00CC1C23">
      <w:pPr>
        <w:ind w:firstLine="709"/>
        <w:jc w:val="both"/>
        <w:rPr>
          <w:sz w:val="26"/>
          <w:szCs w:val="26"/>
        </w:rPr>
      </w:pPr>
      <w:r w:rsidRPr="00D47A1D">
        <w:rPr>
          <w:sz w:val="26"/>
          <w:szCs w:val="26"/>
        </w:rPr>
        <w:t>Составленное заключение организатор конкурса направляет в конкурсную комиссию. Заседание конкурсной комиссии по рассмотрению поданных заявок назначается на 3 (третий) рабочий день со дня окончания срока проведения проверки.</w:t>
      </w:r>
    </w:p>
    <w:p w:rsidR="0014065F" w:rsidRPr="00D47A1D" w:rsidRDefault="0014065F" w:rsidP="00CC1C23">
      <w:pPr>
        <w:ind w:firstLine="709"/>
        <w:jc w:val="both"/>
        <w:rPr>
          <w:sz w:val="26"/>
          <w:szCs w:val="26"/>
        </w:rPr>
      </w:pPr>
      <w:r w:rsidRPr="00D47A1D">
        <w:rPr>
          <w:sz w:val="26"/>
          <w:szCs w:val="26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 w:rsidR="00CC1C23">
        <w:rPr>
          <w:sz w:val="26"/>
          <w:szCs w:val="26"/>
        </w:rPr>
        <w:t xml:space="preserve">                    </w:t>
      </w:r>
      <w:r w:rsidRPr="00D47A1D">
        <w:rPr>
          <w:sz w:val="26"/>
          <w:szCs w:val="26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14065F" w:rsidRPr="00D47A1D" w:rsidRDefault="00CC1C23" w:rsidP="00CC1C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>
        <w:rPr>
          <w:sz w:val="26"/>
          <w:szCs w:val="26"/>
        </w:rPr>
        <w:tab/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, </w:t>
      </w:r>
      <w:proofErr w:type="gramStart"/>
      <w:r w:rsidR="0014065F" w:rsidRPr="00D47A1D">
        <w:rPr>
          <w:sz w:val="26"/>
          <w:szCs w:val="26"/>
        </w:rPr>
        <w:t>подавший</w:t>
      </w:r>
      <w:proofErr w:type="gramEnd"/>
      <w:r w:rsidR="0014065F" w:rsidRPr="00D47A1D">
        <w:rPr>
          <w:sz w:val="26"/>
          <w:szCs w:val="26"/>
        </w:rPr>
        <w:t xml:space="preserve"> заявку на участие в конкурсе, не допускается </w:t>
      </w:r>
      <w:r>
        <w:rPr>
          <w:sz w:val="26"/>
          <w:szCs w:val="26"/>
        </w:rPr>
        <w:t xml:space="preserve">                  </w:t>
      </w:r>
      <w:r w:rsidR="0014065F" w:rsidRPr="00D47A1D">
        <w:rPr>
          <w:sz w:val="26"/>
          <w:szCs w:val="26"/>
        </w:rPr>
        <w:t>к участию в нем (не является участником конкурса), если:</w:t>
      </w:r>
    </w:p>
    <w:p w:rsidR="0014065F" w:rsidRPr="00D47A1D" w:rsidRDefault="00CC1C23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 не соответствует требованиям к участникам конкурса, установленным настоящим Положением;</w:t>
      </w:r>
    </w:p>
    <w:p w:rsidR="0014065F" w:rsidRPr="00D47A1D" w:rsidRDefault="00CC1C23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 представлено более одной заявки;</w:t>
      </w:r>
    </w:p>
    <w:p w:rsidR="0014065F" w:rsidRPr="00D47A1D" w:rsidRDefault="00CC1C23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представленная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 заявка не соответствует условиям участия, установленным настоящим Положением;</w:t>
      </w:r>
    </w:p>
    <w:p w:rsidR="0014065F" w:rsidRPr="00D47A1D" w:rsidRDefault="00CC1C23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представлены недостоверные сведения; </w:t>
      </w:r>
    </w:p>
    <w:p w:rsidR="0014065F" w:rsidRPr="00D47A1D" w:rsidRDefault="00CC1C23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подготовленная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 заявка поступила после окончания срока приема заявок (в том числе по почте).</w:t>
      </w:r>
    </w:p>
    <w:p w:rsidR="0014065F" w:rsidRPr="00D47A1D" w:rsidRDefault="0014065F" w:rsidP="00CC1C23">
      <w:pPr>
        <w:ind w:firstLine="709"/>
        <w:jc w:val="both"/>
        <w:rPr>
          <w:sz w:val="26"/>
          <w:szCs w:val="26"/>
        </w:rPr>
      </w:pPr>
      <w:r w:rsidRPr="00D47A1D">
        <w:rPr>
          <w:sz w:val="26"/>
          <w:szCs w:val="26"/>
        </w:rPr>
        <w:t xml:space="preserve">Не может являться основанием </w:t>
      </w:r>
      <w:proofErr w:type="gramStart"/>
      <w:r w:rsidRPr="00D47A1D">
        <w:rPr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D47A1D">
        <w:rPr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14065F" w:rsidRPr="00D47A1D" w:rsidRDefault="00CC1C23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В процессе проведения конкурса секретарем конкурсной комиссии ведется протокол заседания конкурсной комиссии.</w:t>
      </w:r>
    </w:p>
    <w:p w:rsidR="0014065F" w:rsidRPr="00D47A1D" w:rsidRDefault="00CC1C23" w:rsidP="00CC1C23">
      <w:pPr>
        <w:tabs>
          <w:tab w:val="left" w:pos="1418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4.10.</w:t>
      </w:r>
      <w:r>
        <w:rPr>
          <w:sz w:val="26"/>
          <w:szCs w:val="26"/>
        </w:rPr>
        <w:tab/>
      </w:r>
      <w:r w:rsidR="0014065F" w:rsidRPr="00D47A1D">
        <w:rPr>
          <w:rFonts w:eastAsiaTheme="minorEastAsia"/>
          <w:sz w:val="26"/>
          <w:szCs w:val="26"/>
        </w:rPr>
        <w:t>Каждая заявка, допущенная к участию в конкурсе, подлежит индивидуальной оценке членами комиссии. Каждый член комиссии дает оценку заявке и вносит результаты в оценочную ведомость, форма которой установлена приложен</w:t>
      </w:r>
      <w:r>
        <w:rPr>
          <w:rFonts w:eastAsiaTheme="minorEastAsia"/>
          <w:sz w:val="26"/>
          <w:szCs w:val="26"/>
        </w:rPr>
        <w:t xml:space="preserve">ием 2 к настоящему Положению. </w:t>
      </w:r>
    </w:p>
    <w:p w:rsidR="0014065F" w:rsidRPr="00D47A1D" w:rsidRDefault="0014065F" w:rsidP="00CC1C2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47A1D">
        <w:rPr>
          <w:sz w:val="26"/>
          <w:szCs w:val="26"/>
        </w:rPr>
        <w:t xml:space="preserve">После оценки всех заявок секретарь комиссии определяет суммарное значение оценок заявок и включает в итоговую ведомость в соответствии с приложением 3 </w:t>
      </w:r>
      <w:r w:rsidR="00CC1C23">
        <w:rPr>
          <w:sz w:val="26"/>
          <w:szCs w:val="26"/>
        </w:rPr>
        <w:t xml:space="preserve">           </w:t>
      </w:r>
      <w:r w:rsidRPr="00D47A1D">
        <w:rPr>
          <w:sz w:val="26"/>
          <w:szCs w:val="26"/>
        </w:rPr>
        <w:t>к настоящему Положению.</w:t>
      </w:r>
    </w:p>
    <w:p w:rsidR="0014065F" w:rsidRPr="00D47A1D" w:rsidRDefault="00CC1C23" w:rsidP="00CC1C2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Победителем конкурса признается заявка, получившая наибольший балл.</w:t>
      </w:r>
    </w:p>
    <w:p w:rsidR="0014065F" w:rsidRPr="00D47A1D" w:rsidRDefault="0014065F" w:rsidP="00CC1C2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47A1D">
        <w:rPr>
          <w:sz w:val="26"/>
          <w:szCs w:val="26"/>
        </w:rPr>
        <w:t xml:space="preserve">При равных итоговых оценках двух и более заявок гранд предоставляется </w:t>
      </w:r>
      <w:r w:rsidR="00CC1C23">
        <w:rPr>
          <w:sz w:val="26"/>
          <w:szCs w:val="26"/>
        </w:rPr>
        <w:t xml:space="preserve">             </w:t>
      </w:r>
      <w:r w:rsidRPr="00D47A1D">
        <w:rPr>
          <w:sz w:val="26"/>
          <w:szCs w:val="26"/>
        </w:rPr>
        <w:t>в порядке очередности поступления заявок для участия в конкурсе.</w:t>
      </w:r>
    </w:p>
    <w:p w:rsidR="0014065F" w:rsidRPr="00D47A1D" w:rsidRDefault="00CC1C23" w:rsidP="00CC1C23">
      <w:pPr>
        <w:tabs>
          <w:tab w:val="left" w:pos="1418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4.12.</w:t>
      </w:r>
      <w:r>
        <w:rPr>
          <w:sz w:val="26"/>
          <w:szCs w:val="26"/>
        </w:rPr>
        <w:tab/>
      </w:r>
      <w:proofErr w:type="gramStart"/>
      <w:r w:rsidR="0014065F" w:rsidRPr="00D47A1D">
        <w:rPr>
          <w:rFonts w:eastAsiaTheme="minorEastAsia"/>
          <w:sz w:val="26"/>
          <w:szCs w:val="26"/>
        </w:rPr>
        <w:t xml:space="preserve">В случае отсутствия конкурирующих заявок членами комиссии принимается решение о предоставлении гранта единственному </w:t>
      </w:r>
      <w:proofErr w:type="spellStart"/>
      <w:r w:rsidR="0014065F" w:rsidRPr="00D47A1D">
        <w:rPr>
          <w:rFonts w:eastAsiaTheme="minorEastAsia"/>
          <w:sz w:val="26"/>
          <w:szCs w:val="26"/>
        </w:rPr>
        <w:t>СМиСП</w:t>
      </w:r>
      <w:proofErr w:type="spellEnd"/>
      <w:r w:rsidR="0014065F" w:rsidRPr="00D47A1D">
        <w:rPr>
          <w:rFonts w:eastAsiaTheme="minorEastAsia"/>
          <w:sz w:val="26"/>
          <w:szCs w:val="26"/>
        </w:rPr>
        <w:t>, допущенному к участию в конкурсе, при условии его соответствия всем требованиям и соблюдения им всех условий, установленных настоящим Положением.</w:t>
      </w:r>
      <w:proofErr w:type="gramEnd"/>
    </w:p>
    <w:p w:rsidR="0014065F" w:rsidRPr="00D47A1D" w:rsidRDefault="00CC1C23" w:rsidP="00CC1C2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4.13.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Конкурс признается несостоявшимся в случаях:</w:t>
      </w:r>
    </w:p>
    <w:p w:rsidR="0014065F" w:rsidRPr="00D47A1D" w:rsidRDefault="00CC1C23" w:rsidP="00CC1C23">
      <w:pPr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если в течение срока, установленного для подачи заявок, не подана ни одна заявка на участие в его проведении;</w:t>
      </w:r>
    </w:p>
    <w:p w:rsidR="0014065F" w:rsidRPr="00D47A1D" w:rsidRDefault="00CC1C23" w:rsidP="00CC1C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rFonts w:eastAsiaTheme="minorEastAsia"/>
          <w:sz w:val="26"/>
          <w:szCs w:val="26"/>
        </w:rPr>
        <w:t>если поданы заявки (заявка), не соответствующи</w:t>
      </w:r>
      <w:proofErr w:type="gramStart"/>
      <w:r w:rsidR="0014065F" w:rsidRPr="00D47A1D">
        <w:rPr>
          <w:rFonts w:eastAsiaTheme="minorEastAsia"/>
          <w:sz w:val="26"/>
          <w:szCs w:val="26"/>
        </w:rPr>
        <w:t>е(</w:t>
      </w:r>
      <w:proofErr w:type="spellStart"/>
      <w:proofErr w:type="gramEnd"/>
      <w:r w:rsidR="0014065F" w:rsidRPr="00D47A1D">
        <w:rPr>
          <w:rFonts w:eastAsiaTheme="minorEastAsia"/>
          <w:sz w:val="26"/>
          <w:szCs w:val="26"/>
        </w:rPr>
        <w:t>ая</w:t>
      </w:r>
      <w:proofErr w:type="spellEnd"/>
      <w:r w:rsidR="0014065F" w:rsidRPr="00D47A1D">
        <w:rPr>
          <w:rFonts w:eastAsiaTheme="minorEastAsia"/>
          <w:sz w:val="26"/>
          <w:szCs w:val="26"/>
        </w:rPr>
        <w:t>) требованиям, определенным настоящим Положением.</w:t>
      </w:r>
    </w:p>
    <w:p w:rsidR="0014065F" w:rsidRPr="00D47A1D" w:rsidRDefault="0014065F" w:rsidP="00CC1C23">
      <w:pPr>
        <w:ind w:firstLine="709"/>
        <w:jc w:val="both"/>
        <w:rPr>
          <w:rFonts w:eastAsiaTheme="minorEastAsia"/>
          <w:sz w:val="26"/>
          <w:szCs w:val="26"/>
        </w:rPr>
      </w:pPr>
      <w:r w:rsidRPr="00D47A1D">
        <w:rPr>
          <w:rFonts w:eastAsiaTheme="minorEastAsia"/>
          <w:sz w:val="26"/>
          <w:szCs w:val="26"/>
        </w:rPr>
        <w:t xml:space="preserve">Решение о признании конкурса </w:t>
      </w:r>
      <w:proofErr w:type="gramStart"/>
      <w:r w:rsidRPr="00D47A1D">
        <w:rPr>
          <w:rFonts w:eastAsiaTheme="minorEastAsia"/>
          <w:sz w:val="26"/>
          <w:szCs w:val="26"/>
        </w:rPr>
        <w:t>несостоявшимся</w:t>
      </w:r>
      <w:proofErr w:type="gramEnd"/>
      <w:r w:rsidRPr="00D47A1D">
        <w:rPr>
          <w:rFonts w:eastAsiaTheme="minorEastAsia"/>
          <w:sz w:val="26"/>
          <w:szCs w:val="26"/>
        </w:rPr>
        <w:t xml:space="preserve"> вносится в протокол проведения конкурса.</w:t>
      </w:r>
    </w:p>
    <w:p w:rsidR="0014065F" w:rsidRPr="00D47A1D" w:rsidRDefault="00CC1C23" w:rsidP="00CC1C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4.14.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Протокол заседания конкурсной комиссии размещается </w:t>
      </w:r>
      <w:r>
        <w:rPr>
          <w:sz w:val="26"/>
          <w:szCs w:val="26"/>
        </w:rPr>
        <w:t xml:space="preserve">                           </w:t>
      </w:r>
      <w:r w:rsidR="0014065F" w:rsidRPr="00D47A1D">
        <w:rPr>
          <w:sz w:val="26"/>
          <w:szCs w:val="26"/>
        </w:rPr>
        <w:t xml:space="preserve">на официальном сайте Администрации МО "Городской округ "Город Нарьян-Мар" </w:t>
      </w:r>
      <w:r>
        <w:rPr>
          <w:sz w:val="26"/>
          <w:szCs w:val="26"/>
        </w:rPr>
        <w:t xml:space="preserve">           </w:t>
      </w:r>
      <w:r w:rsidR="0014065F" w:rsidRPr="00D47A1D">
        <w:rPr>
          <w:sz w:val="26"/>
          <w:szCs w:val="26"/>
        </w:rPr>
        <w:t xml:space="preserve">в информационно-телекоммуникационной сети "Интернет" </w:t>
      </w:r>
      <w:r w:rsidR="0014065F" w:rsidRPr="00D47A1D">
        <w:rPr>
          <w:rFonts w:eastAsiaTheme="minorEastAsia"/>
          <w:sz w:val="26"/>
          <w:szCs w:val="26"/>
        </w:rPr>
        <w:t xml:space="preserve">в срок не позднее </w:t>
      </w:r>
      <w:r>
        <w:rPr>
          <w:rFonts w:eastAsiaTheme="minorEastAsia"/>
          <w:sz w:val="26"/>
          <w:szCs w:val="26"/>
        </w:rPr>
        <w:t xml:space="preserve">                   </w:t>
      </w:r>
      <w:r w:rsidR="0014065F" w:rsidRPr="00D47A1D">
        <w:rPr>
          <w:rFonts w:eastAsiaTheme="minorEastAsia"/>
          <w:sz w:val="26"/>
          <w:szCs w:val="26"/>
        </w:rPr>
        <w:t xml:space="preserve">5 (пяти) </w:t>
      </w:r>
      <w:r w:rsidR="0014065F" w:rsidRPr="00D47A1D">
        <w:rPr>
          <w:sz w:val="26"/>
          <w:szCs w:val="26"/>
        </w:rPr>
        <w:t>рабочих дней со дня оформления протокола с результатами конкурса.</w:t>
      </w:r>
    </w:p>
    <w:p w:rsidR="0014065F" w:rsidRPr="00D47A1D" w:rsidRDefault="00CC1C23" w:rsidP="00CC1C23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4.15.</w:t>
      </w:r>
      <w:r>
        <w:rPr>
          <w:sz w:val="26"/>
          <w:szCs w:val="26"/>
        </w:rPr>
        <w:tab/>
      </w:r>
      <w:r w:rsidR="0014065F" w:rsidRPr="00D47A1D">
        <w:rPr>
          <w:rFonts w:eastAsiaTheme="minorEastAsia"/>
          <w:sz w:val="26"/>
          <w:szCs w:val="26"/>
        </w:rPr>
        <w:t>Организатор конкурса не возмещает участникам (в том числе победителю) конкурса расходы, понесенные ими в связи с их участием в конкурсе.</w:t>
      </w:r>
    </w:p>
    <w:p w:rsidR="0014065F" w:rsidRPr="00D47A1D" w:rsidRDefault="0014065F" w:rsidP="0014065F">
      <w:pPr>
        <w:jc w:val="both"/>
        <w:rPr>
          <w:sz w:val="26"/>
          <w:szCs w:val="26"/>
        </w:rPr>
      </w:pPr>
    </w:p>
    <w:p w:rsidR="0014065F" w:rsidRPr="00D47A1D" w:rsidRDefault="0014065F" w:rsidP="0014065F">
      <w:pPr>
        <w:jc w:val="center"/>
        <w:rPr>
          <w:sz w:val="26"/>
          <w:szCs w:val="26"/>
        </w:rPr>
      </w:pPr>
      <w:r w:rsidRPr="00D47A1D">
        <w:rPr>
          <w:sz w:val="26"/>
          <w:szCs w:val="26"/>
        </w:rPr>
        <w:t>5. Условия участия в конкурсе</w:t>
      </w:r>
    </w:p>
    <w:p w:rsidR="0014065F" w:rsidRPr="00D47A1D" w:rsidRDefault="0014065F" w:rsidP="0014065F">
      <w:pPr>
        <w:jc w:val="both"/>
        <w:rPr>
          <w:sz w:val="26"/>
          <w:szCs w:val="26"/>
        </w:rPr>
      </w:pPr>
    </w:p>
    <w:p w:rsidR="0014065F" w:rsidRPr="00D47A1D" w:rsidRDefault="00CC1C23" w:rsidP="00CC1C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 в установленные в извещении о проведении конкурса сроки представляют организатору конкурса: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заявку на участие в конкурсе по форме, установленной согласно приложению 4 к настоящему Положению;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копию паспорта гражданина Российской Федерации (для индивидуальных предпринимателей);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копию свидетельства о постановке на учет в налоговом органе; 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>бизнес-план в соответствии с приложением 5 к настоящему Положению;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копии документов, подтверждающих наличие производственных и других  помещений (копии договоров аренды помещения или о намерении заключения такого договора, копии документов о праве собственности на помещения и т.д.) </w:t>
      </w:r>
      <w:r>
        <w:rPr>
          <w:sz w:val="26"/>
          <w:szCs w:val="26"/>
        </w:rPr>
        <w:t xml:space="preserve">        </w:t>
      </w:r>
      <w:r w:rsidR="0014065F" w:rsidRPr="00D47A1D">
        <w:rPr>
          <w:sz w:val="26"/>
          <w:szCs w:val="26"/>
        </w:rPr>
        <w:t xml:space="preserve">(для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, осуществляющих на момент подачи заявки деятельность по ремонту сложной бытовой техники в </w:t>
      </w:r>
      <w:proofErr w:type="gramStart"/>
      <w:r w:rsidR="0014065F" w:rsidRPr="00D47A1D">
        <w:rPr>
          <w:sz w:val="26"/>
          <w:szCs w:val="26"/>
        </w:rPr>
        <w:t>г</w:t>
      </w:r>
      <w:proofErr w:type="gramEnd"/>
      <w:r w:rsidR="0014065F" w:rsidRPr="00D47A1D">
        <w:rPr>
          <w:sz w:val="26"/>
          <w:szCs w:val="26"/>
        </w:rPr>
        <w:t>. Нарьян-Маре);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копии документов, подтверждающих наличие оборудования, необходимого для ремонта сложной бытовой техники (для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, осуществляющих на момент подачи заявки деятельность по ремонту сложной бытовой техники в </w:t>
      </w:r>
      <w:proofErr w:type="gramStart"/>
      <w:r w:rsidR="0014065F" w:rsidRPr="00D47A1D">
        <w:rPr>
          <w:sz w:val="26"/>
          <w:szCs w:val="26"/>
        </w:rPr>
        <w:t>г</w:t>
      </w:r>
      <w:proofErr w:type="gramEnd"/>
      <w:r w:rsidR="0014065F" w:rsidRPr="00D47A1D">
        <w:rPr>
          <w:sz w:val="26"/>
          <w:szCs w:val="26"/>
        </w:rPr>
        <w:t>. Нарьян-Маре);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документы, подтверждающие наличие на счете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 собственных (заемных) средств для </w:t>
      </w:r>
      <w:proofErr w:type="spellStart"/>
      <w:r w:rsidR="0014065F" w:rsidRPr="00D47A1D">
        <w:rPr>
          <w:sz w:val="26"/>
          <w:szCs w:val="26"/>
        </w:rPr>
        <w:t>софинансирования</w:t>
      </w:r>
      <w:proofErr w:type="spellEnd"/>
      <w:r w:rsidR="0014065F" w:rsidRPr="00D47A1D">
        <w:rPr>
          <w:sz w:val="26"/>
          <w:szCs w:val="26"/>
        </w:rPr>
        <w:t xml:space="preserve"> бизнес-плана в размере не менее 15% </w:t>
      </w:r>
      <w:r>
        <w:rPr>
          <w:sz w:val="26"/>
          <w:szCs w:val="26"/>
        </w:rPr>
        <w:t xml:space="preserve">            </w:t>
      </w:r>
      <w:r w:rsidR="0014065F" w:rsidRPr="00D47A1D">
        <w:rPr>
          <w:sz w:val="26"/>
          <w:szCs w:val="26"/>
        </w:rPr>
        <w:t xml:space="preserve">от суммы гранта (для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, планирующих создание сервисного центра </w:t>
      </w:r>
      <w:r>
        <w:rPr>
          <w:sz w:val="26"/>
          <w:szCs w:val="26"/>
        </w:rPr>
        <w:t xml:space="preserve">                      </w:t>
      </w:r>
      <w:r w:rsidR="0014065F" w:rsidRPr="00D47A1D">
        <w:rPr>
          <w:sz w:val="26"/>
          <w:szCs w:val="26"/>
        </w:rPr>
        <w:t xml:space="preserve">по ремонту технически сложных товаров бытового назначения в </w:t>
      </w:r>
      <w:proofErr w:type="gramStart"/>
      <w:r w:rsidR="0014065F" w:rsidRPr="00D47A1D">
        <w:rPr>
          <w:sz w:val="26"/>
          <w:szCs w:val="26"/>
        </w:rPr>
        <w:t>г</w:t>
      </w:r>
      <w:proofErr w:type="gramEnd"/>
      <w:r w:rsidR="0014065F" w:rsidRPr="00D47A1D">
        <w:rPr>
          <w:sz w:val="26"/>
          <w:szCs w:val="26"/>
        </w:rPr>
        <w:t xml:space="preserve">. Нарьян-Маре); 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копии документов, подтверждающих произведенные расходы на создание сервисного центра (для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, осуществляющих на момент подачи заявки деятельность по ремонту сложной бытовой техники в </w:t>
      </w:r>
      <w:proofErr w:type="gramStart"/>
      <w:r w:rsidR="0014065F" w:rsidRPr="00D47A1D">
        <w:rPr>
          <w:sz w:val="26"/>
          <w:szCs w:val="26"/>
        </w:rPr>
        <w:t>г</w:t>
      </w:r>
      <w:proofErr w:type="gramEnd"/>
      <w:r w:rsidR="0014065F" w:rsidRPr="00D47A1D">
        <w:rPr>
          <w:sz w:val="26"/>
          <w:szCs w:val="26"/>
        </w:rPr>
        <w:t>. Нарьян-Маре);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смету расходования сре</w:t>
      </w:r>
      <w:proofErr w:type="gramStart"/>
      <w:r>
        <w:rPr>
          <w:sz w:val="26"/>
          <w:szCs w:val="26"/>
        </w:rPr>
        <w:t xml:space="preserve">дств </w:t>
      </w:r>
      <w:r w:rsidR="0014065F" w:rsidRPr="00D47A1D">
        <w:rPr>
          <w:sz w:val="26"/>
          <w:szCs w:val="26"/>
        </w:rPr>
        <w:t>гр</w:t>
      </w:r>
      <w:proofErr w:type="gramEnd"/>
      <w:r w:rsidR="0014065F" w:rsidRPr="00D47A1D">
        <w:rPr>
          <w:sz w:val="26"/>
          <w:szCs w:val="26"/>
        </w:rPr>
        <w:t>анта;</w:t>
      </w:r>
    </w:p>
    <w:p w:rsidR="0014065F" w:rsidRPr="00D47A1D" w:rsidRDefault="002E39AC" w:rsidP="002E39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справку о численности работников и </w:t>
      </w:r>
      <w:r w:rsidR="0014065F" w:rsidRPr="00D47A1D">
        <w:rPr>
          <w:rFonts w:eastAsiaTheme="minorEastAsia"/>
          <w:sz w:val="26"/>
          <w:szCs w:val="26"/>
        </w:rPr>
        <w:t>средней</w:t>
      </w:r>
      <w:r w:rsidR="0014065F" w:rsidRPr="00D47A1D">
        <w:rPr>
          <w:sz w:val="26"/>
          <w:szCs w:val="26"/>
        </w:rPr>
        <w:t xml:space="preserve"> заработной плате</w:t>
      </w:r>
      <w:r w:rsidR="00EE4A1C">
        <w:rPr>
          <w:sz w:val="26"/>
          <w:szCs w:val="26"/>
        </w:rPr>
        <w:t xml:space="preserve"> </w:t>
      </w:r>
      <w:r w:rsidR="0014065F" w:rsidRPr="00D47A1D">
        <w:rPr>
          <w:sz w:val="26"/>
          <w:szCs w:val="26"/>
        </w:rPr>
        <w:t xml:space="preserve">на момент подачи заявки на получение гранта (без </w:t>
      </w:r>
      <w:r>
        <w:rPr>
          <w:sz w:val="26"/>
          <w:szCs w:val="26"/>
        </w:rPr>
        <w:t xml:space="preserve">учета внешних совместителей) </w:t>
      </w:r>
      <w:r w:rsidR="00EE4A1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с </w:t>
      </w:r>
      <w:r w:rsidR="0014065F" w:rsidRPr="00D47A1D">
        <w:rPr>
          <w:sz w:val="26"/>
          <w:szCs w:val="26"/>
        </w:rPr>
        <w:t xml:space="preserve">подтверждающими документами (для </w:t>
      </w:r>
      <w:proofErr w:type="spellStart"/>
      <w:r w:rsidR="0014065F" w:rsidRPr="00D47A1D">
        <w:rPr>
          <w:sz w:val="26"/>
          <w:szCs w:val="26"/>
        </w:rPr>
        <w:t>СМиСП</w:t>
      </w:r>
      <w:proofErr w:type="spellEnd"/>
      <w:r w:rsidR="0014065F" w:rsidRPr="00D47A1D">
        <w:rPr>
          <w:sz w:val="26"/>
          <w:szCs w:val="26"/>
        </w:rPr>
        <w:t xml:space="preserve">, осуществляющих на момент подачи заявки деятельность по ремонту сложной бытовой техники в </w:t>
      </w:r>
      <w:proofErr w:type="gramStart"/>
      <w:r w:rsidR="0014065F" w:rsidRPr="00D47A1D">
        <w:rPr>
          <w:sz w:val="26"/>
          <w:szCs w:val="26"/>
        </w:rPr>
        <w:t>г</w:t>
      </w:r>
      <w:proofErr w:type="gramEnd"/>
      <w:r w:rsidR="0014065F" w:rsidRPr="00D47A1D">
        <w:rPr>
          <w:sz w:val="26"/>
          <w:szCs w:val="26"/>
        </w:rPr>
        <w:t>. Нарьян-Маре).</w:t>
      </w:r>
    </w:p>
    <w:p w:rsidR="0014065F" w:rsidRPr="00D47A1D" w:rsidRDefault="002E39AC" w:rsidP="002E39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4065F" w:rsidRPr="00D47A1D">
        <w:rPr>
          <w:rFonts w:eastAsiaTheme="minorEastAsia"/>
          <w:sz w:val="26"/>
          <w:szCs w:val="26"/>
        </w:rPr>
        <w:t xml:space="preserve">копии документов, подтверждающих отношение </w:t>
      </w:r>
      <w:proofErr w:type="spellStart"/>
      <w:r w:rsidR="0014065F" w:rsidRPr="00D47A1D">
        <w:rPr>
          <w:rFonts w:eastAsiaTheme="minorEastAsia"/>
          <w:sz w:val="26"/>
          <w:szCs w:val="26"/>
        </w:rPr>
        <w:t>СМиСП</w:t>
      </w:r>
      <w:proofErr w:type="spellEnd"/>
      <w:r w:rsidR="0014065F" w:rsidRPr="00D47A1D">
        <w:rPr>
          <w:rFonts w:eastAsiaTheme="minorEastAsia"/>
          <w:sz w:val="26"/>
          <w:szCs w:val="26"/>
        </w:rPr>
        <w:t xml:space="preserve"> к приоритетной целевой группе.</w:t>
      </w:r>
    </w:p>
    <w:p w:rsidR="0014065F" w:rsidRPr="00D47A1D" w:rsidRDefault="002E39AC" w:rsidP="002E39A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14065F" w:rsidRPr="00D47A1D">
        <w:rPr>
          <w:sz w:val="26"/>
          <w:szCs w:val="26"/>
        </w:rPr>
        <w:t xml:space="preserve">Все листы документов, входящих в состав заявки, указанных в пункте 5.1 настоящего Положения, должны быть прошиты в один том, имеющий сквозную нумерацию листов и соответствующую опись, скрепленный печатью заявителя </w:t>
      </w:r>
      <w:r>
        <w:rPr>
          <w:sz w:val="26"/>
          <w:szCs w:val="26"/>
        </w:rPr>
        <w:t xml:space="preserve">          </w:t>
      </w:r>
      <w:r w:rsidR="0014065F" w:rsidRPr="00D47A1D">
        <w:rPr>
          <w:sz w:val="26"/>
          <w:szCs w:val="26"/>
        </w:rPr>
        <w:t xml:space="preserve">(при наличии). На обратной стороне тома проставляется надпись "прошито и пронумеровано на </w:t>
      </w:r>
      <w:proofErr w:type="spellStart"/>
      <w:r w:rsidR="0014065F" w:rsidRPr="00D47A1D">
        <w:rPr>
          <w:sz w:val="26"/>
          <w:szCs w:val="26"/>
        </w:rPr>
        <w:t>____листах</w:t>
      </w:r>
      <w:proofErr w:type="spellEnd"/>
      <w:r w:rsidR="0014065F" w:rsidRPr="00D47A1D">
        <w:rPr>
          <w:sz w:val="26"/>
          <w:szCs w:val="26"/>
        </w:rPr>
        <w:t xml:space="preserve">", дата, личная подпись лица, уполномоченного </w:t>
      </w:r>
      <w:r>
        <w:rPr>
          <w:sz w:val="26"/>
          <w:szCs w:val="26"/>
        </w:rPr>
        <w:t xml:space="preserve">                </w:t>
      </w:r>
      <w:r w:rsidR="0014065F" w:rsidRPr="00D47A1D">
        <w:rPr>
          <w:sz w:val="26"/>
          <w:szCs w:val="26"/>
        </w:rPr>
        <w:t xml:space="preserve">на </w:t>
      </w:r>
      <w:proofErr w:type="gramStart"/>
      <w:r w:rsidR="0014065F" w:rsidRPr="00D47A1D">
        <w:rPr>
          <w:sz w:val="26"/>
          <w:szCs w:val="26"/>
        </w:rPr>
        <w:t>заверение копий</w:t>
      </w:r>
      <w:proofErr w:type="gramEnd"/>
      <w:r w:rsidR="0014065F" w:rsidRPr="00D47A1D">
        <w:rPr>
          <w:sz w:val="26"/>
          <w:szCs w:val="26"/>
        </w:rPr>
        <w:t xml:space="preserve"> документов, расшифровка подписи (фамилия, инициалы) и печать заявителя (при наличии). </w:t>
      </w:r>
    </w:p>
    <w:p w:rsidR="0014065F" w:rsidRDefault="0014065F" w:rsidP="0014065F">
      <w:pPr>
        <w:jc w:val="both"/>
        <w:rPr>
          <w:sz w:val="26"/>
          <w:szCs w:val="22"/>
        </w:rPr>
      </w:pPr>
    </w:p>
    <w:p w:rsidR="00D47A1D" w:rsidRPr="0014065F" w:rsidRDefault="00D47A1D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2E39AC" w:rsidP="0014065F">
      <w:pPr>
        <w:jc w:val="right"/>
        <w:rPr>
          <w:sz w:val="26"/>
          <w:szCs w:val="22"/>
        </w:rPr>
      </w:pPr>
      <w:r>
        <w:rPr>
          <w:sz w:val="26"/>
          <w:szCs w:val="22"/>
        </w:rPr>
        <w:lastRenderedPageBreak/>
        <w:t>Приложение 1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к Положению о проведении конкурса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 предоставлению гранта субъектам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малого и среднего предпринимательства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на создание сервисного центра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 ремонту технически сложных</w:t>
      </w:r>
      <w:r w:rsidR="002E39AC">
        <w:rPr>
          <w:sz w:val="26"/>
          <w:szCs w:val="22"/>
        </w:rPr>
        <w:t xml:space="preserve"> товаров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бытового назначения в городе Нарьян-Маре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Журнал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учета заявок на участие в конкурсе по предоставлению гранта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субъектам малого и среднего предпринимательства на создание сервисного центра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по ремонту технически сложных товаров бытового назначения в городе Нарьян-Маре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955"/>
        <w:gridCol w:w="1145"/>
        <w:gridCol w:w="1837"/>
        <w:gridCol w:w="1405"/>
        <w:gridCol w:w="1392"/>
        <w:gridCol w:w="1846"/>
      </w:tblGrid>
      <w:tr w:rsidR="0014065F" w:rsidRPr="0014065F" w:rsidTr="0014065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sz w:val="26"/>
                <w:szCs w:val="22"/>
              </w:rPr>
            </w:pPr>
            <w:r w:rsidRPr="0014065F">
              <w:rPr>
                <w:sz w:val="26"/>
                <w:szCs w:val="22"/>
              </w:rPr>
              <w:t xml:space="preserve">Ф.И.О. </w:t>
            </w:r>
          </w:p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sz w:val="26"/>
                <w:szCs w:val="22"/>
              </w:rPr>
              <w:t>заявителя (представителя заявителя)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sz w:val="26"/>
                <w:szCs w:val="22"/>
              </w:rPr>
              <w:t>Дата и время подачи 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sz w:val="26"/>
                <w:szCs w:val="22"/>
              </w:rPr>
              <w:t xml:space="preserve">Документ, </w:t>
            </w:r>
            <w:proofErr w:type="spellStart"/>
            <w:proofErr w:type="gramStart"/>
            <w:r w:rsidRPr="0014065F">
              <w:rPr>
                <w:sz w:val="26"/>
                <w:szCs w:val="22"/>
              </w:rPr>
              <w:t>подтвержда</w:t>
            </w:r>
            <w:proofErr w:type="spellEnd"/>
            <w:r w:rsidR="00EE4A1C">
              <w:rPr>
                <w:sz w:val="26"/>
                <w:szCs w:val="22"/>
              </w:rPr>
              <w:t xml:space="preserve"> </w:t>
            </w:r>
            <w:proofErr w:type="spellStart"/>
            <w:r w:rsidRPr="0014065F">
              <w:rPr>
                <w:sz w:val="26"/>
                <w:szCs w:val="22"/>
              </w:rPr>
              <w:t>ющий</w:t>
            </w:r>
            <w:proofErr w:type="spellEnd"/>
            <w:proofErr w:type="gramEnd"/>
            <w:r w:rsidRPr="0014065F">
              <w:rPr>
                <w:sz w:val="26"/>
                <w:szCs w:val="22"/>
              </w:rPr>
              <w:t xml:space="preserve"> полномочия заявителя (представителя заявителя)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sz w:val="26"/>
                <w:szCs w:val="22"/>
              </w:rPr>
              <w:t>Стоимость проекта,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sz w:val="26"/>
                <w:szCs w:val="22"/>
              </w:rPr>
            </w:pPr>
            <w:r w:rsidRPr="0014065F">
              <w:rPr>
                <w:sz w:val="26"/>
                <w:szCs w:val="22"/>
              </w:rPr>
              <w:t xml:space="preserve">Размер </w:t>
            </w:r>
            <w:proofErr w:type="spellStart"/>
            <w:proofErr w:type="gramStart"/>
            <w:r w:rsidRPr="0014065F">
              <w:rPr>
                <w:sz w:val="26"/>
                <w:szCs w:val="22"/>
              </w:rPr>
              <w:t>запрашива</w:t>
            </w:r>
            <w:proofErr w:type="spellEnd"/>
            <w:r w:rsidR="00EE4A1C">
              <w:rPr>
                <w:sz w:val="26"/>
                <w:szCs w:val="22"/>
              </w:rPr>
              <w:t xml:space="preserve"> </w:t>
            </w:r>
            <w:proofErr w:type="spellStart"/>
            <w:r w:rsidRPr="0014065F">
              <w:rPr>
                <w:sz w:val="26"/>
                <w:szCs w:val="22"/>
              </w:rPr>
              <w:t>емого</w:t>
            </w:r>
            <w:proofErr w:type="spellEnd"/>
            <w:proofErr w:type="gramEnd"/>
            <w:r w:rsidRPr="0014065F">
              <w:rPr>
                <w:sz w:val="26"/>
                <w:szCs w:val="22"/>
              </w:rPr>
              <w:t xml:space="preserve"> гранта, </w:t>
            </w:r>
          </w:p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sz w:val="26"/>
                <w:szCs w:val="22"/>
              </w:rPr>
              <w:t>тыс. руб.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sz w:val="26"/>
                <w:szCs w:val="22"/>
              </w:rPr>
            </w:pPr>
            <w:r w:rsidRPr="0014065F">
              <w:rPr>
                <w:sz w:val="26"/>
                <w:szCs w:val="22"/>
              </w:rPr>
              <w:t xml:space="preserve">Подпись заявителя </w:t>
            </w:r>
          </w:p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sz w:val="26"/>
                <w:szCs w:val="22"/>
              </w:rPr>
              <w:t>(представителя заявителя)</w:t>
            </w:r>
          </w:p>
        </w:tc>
      </w:tr>
      <w:tr w:rsidR="0014065F" w:rsidRPr="0014065F" w:rsidTr="0014065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sz w:val="26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065F" w:rsidRPr="0014065F" w:rsidTr="0014065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sz w:val="26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065F" w:rsidRPr="0014065F" w:rsidTr="0014065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sz w:val="26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4065F" w:rsidRPr="0014065F" w:rsidRDefault="0014065F" w:rsidP="0014065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Default="0014065F" w:rsidP="0014065F">
      <w:pPr>
        <w:jc w:val="right"/>
        <w:rPr>
          <w:sz w:val="26"/>
          <w:szCs w:val="22"/>
        </w:rPr>
      </w:pPr>
    </w:p>
    <w:p w:rsidR="00BC31E9" w:rsidRPr="0014065F" w:rsidRDefault="00BC31E9" w:rsidP="0014065F">
      <w:pPr>
        <w:jc w:val="right"/>
        <w:rPr>
          <w:sz w:val="26"/>
          <w:szCs w:val="22"/>
        </w:rPr>
      </w:pPr>
    </w:p>
    <w:p w:rsidR="0014065F" w:rsidRPr="0014065F" w:rsidRDefault="00BC31E9" w:rsidP="0014065F">
      <w:pPr>
        <w:jc w:val="right"/>
        <w:rPr>
          <w:sz w:val="26"/>
          <w:szCs w:val="22"/>
        </w:rPr>
      </w:pPr>
      <w:r>
        <w:rPr>
          <w:sz w:val="26"/>
          <w:szCs w:val="22"/>
        </w:rPr>
        <w:lastRenderedPageBreak/>
        <w:t>Приложение 2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к Положению о проведении конкурса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 предоставлению гранта субъектам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малого и среднего предпринимательства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на создание сервисного центра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 рем</w:t>
      </w:r>
      <w:r w:rsidR="00BC31E9">
        <w:rPr>
          <w:sz w:val="26"/>
          <w:szCs w:val="22"/>
        </w:rPr>
        <w:t>онту технически сложных товаров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бытового назначения в городе Нарьян-Маре</w:t>
      </w:r>
    </w:p>
    <w:p w:rsidR="0014065F" w:rsidRPr="0014065F" w:rsidRDefault="0014065F" w:rsidP="0014065F">
      <w:pPr>
        <w:spacing w:line="276" w:lineRule="auto"/>
        <w:jc w:val="center"/>
        <w:rPr>
          <w:sz w:val="26"/>
          <w:szCs w:val="22"/>
        </w:rPr>
      </w:pPr>
    </w:p>
    <w:p w:rsidR="0014065F" w:rsidRPr="0014065F" w:rsidRDefault="0014065F" w:rsidP="0014065F">
      <w:pPr>
        <w:spacing w:line="276" w:lineRule="auto"/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Оценочная ведомость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заявки на участие в конкурсе по предоставлению гранта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субъектам малого и среднего предпринимательства на создание сервисного центра</w:t>
      </w:r>
    </w:p>
    <w:p w:rsid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по ремонту технически сложных товаров бытового назначения в городе Нарьян-Маре</w:t>
      </w:r>
    </w:p>
    <w:p w:rsidR="00BC31E9" w:rsidRPr="00BC31E9" w:rsidRDefault="00BC31E9" w:rsidP="0014065F">
      <w:pPr>
        <w:jc w:val="center"/>
      </w:pPr>
    </w:p>
    <w:p w:rsidR="0014065F" w:rsidRPr="0014065F" w:rsidRDefault="0014065F" w:rsidP="0014065F">
      <w:pPr>
        <w:spacing w:after="200" w:line="276" w:lineRule="auto"/>
        <w:rPr>
          <w:sz w:val="26"/>
          <w:szCs w:val="22"/>
        </w:rPr>
      </w:pPr>
      <w:r w:rsidRPr="0014065F">
        <w:rPr>
          <w:sz w:val="26"/>
          <w:szCs w:val="22"/>
        </w:rPr>
        <w:t>Фамилия, имя, отчество члена комиссии______________________________________</w:t>
      </w:r>
    </w:p>
    <w:p w:rsidR="0014065F" w:rsidRPr="0014065F" w:rsidRDefault="0014065F" w:rsidP="0014065F">
      <w:pPr>
        <w:spacing w:after="200" w:line="276" w:lineRule="auto"/>
        <w:rPr>
          <w:sz w:val="26"/>
          <w:szCs w:val="22"/>
        </w:rPr>
      </w:pPr>
      <w:r w:rsidRPr="0014065F">
        <w:rPr>
          <w:sz w:val="26"/>
          <w:szCs w:val="22"/>
        </w:rPr>
        <w:t>Наименование субъекта малого и среднего предпринимательства_________________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670"/>
        <w:gridCol w:w="7850"/>
        <w:gridCol w:w="1099"/>
      </w:tblGrid>
      <w:tr w:rsidR="0014065F" w:rsidRPr="0014065F" w:rsidTr="00BC31E9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C31E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C31E9">
              <w:rPr>
                <w:color w:val="000000"/>
              </w:rPr>
              <w:t>п</w:t>
            </w:r>
            <w:proofErr w:type="spellEnd"/>
            <w:proofErr w:type="gramEnd"/>
            <w:r w:rsidRPr="00BC31E9">
              <w:rPr>
                <w:color w:val="000000"/>
              </w:rPr>
              <w:t>/</w:t>
            </w:r>
            <w:proofErr w:type="spellStart"/>
            <w:r w:rsidRPr="00BC31E9">
              <w:rPr>
                <w:color w:val="000000"/>
              </w:rPr>
              <w:t>п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center"/>
              <w:rPr>
                <w:color w:val="000000"/>
              </w:rPr>
            </w:pPr>
            <w:r w:rsidRPr="00BC31E9">
              <w:rPr>
                <w:color w:val="000000"/>
              </w:rPr>
              <w:t>Наименование показателей оценки заявки</w:t>
            </w:r>
          </w:p>
          <w:p w:rsidR="0014065F" w:rsidRPr="00BC31E9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BC31E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color w:val="000000"/>
                <w:sz w:val="26"/>
                <w:szCs w:val="22"/>
              </w:rPr>
              <w:t>Оценка в баллах</w:t>
            </w:r>
          </w:p>
        </w:tc>
      </w:tr>
      <w:tr w:rsidR="0014065F" w:rsidRPr="0014065F" w:rsidTr="00BC31E9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center"/>
              <w:rPr>
                <w:rFonts w:eastAsia="Calibri"/>
              </w:rPr>
            </w:pPr>
            <w:r w:rsidRPr="00BC31E9">
              <w:rPr>
                <w:rFonts w:eastAsia="Calibri"/>
              </w:rPr>
              <w:t>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center"/>
              <w:rPr>
                <w:rFonts w:eastAsia="Calibri"/>
              </w:rPr>
            </w:pPr>
            <w:r w:rsidRPr="00BC31E9">
              <w:rPr>
                <w:rFonts w:eastAsia="Calibri"/>
              </w:rPr>
              <w:t>Б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4065F">
              <w:rPr>
                <w:color w:val="000000"/>
                <w:sz w:val="26"/>
                <w:szCs w:val="22"/>
              </w:rPr>
              <w:t>1</w:t>
            </w:r>
          </w:p>
        </w:tc>
      </w:tr>
      <w:tr w:rsidR="0014065F" w:rsidRPr="0014065F" w:rsidTr="00BC31E9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center"/>
              <w:rPr>
                <w:rFonts w:eastAsia="Calibri"/>
              </w:rPr>
            </w:pPr>
            <w:r w:rsidRPr="00BC31E9">
              <w:rPr>
                <w:rFonts w:eastAsia="Calibri"/>
              </w:rPr>
              <w:t>1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BC31E9">
            <w:pPr>
              <w:rPr>
                <w:rFonts w:eastAsiaTheme="minorEastAsia"/>
              </w:rPr>
            </w:pPr>
            <w:r w:rsidRPr="00BC31E9">
              <w:rPr>
                <w:color w:val="000000"/>
              </w:rPr>
              <w:t>Реалистичность (наличие собственных квалифицированных кадров, способность привлечь в необходимом объеме специалистов для реализации мероприятий проекта, наличие необходимых ресурсов, достаточность финансовых сре</w:t>
            </w:r>
            <w:proofErr w:type="gramStart"/>
            <w:r w:rsidRPr="00BC31E9">
              <w:rPr>
                <w:color w:val="000000"/>
              </w:rPr>
              <w:t>дств дл</w:t>
            </w:r>
            <w:proofErr w:type="gramEnd"/>
            <w:r w:rsidRPr="00BC31E9">
              <w:rPr>
                <w:color w:val="000000"/>
              </w:rPr>
              <w:t>я реализации мероприятий и достижения целей проекта, а также наличие опыта выполнения, предоставление информации об организации в сети Интернет)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color w:val="000000"/>
                <w:sz w:val="26"/>
                <w:szCs w:val="22"/>
              </w:rPr>
              <w:t> </w:t>
            </w:r>
          </w:p>
        </w:tc>
      </w:tr>
      <w:tr w:rsidR="0014065F" w:rsidRPr="0014065F" w:rsidTr="00BC31E9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center"/>
              <w:rPr>
                <w:rFonts w:eastAsiaTheme="minorEastAsia"/>
              </w:rPr>
            </w:pPr>
            <w:r w:rsidRPr="00BC31E9">
              <w:rPr>
                <w:color w:val="000000"/>
              </w:rPr>
              <w:t>2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rPr>
                <w:rFonts w:eastAsiaTheme="minorEastAsia"/>
              </w:rPr>
            </w:pPr>
            <w:r w:rsidRPr="00BC31E9">
              <w:rPr>
                <w:color w:val="000000"/>
              </w:rPr>
              <w:t>Обоснованность (соответствие запрашиваемых средств на поддержку целей и мероприятий проекта, наличие необходимых обоснований, расчетов, логики и взаимной увязки предлагаемых мероприятий)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color w:val="000000"/>
                <w:sz w:val="26"/>
                <w:szCs w:val="22"/>
              </w:rPr>
              <w:t> </w:t>
            </w:r>
          </w:p>
        </w:tc>
      </w:tr>
      <w:tr w:rsidR="0014065F" w:rsidRPr="0014065F" w:rsidTr="00BC31E9">
        <w:trPr>
          <w:trHeight w:val="9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center"/>
              <w:rPr>
                <w:rFonts w:eastAsiaTheme="minorEastAsia"/>
              </w:rPr>
            </w:pPr>
            <w:r w:rsidRPr="00BC31E9">
              <w:rPr>
                <w:color w:val="000000"/>
              </w:rPr>
              <w:t>3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rPr>
                <w:rFonts w:eastAsiaTheme="minorEastAsia"/>
              </w:rPr>
            </w:pPr>
            <w:r w:rsidRPr="00BC31E9">
              <w:rPr>
                <w:color w:val="00000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 и пр.)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color w:val="000000"/>
                <w:sz w:val="26"/>
                <w:szCs w:val="22"/>
              </w:rPr>
              <w:t> </w:t>
            </w:r>
          </w:p>
        </w:tc>
      </w:tr>
      <w:tr w:rsidR="0014065F" w:rsidRPr="0014065F" w:rsidTr="00BC31E9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center"/>
              <w:rPr>
                <w:rFonts w:eastAsiaTheme="minorEastAsia"/>
              </w:rPr>
            </w:pPr>
            <w:r w:rsidRPr="00BC31E9">
              <w:rPr>
                <w:color w:val="000000"/>
              </w:rPr>
              <w:t>4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rPr>
                <w:rFonts w:eastAsiaTheme="minorEastAsia"/>
              </w:rPr>
            </w:pPr>
            <w:r w:rsidRPr="00BC31E9">
              <w:rPr>
                <w:color w:val="000000"/>
              </w:rPr>
              <w:t>Социальная эффективность (трудоустройство граждан с ограниченными возможностями здоровья, льготная дорога работникам, участие в социально-значимых проектах и пр.)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color w:val="000000"/>
                <w:sz w:val="26"/>
                <w:szCs w:val="22"/>
              </w:rPr>
              <w:t> </w:t>
            </w:r>
          </w:p>
        </w:tc>
      </w:tr>
      <w:tr w:rsidR="0014065F" w:rsidRPr="0014065F" w:rsidTr="00BC31E9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center"/>
              <w:rPr>
                <w:rFonts w:eastAsiaTheme="minorEastAsia"/>
              </w:rPr>
            </w:pPr>
            <w:r w:rsidRPr="00BC31E9">
              <w:rPr>
                <w:color w:val="000000"/>
              </w:rPr>
              <w:t>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rPr>
                <w:rFonts w:eastAsiaTheme="minorEastAsia"/>
              </w:rPr>
            </w:pPr>
            <w:r w:rsidRPr="00BC31E9">
              <w:rPr>
                <w:color w:val="000000"/>
              </w:rPr>
              <w:t>Отношение к приоритетной группе учредителя субъекта малого и среднего предпринимательства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4065F">
              <w:rPr>
                <w:color w:val="000000"/>
                <w:sz w:val="26"/>
                <w:szCs w:val="22"/>
              </w:rPr>
              <w:t> </w:t>
            </w:r>
          </w:p>
        </w:tc>
      </w:tr>
      <w:tr w:rsidR="0014065F" w:rsidRPr="0014065F" w:rsidTr="00BC31E9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rPr>
                <w:rFonts w:eastAsia="Calibri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rPr>
                <w:rFonts w:eastAsiaTheme="minorEastAsia"/>
              </w:rPr>
            </w:pPr>
            <w:r w:rsidRPr="00BC31E9">
              <w:rPr>
                <w:color w:val="000000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065F" w:rsidRPr="0014065F" w:rsidTr="00BC31E9">
        <w:trPr>
          <w:gridAfter w:val="1"/>
          <w:wAfter w:w="1099" w:type="dxa"/>
          <w:trHeight w:val="360"/>
        </w:trPr>
        <w:tc>
          <w:tcPr>
            <w:tcW w:w="8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rPr>
                <w:rFonts w:eastAsiaTheme="minorEastAsia"/>
              </w:rPr>
            </w:pPr>
            <w:r w:rsidRPr="00BC31E9">
              <w:rPr>
                <w:color w:val="000000"/>
              </w:rPr>
              <w:t>Примечания:</w:t>
            </w:r>
          </w:p>
        </w:tc>
      </w:tr>
      <w:tr w:rsidR="0014065F" w:rsidRPr="0014065F" w:rsidTr="00BC31E9">
        <w:trPr>
          <w:gridAfter w:val="1"/>
          <w:wAfter w:w="1099" w:type="dxa"/>
          <w:trHeight w:val="417"/>
        </w:trPr>
        <w:tc>
          <w:tcPr>
            <w:tcW w:w="8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both"/>
              <w:rPr>
                <w:rFonts w:eastAsiaTheme="minorEastAsia"/>
              </w:rPr>
            </w:pPr>
            <w:r w:rsidRPr="00BC31E9">
              <w:rPr>
                <w:color w:val="000000"/>
              </w:rPr>
              <w:t>Для оценки заявки по каждому показателю применяется</w:t>
            </w:r>
          </w:p>
        </w:tc>
      </w:tr>
      <w:tr w:rsidR="0014065F" w:rsidRPr="0014065F" w:rsidTr="00BC31E9">
        <w:trPr>
          <w:gridAfter w:val="1"/>
          <w:wAfter w:w="1099" w:type="dxa"/>
          <w:trHeight w:val="336"/>
        </w:trPr>
        <w:tc>
          <w:tcPr>
            <w:tcW w:w="8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both"/>
              <w:rPr>
                <w:rFonts w:eastAsiaTheme="minorEastAsia"/>
              </w:rPr>
            </w:pPr>
            <w:r w:rsidRPr="00BC31E9">
              <w:rPr>
                <w:color w:val="000000"/>
              </w:rPr>
              <w:t>4-балльная шкала, где учитываются:</w:t>
            </w:r>
          </w:p>
        </w:tc>
      </w:tr>
      <w:tr w:rsidR="0014065F" w:rsidRPr="0014065F" w:rsidTr="00BC31E9">
        <w:trPr>
          <w:gridAfter w:val="1"/>
          <w:wAfter w:w="1099" w:type="dxa"/>
          <w:trHeight w:val="386"/>
        </w:trPr>
        <w:tc>
          <w:tcPr>
            <w:tcW w:w="8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BC31E9">
              <w:rPr>
                <w:color w:val="000000"/>
              </w:rPr>
              <w:t>0 – бизнес-план полностью не соответствует данному показателю;</w:t>
            </w:r>
          </w:p>
        </w:tc>
      </w:tr>
      <w:tr w:rsidR="0014065F" w:rsidRPr="0014065F" w:rsidTr="00BC31E9">
        <w:trPr>
          <w:gridAfter w:val="1"/>
          <w:wAfter w:w="1099" w:type="dxa"/>
          <w:trHeight w:val="141"/>
        </w:trPr>
        <w:tc>
          <w:tcPr>
            <w:tcW w:w="8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BC31E9">
              <w:rPr>
                <w:color w:val="000000"/>
              </w:rPr>
              <w:t>1 – бизнес-план в незначительной части соответствует данному показателю;</w:t>
            </w:r>
          </w:p>
        </w:tc>
      </w:tr>
      <w:tr w:rsidR="0014065F" w:rsidRPr="0014065F" w:rsidTr="00BC31E9">
        <w:trPr>
          <w:gridAfter w:val="1"/>
          <w:wAfter w:w="1099" w:type="dxa"/>
          <w:trHeight w:val="335"/>
        </w:trPr>
        <w:tc>
          <w:tcPr>
            <w:tcW w:w="8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BC31E9">
              <w:rPr>
                <w:color w:val="000000"/>
              </w:rPr>
              <w:t>2 – бизнес-план в значительной степени соответствует данному показателю;</w:t>
            </w:r>
          </w:p>
        </w:tc>
      </w:tr>
      <w:tr w:rsidR="0014065F" w:rsidRPr="0014065F" w:rsidTr="00BC31E9">
        <w:trPr>
          <w:gridAfter w:val="1"/>
          <w:wAfter w:w="1099" w:type="dxa"/>
          <w:trHeight w:val="357"/>
        </w:trPr>
        <w:tc>
          <w:tcPr>
            <w:tcW w:w="8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BC31E9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BC31E9">
              <w:rPr>
                <w:color w:val="000000"/>
              </w:rPr>
              <w:t>3 – бизнес-план полностью соответствует данному показателю.</w:t>
            </w:r>
          </w:p>
        </w:tc>
      </w:tr>
    </w:tbl>
    <w:p w:rsidR="0014065F" w:rsidRPr="0014065F" w:rsidRDefault="00BC31E9" w:rsidP="0014065F">
      <w:pPr>
        <w:jc w:val="right"/>
        <w:rPr>
          <w:sz w:val="26"/>
          <w:szCs w:val="22"/>
        </w:rPr>
      </w:pPr>
      <w:r>
        <w:rPr>
          <w:sz w:val="26"/>
          <w:szCs w:val="22"/>
        </w:rPr>
        <w:lastRenderedPageBreak/>
        <w:t>Приложение 3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к Положению о проведении конкурса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 предоставлению гранта субъектам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малого и среднего предпринимательства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на создание сервисного центра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 рем</w:t>
      </w:r>
      <w:r w:rsidR="00BC31E9">
        <w:rPr>
          <w:sz w:val="26"/>
          <w:szCs w:val="22"/>
        </w:rPr>
        <w:t>онту технически сложных товаров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бытового назначения в городе Нарьян-Маре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center"/>
        <w:rPr>
          <w:rFonts w:eastAsia="Calibri"/>
          <w:sz w:val="26"/>
          <w:szCs w:val="26"/>
        </w:rPr>
      </w:pPr>
      <w:r w:rsidRPr="0014065F">
        <w:rPr>
          <w:rFonts w:eastAsia="Calibri"/>
          <w:sz w:val="26"/>
          <w:szCs w:val="26"/>
        </w:rPr>
        <w:t xml:space="preserve">Итоговая ведомость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74"/>
        <w:gridCol w:w="2940"/>
      </w:tblGrid>
      <w:tr w:rsidR="0014065F" w:rsidRPr="0014065F" w:rsidTr="0014065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color w:val="000000"/>
                <w:sz w:val="26"/>
                <w:szCs w:val="26"/>
              </w:rPr>
              <w:t>Наименование субъекта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eastAsia="Calibri"/>
                <w:sz w:val="26"/>
                <w:szCs w:val="26"/>
              </w:rPr>
            </w:pPr>
            <w:r w:rsidRPr="0014065F">
              <w:rPr>
                <w:rFonts w:eastAsia="Calibri"/>
                <w:sz w:val="26"/>
                <w:szCs w:val="26"/>
              </w:rPr>
              <w:t>Оценка</w:t>
            </w:r>
          </w:p>
        </w:tc>
      </w:tr>
      <w:tr w:rsidR="0014065F" w:rsidRPr="0014065F" w:rsidTr="0014065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4065F" w:rsidRPr="0014065F" w:rsidTr="0014065F"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14065F" w:rsidRPr="0014065F" w:rsidRDefault="0014065F" w:rsidP="0014065F">
      <w:pPr>
        <w:spacing w:after="200" w:line="276" w:lineRule="auto"/>
        <w:jc w:val="both"/>
        <w:rPr>
          <w:rFonts w:eastAsia="Calibri"/>
          <w:sz w:val="26"/>
          <w:szCs w:val="26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spacing w:after="200" w:line="276" w:lineRule="auto"/>
        <w:jc w:val="right"/>
        <w:rPr>
          <w:rFonts w:ascii="Calibri" w:eastAsia="Calibri" w:hAnsi="Calibri" w:cs="Calibri"/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 xml:space="preserve">Приложение 4 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к Положению о проведении конкурса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 предоставлению гранта субъектам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малого и среднего предпринимательства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на создание сервисного центра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 xml:space="preserve">по ремонту технически сложных товаров 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бытового назначения в городе Нарьян-Маре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от ________2014 №_______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Заявка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на участие в конкурсе по предоставлению гранта субъектам малого и среднего предпринимательства на создание сервисного центра по ремонту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технически сложных товаров бытового назначения в городе Нарьян-Маре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_______________________________________________________________________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proofErr w:type="gramStart"/>
      <w:r w:rsidRPr="0014065F">
        <w:rPr>
          <w:sz w:val="26"/>
          <w:szCs w:val="22"/>
        </w:rPr>
        <w:t>(полное наименование юридического лица  (индивидуального предпринимателя) с указанием  места регистрации (места жительства)</w:t>
      </w:r>
      <w:proofErr w:type="gramEnd"/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просит предоставить грант в размере 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(_________________________________________________________________) рублей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(прописью)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на реализацию бизнес-плана на создание сервисного центра по ремонту технически сложных товаров бытового назначения в городе Нарьян-Маре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Юридический адрес: 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Фактическое местонахождение: 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Почтовый адрес: _________________________________________________________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Номер контактного телефона/факса: 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Электронная почта _______________________________________________________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ИНН/КПП _____________________________________________________________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Свидетельство о регистрации № ____________________ дата 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ОГРН № ___________________________________________ дата 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ОКПО ______________________________________________________________________</w:t>
      </w:r>
    </w:p>
    <w:p w:rsidR="0014065F" w:rsidRPr="0014065F" w:rsidRDefault="00BC31E9" w:rsidP="0014065F">
      <w:pPr>
        <w:rPr>
          <w:sz w:val="26"/>
          <w:szCs w:val="22"/>
        </w:rPr>
      </w:pPr>
      <w:r>
        <w:rPr>
          <w:sz w:val="26"/>
          <w:szCs w:val="22"/>
        </w:rPr>
        <w:t xml:space="preserve">Дата регистрации юридического лица (индивидуального </w:t>
      </w:r>
      <w:r w:rsidR="0014065F" w:rsidRPr="0014065F">
        <w:rPr>
          <w:sz w:val="26"/>
          <w:szCs w:val="22"/>
        </w:rPr>
        <w:t>предпринимателя),</w:t>
      </w:r>
    </w:p>
    <w:p w:rsidR="0014065F" w:rsidRPr="0014065F" w:rsidRDefault="00BC31E9" w:rsidP="0014065F">
      <w:pPr>
        <w:rPr>
          <w:sz w:val="26"/>
          <w:szCs w:val="22"/>
        </w:rPr>
      </w:pPr>
      <w:r>
        <w:rPr>
          <w:sz w:val="26"/>
          <w:szCs w:val="22"/>
        </w:rPr>
        <w:t>основной государственный регистрационный номер, наименование</w:t>
      </w:r>
      <w:r w:rsidR="0014065F" w:rsidRPr="0014065F">
        <w:rPr>
          <w:sz w:val="26"/>
          <w:szCs w:val="22"/>
        </w:rPr>
        <w:t xml:space="preserve"> органа,</w:t>
      </w:r>
    </w:p>
    <w:p w:rsidR="0014065F" w:rsidRPr="0014065F" w:rsidRDefault="0014065F" w:rsidP="0014065F">
      <w:pPr>
        <w:rPr>
          <w:sz w:val="26"/>
          <w:szCs w:val="22"/>
        </w:rPr>
      </w:pPr>
      <w:proofErr w:type="gramStart"/>
      <w:r w:rsidRPr="0014065F">
        <w:rPr>
          <w:sz w:val="26"/>
          <w:szCs w:val="22"/>
        </w:rPr>
        <w:t>выдавшего</w:t>
      </w:r>
      <w:proofErr w:type="gramEnd"/>
      <w:r w:rsidRPr="0014065F">
        <w:rPr>
          <w:sz w:val="26"/>
          <w:szCs w:val="22"/>
        </w:rPr>
        <w:t xml:space="preserve"> свидетельство о государственной регистрации 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_______________________________________________________________________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Фамилия, имя, отчество руководителя ______________________________________</w:t>
      </w:r>
    </w:p>
    <w:p w:rsidR="0014065F" w:rsidRPr="0014065F" w:rsidRDefault="00BC31E9" w:rsidP="0014065F">
      <w:pPr>
        <w:rPr>
          <w:sz w:val="26"/>
          <w:szCs w:val="22"/>
        </w:rPr>
      </w:pPr>
      <w:proofErr w:type="gramStart"/>
      <w:r>
        <w:rPr>
          <w:sz w:val="26"/>
          <w:szCs w:val="22"/>
        </w:rPr>
        <w:t xml:space="preserve">Паспортные данные (серия, номер, кем и </w:t>
      </w:r>
      <w:r w:rsidR="0014065F" w:rsidRPr="0014065F">
        <w:rPr>
          <w:sz w:val="26"/>
          <w:szCs w:val="22"/>
        </w:rPr>
        <w:t>когда выдан, для индивидуальных</w:t>
      </w:r>
      <w:proofErr w:type="gramEnd"/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предпринимателей) 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Расчетный счет __________________________________________________________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Банк получателя _________________________________________________________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Корреспондентский счет 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БИК ___________________________________________________________________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  <w:proofErr w:type="gramStart"/>
      <w:r w:rsidRPr="0014065F">
        <w:rPr>
          <w:sz w:val="26"/>
          <w:szCs w:val="22"/>
        </w:rPr>
        <w:t xml:space="preserve">Заявляю о том, что на день подачи настоящего заявления в отношении меня, как  субъекта хозяйственных правоотношений, не проводятся процедуры ликвидации,  </w:t>
      </w:r>
      <w:r w:rsidRPr="0014065F">
        <w:rPr>
          <w:sz w:val="26"/>
          <w:szCs w:val="22"/>
        </w:rPr>
        <w:lastRenderedPageBreak/>
        <w:t xml:space="preserve">отсутствует решение арбитражного суда о банкротстве и об открытии конкурсного   производства, не приостановлена деятельность в порядке, предусмотренном </w:t>
      </w:r>
      <w:hyperlink r:id="rId19">
        <w:r w:rsidRPr="0014065F">
          <w:rPr>
            <w:color w:val="000000" w:themeColor="text1"/>
            <w:sz w:val="26"/>
            <w:szCs w:val="22"/>
          </w:rPr>
          <w:t>Кодексом</w:t>
        </w:r>
      </w:hyperlink>
      <w:r w:rsidRPr="0014065F">
        <w:rPr>
          <w:sz w:val="26"/>
          <w:szCs w:val="22"/>
        </w:rP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</w:t>
      </w:r>
      <w:r w:rsidR="00BC31E9">
        <w:rPr>
          <w:sz w:val="26"/>
          <w:szCs w:val="22"/>
        </w:rPr>
        <w:t xml:space="preserve">жам в </w:t>
      </w:r>
      <w:r w:rsidRPr="0014065F">
        <w:rPr>
          <w:sz w:val="26"/>
          <w:szCs w:val="22"/>
        </w:rPr>
        <w:t>бюджеты всех уровней</w:t>
      </w:r>
      <w:proofErr w:type="gramEnd"/>
      <w:r w:rsidRPr="0014065F">
        <w:rPr>
          <w:sz w:val="26"/>
          <w:szCs w:val="22"/>
        </w:rPr>
        <w:t xml:space="preserve"> и государственные внебюджетные фонды.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  <w:r w:rsidRPr="0014065F">
        <w:rPr>
          <w:sz w:val="26"/>
          <w:szCs w:val="22"/>
        </w:rPr>
        <w:t>Полноту и достоверность сведений подтверждаю.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  <w:r w:rsidRPr="0014065F">
        <w:rPr>
          <w:sz w:val="26"/>
          <w:szCs w:val="22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</w:t>
      </w:r>
      <w:r w:rsidR="00BC31E9">
        <w:rPr>
          <w:sz w:val="26"/>
          <w:szCs w:val="22"/>
        </w:rPr>
        <w:t xml:space="preserve">нных </w:t>
      </w:r>
      <w:r w:rsidRPr="0014065F">
        <w:rPr>
          <w:sz w:val="26"/>
          <w:szCs w:val="22"/>
        </w:rPr>
        <w:t xml:space="preserve">мною. </w:t>
      </w:r>
      <w:proofErr w:type="gramStart"/>
      <w:r w:rsidRPr="0014065F">
        <w:rPr>
          <w:sz w:val="26"/>
          <w:szCs w:val="22"/>
        </w:rPr>
        <w:t>Организатор конкурса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К заявке прилагаются документы на ___ листах.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Перечень: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1.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2.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3.</w:t>
      </w:r>
    </w:p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Руководитель юридического лица /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индивидуальный предприниматель</w:t>
      </w:r>
      <w:proofErr w:type="gramStart"/>
      <w:r w:rsidRPr="0014065F">
        <w:rPr>
          <w:sz w:val="26"/>
          <w:szCs w:val="22"/>
        </w:rPr>
        <w:t xml:space="preserve">   ___________ (________________________)</w:t>
      </w:r>
      <w:proofErr w:type="gramEnd"/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                                                                  (подпись)         (расшифровка подписи)</w:t>
      </w:r>
    </w:p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   М.П.</w:t>
      </w:r>
    </w:p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 xml:space="preserve"> Дата подачи заявки:   "__" __________ 20__ г.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 xml:space="preserve">Приложение 5 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к Положению о проведении конкурса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 предоставлению гранта субъектам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малого и среднего предпринимательства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на создание сервисного центра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 xml:space="preserve">по ремонту технически сложных товаров 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бытового назначения в городе Нарьян-Маре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Бизнес-план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на создание сервисного центра по ремонту технически сложных товаров бытового назначения в городе Нарьян-Маре</w:t>
      </w:r>
    </w:p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Структура бизнес-плана: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1. Резюме.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2. Общее описание предприятия.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3. Описание продукции и услуг.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4. Маркетинг-план.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5. Производственный план.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6. Финансовый план.</w:t>
      </w:r>
    </w:p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1. Резюме</w:t>
      </w:r>
    </w:p>
    <w:p w:rsidR="0014065F" w:rsidRPr="0014065F" w:rsidRDefault="0014065F" w:rsidP="0014065F">
      <w:pPr>
        <w:rPr>
          <w:sz w:val="26"/>
          <w:szCs w:val="22"/>
        </w:rPr>
      </w:pP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На</w:t>
      </w:r>
      <w:r w:rsidR="00BC31E9">
        <w:rPr>
          <w:sz w:val="26"/>
          <w:szCs w:val="22"/>
        </w:rPr>
        <w:t xml:space="preserve">именование и адрес юридического лица </w:t>
      </w:r>
      <w:r w:rsidRPr="0014065F">
        <w:rPr>
          <w:sz w:val="26"/>
          <w:szCs w:val="22"/>
        </w:rPr>
        <w:t>(индивид</w:t>
      </w:r>
      <w:r w:rsidR="00BC31E9">
        <w:rPr>
          <w:sz w:val="26"/>
          <w:szCs w:val="22"/>
        </w:rPr>
        <w:t xml:space="preserve">уального </w:t>
      </w:r>
      <w:r w:rsidRPr="0014065F">
        <w:rPr>
          <w:sz w:val="26"/>
          <w:szCs w:val="22"/>
        </w:rPr>
        <w:t>предпринимателя)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______________________________________________________________________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Фамилия, имя, отчество 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Телефон ________________________________________________________________</w:t>
      </w:r>
    </w:p>
    <w:p w:rsidR="0014065F" w:rsidRPr="0014065F" w:rsidRDefault="0014065F" w:rsidP="0014065F">
      <w:pPr>
        <w:rPr>
          <w:sz w:val="26"/>
          <w:szCs w:val="22"/>
        </w:rPr>
      </w:pPr>
      <w:r w:rsidRPr="0014065F">
        <w:rPr>
          <w:sz w:val="26"/>
          <w:szCs w:val="22"/>
        </w:rPr>
        <w:t>Факс ___________________________________________________________________</w:t>
      </w:r>
    </w:p>
    <w:p w:rsidR="0014065F" w:rsidRPr="0014065F" w:rsidRDefault="0014065F" w:rsidP="0014065F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14065F">
        <w:rPr>
          <w:sz w:val="26"/>
          <w:szCs w:val="26"/>
        </w:rPr>
        <w:t xml:space="preserve">В данном разделе необходимо изложить суть проекта, </w:t>
      </w:r>
      <w:r w:rsidRPr="0014065F">
        <w:rPr>
          <w:rFonts w:eastAsiaTheme="minorEastAsia"/>
          <w:sz w:val="26"/>
          <w:szCs w:val="26"/>
        </w:rPr>
        <w:t xml:space="preserve">кратко сформулировав основное направление намечаемой или осуществляемой деятельности </w:t>
      </w:r>
      <w:proofErr w:type="spellStart"/>
      <w:r w:rsidRPr="0014065F">
        <w:rPr>
          <w:rFonts w:eastAsiaTheme="minorEastAsia"/>
          <w:sz w:val="26"/>
          <w:szCs w:val="26"/>
        </w:rPr>
        <w:t>СМиСП</w:t>
      </w:r>
      <w:proofErr w:type="spellEnd"/>
      <w:r w:rsidRPr="0014065F">
        <w:rPr>
          <w:rFonts w:eastAsiaTheme="minorEastAsia"/>
          <w:sz w:val="26"/>
          <w:szCs w:val="26"/>
        </w:rPr>
        <w:t>, претендующего на получение гранта. Необходимо указать, идет ли речь об организации нового направления бизнеса или о развитии существующего.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Cs w:val="22"/>
        </w:rPr>
        <w:br/>
      </w:r>
      <w:r w:rsidRPr="0014065F">
        <w:rPr>
          <w:sz w:val="26"/>
          <w:szCs w:val="22"/>
        </w:rPr>
        <w:t>2. Общее описание предприятия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59001C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Раздел "Общее описание предприятия" должен содержать следующую информацию:</w:t>
      </w:r>
    </w:p>
    <w:p w:rsidR="0014065F" w:rsidRPr="0014065F" w:rsidRDefault="0014065F" w:rsidP="0059001C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1) направление деятельности предприятия в настоящее время;</w:t>
      </w:r>
    </w:p>
    <w:p w:rsidR="0014065F" w:rsidRPr="0014065F" w:rsidRDefault="0014065F" w:rsidP="0059001C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2) цели предприятия;</w:t>
      </w:r>
    </w:p>
    <w:p w:rsidR="0014065F" w:rsidRPr="0014065F" w:rsidRDefault="0014065F" w:rsidP="0059001C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3) наличие производственных помещений (в собственности, в аренде, другое, площадь, срок действия договора и т.д.);</w:t>
      </w:r>
    </w:p>
    <w:p w:rsidR="0014065F" w:rsidRPr="0014065F" w:rsidRDefault="0014065F" w:rsidP="0059001C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4) среднесписочная численность работников</w:t>
      </w:r>
      <w:r w:rsidR="00C55F37">
        <w:rPr>
          <w:sz w:val="26"/>
          <w:szCs w:val="22"/>
        </w:rPr>
        <w:t>,</w:t>
      </w:r>
      <w:r w:rsidRPr="0014065F">
        <w:rPr>
          <w:sz w:val="26"/>
          <w:szCs w:val="22"/>
        </w:rPr>
        <w:t xml:space="preserve"> занятых в деятельности сервисного центра по ремонту технически сложных товаров бытового назначения </w:t>
      </w:r>
      <w:r w:rsidR="00C55F37">
        <w:rPr>
          <w:sz w:val="26"/>
          <w:szCs w:val="22"/>
        </w:rPr>
        <w:t xml:space="preserve">            </w:t>
      </w:r>
      <w:r w:rsidRPr="0014065F">
        <w:rPr>
          <w:sz w:val="26"/>
          <w:szCs w:val="22"/>
        </w:rPr>
        <w:t>в городе Нарьян-Маре (перечислить должности (штатное расписание);</w:t>
      </w:r>
    </w:p>
    <w:p w:rsidR="0014065F" w:rsidRPr="0014065F" w:rsidRDefault="0014065F" w:rsidP="0059001C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5) среднемесячная заработная плата работников</w:t>
      </w:r>
      <w:r w:rsidR="00C55F37">
        <w:rPr>
          <w:sz w:val="26"/>
          <w:szCs w:val="22"/>
        </w:rPr>
        <w:t>,</w:t>
      </w:r>
      <w:r w:rsidRPr="0014065F">
        <w:rPr>
          <w:sz w:val="26"/>
          <w:szCs w:val="22"/>
        </w:rPr>
        <w:t xml:space="preserve"> занятых в деятельности сервисного центра по ремонту технически сложных товаров бытового назначения;</w:t>
      </w:r>
    </w:p>
    <w:p w:rsidR="0014065F" w:rsidRPr="0014065F" w:rsidRDefault="0014065F" w:rsidP="0059001C">
      <w:pPr>
        <w:ind w:firstLine="709"/>
        <w:rPr>
          <w:sz w:val="26"/>
          <w:szCs w:val="26"/>
        </w:rPr>
      </w:pPr>
      <w:r w:rsidRPr="0014065F">
        <w:rPr>
          <w:sz w:val="26"/>
          <w:szCs w:val="26"/>
        </w:rPr>
        <w:t>6) реклама, партнерские связи.</w:t>
      </w:r>
    </w:p>
    <w:p w:rsidR="0014065F" w:rsidRDefault="0014065F" w:rsidP="0014065F">
      <w:pPr>
        <w:jc w:val="center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>3. Описание услуги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Default="0014065F" w:rsidP="00C55F37">
      <w:pPr>
        <w:ind w:firstLine="709"/>
        <w:jc w:val="both"/>
        <w:rPr>
          <w:sz w:val="26"/>
          <w:szCs w:val="26"/>
        </w:rPr>
      </w:pPr>
      <w:r w:rsidRPr="0014065F">
        <w:rPr>
          <w:sz w:val="26"/>
          <w:szCs w:val="26"/>
        </w:rPr>
        <w:t>В этом разделе необходимо подробно описать услугу: название, ее особенности, конкурентоспособность, ценообразование, экологическая безопасность, каким образом проходит и осуществляется контроль над качеством и обслуживанием, если имеются патенты и соглашения. Степень готовности.</w:t>
      </w:r>
    </w:p>
    <w:p w:rsidR="00C55F37" w:rsidRPr="0014065F" w:rsidRDefault="00C55F37" w:rsidP="0014065F">
      <w:pPr>
        <w:jc w:val="both"/>
        <w:rPr>
          <w:sz w:val="26"/>
          <w:szCs w:val="26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4. Маркетинг-план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Раздел "Маркетинг-план" должен содержать следующую информацию: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 xml:space="preserve">1) анализ текущего состояния рынка (содержит основную информацию </w:t>
      </w:r>
      <w:r w:rsidR="00C55F37">
        <w:rPr>
          <w:sz w:val="26"/>
          <w:szCs w:val="22"/>
        </w:rPr>
        <w:t xml:space="preserve">           </w:t>
      </w:r>
      <w:r w:rsidRPr="0014065F">
        <w:rPr>
          <w:sz w:val="26"/>
          <w:szCs w:val="22"/>
        </w:rPr>
        <w:t>о рынке, конкурентах, потребителях и методах распространения);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2) анализ угроз и возможностей (содержит перечисление основных угроз и возможностей, с которыми может столкнуться субъект малого и среднего предпринимательства).</w:t>
      </w:r>
    </w:p>
    <w:p w:rsidR="0014065F" w:rsidRDefault="0014065F" w:rsidP="00C55F37">
      <w:pPr>
        <w:ind w:firstLine="709"/>
        <w:jc w:val="both"/>
        <w:rPr>
          <w:sz w:val="26"/>
          <w:szCs w:val="26"/>
        </w:rPr>
      </w:pPr>
      <w:r w:rsidRPr="0014065F">
        <w:rPr>
          <w:sz w:val="26"/>
          <w:szCs w:val="26"/>
        </w:rPr>
        <w:t>3) предполагаемый спрос на услугу, каким образом будут привлекаться потребители и проведение предполагаемой ценовой политики.</w:t>
      </w:r>
    </w:p>
    <w:p w:rsidR="00C55F37" w:rsidRPr="0014065F" w:rsidRDefault="00C55F37" w:rsidP="0014065F">
      <w:pPr>
        <w:jc w:val="both"/>
        <w:rPr>
          <w:sz w:val="26"/>
          <w:szCs w:val="26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5. Производственный план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Производственный план отвечает на вопрос, какие текущие расходы будут произведены в ходе реализации бизнес-плана.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 xml:space="preserve">В данном разделе необходимо дать краткое описание технологической цепочки занятых по созданию сервисного центра по ремонту технически сложных товаров бытового </w:t>
      </w:r>
      <w:proofErr w:type="gramStart"/>
      <w:r w:rsidRPr="0014065F">
        <w:rPr>
          <w:sz w:val="26"/>
          <w:szCs w:val="22"/>
        </w:rPr>
        <w:t>назначения</w:t>
      </w:r>
      <w:proofErr w:type="gramEnd"/>
      <w:r w:rsidRPr="0014065F">
        <w:rPr>
          <w:sz w:val="26"/>
          <w:szCs w:val="22"/>
        </w:rPr>
        <w:t>: какие материалы предполагается использовать, источники их получения, оборудование и т.д.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Также необходимо отразить расходы, оплата которых планируется за счет гранта (заполнение таблицы обязательно)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Cs w:val="22"/>
        </w:rPr>
        <w:br/>
      </w:r>
      <w:r w:rsidRPr="0014065F">
        <w:rPr>
          <w:sz w:val="26"/>
          <w:szCs w:val="22"/>
        </w:rPr>
        <w:t xml:space="preserve">Перечень мероприятий, 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 xml:space="preserve">на которые планируется направить средства гранта 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000"/>
      </w:tblPr>
      <w:tblGrid>
        <w:gridCol w:w="962"/>
        <w:gridCol w:w="6323"/>
        <w:gridCol w:w="2331"/>
      </w:tblGrid>
      <w:tr w:rsidR="0014065F" w:rsidRPr="0014065F" w:rsidTr="0014065F">
        <w:trPr>
          <w:trHeight w:val="28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</w:rPr>
            </w:pPr>
            <w:r w:rsidRPr="0014065F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14065F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14065F">
              <w:rPr>
                <w:rFonts w:eastAsia="Calibri"/>
                <w:color w:val="000000"/>
              </w:rPr>
              <w:t>/</w:t>
            </w:r>
            <w:proofErr w:type="spellStart"/>
            <w:r w:rsidRPr="0014065F">
              <w:rPr>
                <w:rFonts w:eastAsia="Calibri"/>
                <w:color w:val="000000"/>
              </w:rPr>
              <w:t>п</w:t>
            </w:r>
            <w:proofErr w:type="spellEnd"/>
          </w:p>
          <w:p w:rsidR="0014065F" w:rsidRPr="0014065F" w:rsidRDefault="0014065F" w:rsidP="0014065F">
            <w:pPr>
              <w:jc w:val="center"/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  <w:color w:val="000000"/>
              </w:rPr>
            </w:pPr>
            <w:r w:rsidRPr="0014065F">
              <w:rPr>
                <w:rFonts w:eastAsia="Calibri"/>
                <w:color w:val="000000"/>
              </w:rPr>
              <w:t>Наименование мероприятий</w:t>
            </w:r>
          </w:p>
          <w:p w:rsidR="0014065F" w:rsidRPr="0014065F" w:rsidRDefault="0014065F" w:rsidP="0014065F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</w:rPr>
            </w:pPr>
            <w:r w:rsidRPr="0014065F">
              <w:rPr>
                <w:rFonts w:eastAsia="Calibri"/>
                <w:color w:val="000000"/>
              </w:rPr>
              <w:t>Планируемая сумма расхода (руб.)</w:t>
            </w:r>
          </w:p>
        </w:tc>
      </w:tr>
      <w:tr w:rsidR="0014065F" w:rsidRPr="0014065F" w:rsidTr="0014065F">
        <w:trPr>
          <w:trHeight w:val="28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</w:rPr>
            </w:pPr>
            <w:r w:rsidRPr="0014065F">
              <w:rPr>
                <w:rFonts w:eastAsia="Calibri"/>
                <w:color w:val="000000"/>
              </w:rPr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</w:rPr>
            </w:pPr>
            <w:r w:rsidRPr="0014065F">
              <w:rPr>
                <w:rFonts w:eastAsia="Calibri"/>
                <w:color w:val="000000"/>
              </w:rPr>
              <w:t>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jc w:val="center"/>
              <w:rPr>
                <w:rFonts w:eastAsia="Calibri"/>
              </w:rPr>
            </w:pPr>
            <w:r w:rsidRPr="0014065F">
              <w:rPr>
                <w:rFonts w:eastAsia="Calibri"/>
                <w:color w:val="000000"/>
              </w:rPr>
              <w:t>В</w:t>
            </w:r>
          </w:p>
        </w:tc>
      </w:tr>
      <w:tr w:rsidR="0014065F" w:rsidRPr="0014065F" w:rsidTr="0014065F">
        <w:trPr>
          <w:trHeight w:val="64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right"/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2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eastAsia="Calibri"/>
              </w:rPr>
            </w:pPr>
            <w:r w:rsidRPr="0014065F">
              <w:rPr>
                <w:rFonts w:eastAsia="Calibri"/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64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right"/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2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065F" w:rsidRPr="0014065F" w:rsidRDefault="0014065F" w:rsidP="0014065F">
            <w:pPr>
              <w:rPr>
                <w:rFonts w:eastAsia="Calibri"/>
                <w:color w:val="000000"/>
              </w:rPr>
            </w:pPr>
          </w:p>
        </w:tc>
      </w:tr>
    </w:tbl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Cs w:val="22"/>
        </w:rPr>
        <w:br/>
      </w:r>
      <w:r w:rsidRPr="0014065F">
        <w:rPr>
          <w:sz w:val="26"/>
          <w:szCs w:val="22"/>
        </w:rPr>
        <w:t>6. Финансовый план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Default="0014065F" w:rsidP="00C55F37">
      <w:pPr>
        <w:ind w:firstLine="709"/>
        <w:jc w:val="both"/>
        <w:rPr>
          <w:sz w:val="26"/>
          <w:szCs w:val="26"/>
        </w:rPr>
      </w:pPr>
      <w:r w:rsidRPr="0014065F">
        <w:rPr>
          <w:sz w:val="26"/>
          <w:szCs w:val="26"/>
        </w:rPr>
        <w:t xml:space="preserve">В этом разделе описываются все затраты основных периодов, расчетных поступлений от проекта, расчет платежей в налоговые службы и составляется финансовый прогноз. Сроки окупаемости, графики имеющихся выплат по займам. Необходимо охватить и тот аспект, насколько ваш бизнес устойчив к колебаниям </w:t>
      </w:r>
      <w:r w:rsidR="00C55F37">
        <w:rPr>
          <w:sz w:val="26"/>
          <w:szCs w:val="26"/>
        </w:rPr>
        <w:t xml:space="preserve">            </w:t>
      </w:r>
      <w:r w:rsidRPr="0014065F">
        <w:rPr>
          <w:sz w:val="26"/>
          <w:szCs w:val="26"/>
        </w:rPr>
        <w:t>с внешней стороны.</w:t>
      </w:r>
    </w:p>
    <w:p w:rsidR="00C55F37" w:rsidRPr="0014065F" w:rsidRDefault="00C55F37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>Финансовый прогноз</w:t>
      </w:r>
    </w:p>
    <w:p w:rsidR="0014065F" w:rsidRPr="0014065F" w:rsidRDefault="0014065F" w:rsidP="0014065F">
      <w:pPr>
        <w:jc w:val="center"/>
        <w:rPr>
          <w:sz w:val="26"/>
          <w:szCs w:val="22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2850"/>
        <w:gridCol w:w="852"/>
        <w:gridCol w:w="851"/>
        <w:gridCol w:w="825"/>
        <w:gridCol w:w="857"/>
        <w:gridCol w:w="851"/>
        <w:gridCol w:w="851"/>
        <w:gridCol w:w="815"/>
        <w:gridCol w:w="867"/>
      </w:tblGrid>
      <w:tr w:rsidR="0014065F" w:rsidRPr="0014065F" w:rsidTr="0014065F">
        <w:trPr>
          <w:trHeight w:val="348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Наименование статьи расходов (доходов)</w:t>
            </w:r>
          </w:p>
        </w:tc>
        <w:tc>
          <w:tcPr>
            <w:tcW w:w="6952" w:type="dxa"/>
            <w:gridSpan w:val="8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Плановые показатели по годам</w:t>
            </w:r>
          </w:p>
        </w:tc>
      </w:tr>
      <w:tr w:rsidR="0014065F" w:rsidRPr="0014065F" w:rsidTr="0014065F">
        <w:trPr>
          <w:trHeight w:val="348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14065F" w:rsidRDefault="0014065F" w:rsidP="001406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6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1 год</w:t>
            </w:r>
          </w:p>
        </w:tc>
        <w:tc>
          <w:tcPr>
            <w:tcW w:w="3476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2 год</w:t>
            </w:r>
          </w:p>
        </w:tc>
      </w:tr>
      <w:tr w:rsidR="0014065F" w:rsidRPr="0014065F" w:rsidTr="0014065F">
        <w:trPr>
          <w:trHeight w:val="684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065F" w:rsidRPr="0014065F" w:rsidRDefault="0014065F" w:rsidP="001406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1 месяц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2 месяц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и так далее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всего, за год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1 месяц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2 месяц</w:t>
            </w:r>
          </w:p>
        </w:tc>
        <w:tc>
          <w:tcPr>
            <w:tcW w:w="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и так далее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всего, за год</w:t>
            </w:r>
          </w:p>
        </w:tc>
      </w:tr>
      <w:tr w:rsidR="0014065F" w:rsidRPr="0014065F" w:rsidTr="0014065F">
        <w:trPr>
          <w:trHeight w:val="348"/>
        </w:trPr>
        <w:tc>
          <w:tcPr>
            <w:tcW w:w="355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1. Выручка (доходы), тыс. руб.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684"/>
        </w:trPr>
        <w:tc>
          <w:tcPr>
            <w:tcW w:w="355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2. Расходы, тыс.</w:t>
            </w:r>
            <w:r w:rsidR="00C55F37">
              <w:rPr>
                <w:color w:val="000000"/>
              </w:rPr>
              <w:t xml:space="preserve"> </w:t>
            </w:r>
            <w:r w:rsidRPr="0014065F">
              <w:rPr>
                <w:color w:val="000000"/>
              </w:rPr>
              <w:t>руб. (расшифровка расходов)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</w:tr>
      <w:tr w:rsidR="0014065F" w:rsidRPr="0014065F" w:rsidTr="0014065F">
        <w:trPr>
          <w:trHeight w:val="684"/>
        </w:trPr>
        <w:tc>
          <w:tcPr>
            <w:tcW w:w="355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3. Прибыль (выручка - расходы), руб.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65F" w:rsidRPr="0014065F" w:rsidRDefault="0014065F" w:rsidP="0014065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14065F">
              <w:rPr>
                <w:color w:val="000000"/>
              </w:rPr>
              <w:t> </w:t>
            </w:r>
          </w:p>
        </w:tc>
      </w:tr>
    </w:tbl>
    <w:p w:rsidR="0014065F" w:rsidRPr="0014065F" w:rsidRDefault="0014065F" w:rsidP="0014065F">
      <w:pPr>
        <w:jc w:val="both"/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</w:p>
    <w:p w:rsidR="00C55F37" w:rsidRDefault="00C55F37" w:rsidP="0014065F">
      <w:pPr>
        <w:jc w:val="right"/>
        <w:rPr>
          <w:sz w:val="26"/>
          <w:szCs w:val="22"/>
        </w:rPr>
        <w:sectPr w:rsidR="00C55F37" w:rsidSect="00D47A1D">
          <w:type w:val="continuous"/>
          <w:pgSz w:w="11906" w:h="16838" w:code="9"/>
          <w:pgMar w:top="709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C55F37" w:rsidRDefault="00C55F37" w:rsidP="0014065F">
      <w:pPr>
        <w:jc w:val="right"/>
        <w:rPr>
          <w:sz w:val="26"/>
          <w:szCs w:val="22"/>
        </w:rPr>
        <w:sectPr w:rsidR="00C55F37" w:rsidSect="00D47A1D">
          <w:type w:val="continuous"/>
          <w:pgSz w:w="11906" w:h="16838" w:code="9"/>
          <w:pgMar w:top="709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lastRenderedPageBreak/>
        <w:t>Приложение 3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У</w:t>
      </w:r>
      <w:r w:rsidR="00C55F37">
        <w:rPr>
          <w:sz w:val="26"/>
          <w:szCs w:val="22"/>
        </w:rPr>
        <w:t>ТВЕРЖДЕНО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постановлением Администрации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>МО "Городской округ "Город Нарьян-Мар"</w:t>
      </w:r>
    </w:p>
    <w:p w:rsidR="0014065F" w:rsidRPr="0014065F" w:rsidRDefault="0014065F" w:rsidP="0014065F">
      <w:pPr>
        <w:jc w:val="right"/>
        <w:rPr>
          <w:sz w:val="26"/>
          <w:szCs w:val="22"/>
        </w:rPr>
      </w:pPr>
      <w:r w:rsidRPr="0014065F">
        <w:rPr>
          <w:sz w:val="26"/>
          <w:szCs w:val="22"/>
        </w:rPr>
        <w:t xml:space="preserve">от </w:t>
      </w:r>
      <w:r w:rsidR="00C55F37">
        <w:rPr>
          <w:sz w:val="26"/>
          <w:szCs w:val="22"/>
        </w:rPr>
        <w:t>18.09.2014</w:t>
      </w:r>
      <w:r w:rsidRPr="0014065F">
        <w:rPr>
          <w:sz w:val="26"/>
          <w:szCs w:val="22"/>
        </w:rPr>
        <w:t xml:space="preserve"> № </w:t>
      </w:r>
      <w:r w:rsidR="00C55F37">
        <w:rPr>
          <w:sz w:val="26"/>
          <w:szCs w:val="22"/>
        </w:rPr>
        <w:t>2209</w:t>
      </w:r>
    </w:p>
    <w:p w:rsidR="0014065F" w:rsidRPr="0014065F" w:rsidRDefault="0014065F" w:rsidP="0014065F">
      <w:pPr>
        <w:jc w:val="both"/>
        <w:rPr>
          <w:b/>
          <w:sz w:val="26"/>
          <w:szCs w:val="22"/>
        </w:rPr>
      </w:pP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b/>
          <w:sz w:val="26"/>
          <w:szCs w:val="22"/>
        </w:rPr>
      </w:pPr>
      <w:r w:rsidRPr="0014065F">
        <w:rPr>
          <w:b/>
          <w:sz w:val="26"/>
          <w:szCs w:val="22"/>
        </w:rPr>
        <w:t>ПОЛОЖЕНИЕ</w:t>
      </w:r>
    </w:p>
    <w:p w:rsidR="0014065F" w:rsidRPr="0014065F" w:rsidRDefault="0014065F" w:rsidP="0014065F">
      <w:pPr>
        <w:jc w:val="center"/>
        <w:rPr>
          <w:b/>
          <w:sz w:val="26"/>
          <w:szCs w:val="22"/>
        </w:rPr>
      </w:pPr>
      <w:r w:rsidRPr="0014065F">
        <w:rPr>
          <w:b/>
          <w:sz w:val="26"/>
          <w:szCs w:val="22"/>
        </w:rPr>
        <w:t xml:space="preserve">О КОНКУРСНОЙ КОМИССИИ ПО ОТБОРУ ПОБЕДИТЕЛЯ ИЗ ЧИСЛА СУБЪЕКТОВ МАЛОГО И СРЕДНЕГО ПРЕДПРИНИМАТЕЛЬСТВА </w:t>
      </w:r>
    </w:p>
    <w:p w:rsidR="0014065F" w:rsidRPr="0014065F" w:rsidRDefault="0014065F" w:rsidP="0014065F">
      <w:pPr>
        <w:jc w:val="center"/>
        <w:rPr>
          <w:b/>
          <w:sz w:val="26"/>
          <w:szCs w:val="22"/>
        </w:rPr>
      </w:pPr>
      <w:r w:rsidRPr="0014065F">
        <w:rPr>
          <w:b/>
          <w:sz w:val="26"/>
          <w:szCs w:val="22"/>
        </w:rPr>
        <w:t xml:space="preserve">ДЛЯ ПРЕДОСТАВЛЕНИЯ ГРАНТА НА СОЗДАНИЕ СЕРВИСНОГО ЦЕНТРА </w:t>
      </w:r>
    </w:p>
    <w:p w:rsidR="0014065F" w:rsidRPr="0014065F" w:rsidRDefault="0014065F" w:rsidP="0014065F">
      <w:pPr>
        <w:jc w:val="center"/>
        <w:rPr>
          <w:b/>
          <w:sz w:val="26"/>
          <w:szCs w:val="22"/>
        </w:rPr>
      </w:pPr>
      <w:r w:rsidRPr="0014065F">
        <w:rPr>
          <w:b/>
          <w:sz w:val="26"/>
          <w:szCs w:val="22"/>
        </w:rPr>
        <w:t xml:space="preserve">ПО РЕМОНТУ ТЕХНИЧЕСКИ СЛОЖНЫХ ТОВАРОВ БЫТОВОГО НАЗНАЧЕНИЯ В ГОРОДЕ НАРЬЯН-МАРЕ 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14065F" w:rsidP="0014065F">
      <w:pPr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1. Общие положения</w:t>
      </w:r>
    </w:p>
    <w:p w:rsidR="0014065F" w:rsidRPr="0014065F" w:rsidRDefault="0014065F" w:rsidP="0014065F">
      <w:pPr>
        <w:jc w:val="both"/>
        <w:rPr>
          <w:sz w:val="26"/>
          <w:szCs w:val="22"/>
        </w:rPr>
      </w:pPr>
    </w:p>
    <w:p w:rsidR="0014065F" w:rsidRPr="0014065F" w:rsidRDefault="00C55F37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1.1.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 xml:space="preserve">Настоящее Положение определяет порядок деятельности комиссии </w:t>
      </w:r>
      <w:r>
        <w:rPr>
          <w:sz w:val="26"/>
          <w:szCs w:val="22"/>
        </w:rPr>
        <w:t xml:space="preserve">           </w:t>
      </w:r>
      <w:r w:rsidR="0014065F" w:rsidRPr="0014065F">
        <w:rPr>
          <w:sz w:val="26"/>
          <w:szCs w:val="22"/>
        </w:rPr>
        <w:t xml:space="preserve">по отбору победителя из числа </w:t>
      </w:r>
      <w:proofErr w:type="spellStart"/>
      <w:r w:rsidR="0014065F" w:rsidRPr="0014065F">
        <w:rPr>
          <w:sz w:val="26"/>
          <w:szCs w:val="22"/>
        </w:rPr>
        <w:t>СМиСП</w:t>
      </w:r>
      <w:proofErr w:type="spellEnd"/>
      <w:r w:rsidR="0014065F" w:rsidRPr="0014065F">
        <w:rPr>
          <w:sz w:val="26"/>
          <w:szCs w:val="22"/>
        </w:rPr>
        <w:t xml:space="preserve"> для предоставления грантов из бюджета МО "Городской округ "Город Нарьян-Мар" (далее </w:t>
      </w:r>
      <w:r>
        <w:rPr>
          <w:sz w:val="26"/>
          <w:szCs w:val="22"/>
        </w:rPr>
        <w:t>–</w:t>
      </w:r>
      <w:r w:rsidR="0014065F" w:rsidRPr="0014065F">
        <w:rPr>
          <w:sz w:val="26"/>
          <w:szCs w:val="22"/>
        </w:rPr>
        <w:t xml:space="preserve"> комиссия) на создание сервисного центра по ремонту технически сложных товаров бытового назначения в городе Нарьян-Маре.</w:t>
      </w:r>
    </w:p>
    <w:p w:rsidR="0014065F" w:rsidRPr="0014065F" w:rsidRDefault="00C55F37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1.2.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Комиссия является коллегиальным органом.</w:t>
      </w:r>
    </w:p>
    <w:p w:rsidR="0014065F" w:rsidRPr="0014065F" w:rsidRDefault="0014065F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1.</w:t>
      </w:r>
      <w:r w:rsidR="00C55F37">
        <w:rPr>
          <w:sz w:val="26"/>
          <w:szCs w:val="22"/>
        </w:rPr>
        <w:t>3.</w:t>
      </w:r>
      <w:r w:rsidR="00C55F37">
        <w:rPr>
          <w:sz w:val="26"/>
          <w:szCs w:val="22"/>
        </w:rPr>
        <w:tab/>
      </w:r>
      <w:r w:rsidRPr="0014065F">
        <w:rPr>
          <w:sz w:val="26"/>
          <w:szCs w:val="22"/>
        </w:rPr>
        <w:t>Задача комиссии: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- рассмотрение представленных заявителями заявок;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- оценка представленных заявок;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- определение победителя конкурса.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</w:p>
    <w:p w:rsidR="0014065F" w:rsidRPr="0014065F" w:rsidRDefault="0014065F" w:rsidP="00C55F37">
      <w:pPr>
        <w:ind w:firstLine="709"/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2. Порядок формирования и деятельности комиссии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</w:p>
    <w:p w:rsidR="0014065F" w:rsidRPr="0014065F" w:rsidRDefault="00C55F37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2.1.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Персональный и численный состав комиссии утверждается Администрацией МО "Городской округ "Город Нарьян-Мар".</w:t>
      </w:r>
    </w:p>
    <w:p w:rsidR="0014065F" w:rsidRPr="0014065F" w:rsidRDefault="00C55F37" w:rsidP="00C55F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2.2.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 xml:space="preserve">Комиссия формируется в составе не менее 8 человек. </w:t>
      </w:r>
      <w:r w:rsidR="0014065F" w:rsidRPr="0014065F">
        <w:rPr>
          <w:rFonts w:eastAsiaTheme="minorHAnsi"/>
          <w:sz w:val="26"/>
          <w:szCs w:val="26"/>
          <w:lang w:eastAsia="en-US"/>
        </w:rPr>
        <w:t xml:space="preserve">Состав конкурсной комиссии формируется из представителей муниципальных служащих, </w:t>
      </w:r>
      <w:r w:rsidR="0014065F" w:rsidRPr="0014065F">
        <w:rPr>
          <w:sz w:val="26"/>
          <w:szCs w:val="22"/>
        </w:rPr>
        <w:t xml:space="preserve">депутатов Совета городского округа "Город Нарьян-Мар" (по согласованию), представителей Координационного совета </w:t>
      </w:r>
      <w:r w:rsidR="0014065F" w:rsidRPr="0014065F">
        <w:rPr>
          <w:rFonts w:eastAsiaTheme="minorEastAsia"/>
          <w:sz w:val="26"/>
          <w:szCs w:val="22"/>
        </w:rPr>
        <w:t xml:space="preserve">при Администрации МО "Городской округ "Город Нарьян-Мар" по поддержке малого и среднего предпринимательства </w:t>
      </w:r>
      <w:r w:rsidR="002D13B2">
        <w:rPr>
          <w:rFonts w:eastAsiaTheme="minorEastAsia"/>
          <w:sz w:val="26"/>
          <w:szCs w:val="22"/>
        </w:rPr>
        <w:t xml:space="preserve">                              </w:t>
      </w:r>
      <w:r w:rsidR="0014065F" w:rsidRPr="0014065F">
        <w:rPr>
          <w:sz w:val="26"/>
          <w:szCs w:val="22"/>
        </w:rPr>
        <w:t>(по согласованию, за исключением муниципальных служащих).</w:t>
      </w:r>
    </w:p>
    <w:p w:rsidR="0014065F" w:rsidRPr="0014065F" w:rsidRDefault="0014065F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 w:rsidRPr="0014065F">
        <w:rPr>
          <w:sz w:val="26"/>
          <w:szCs w:val="22"/>
        </w:rPr>
        <w:t>В состав комиссии входят: председатель комиссии, заместитель председателя, секретарь комиссии, члены комиссии.</w:t>
      </w:r>
    </w:p>
    <w:p w:rsidR="0014065F" w:rsidRPr="0014065F" w:rsidRDefault="00C55F37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2.3.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Все члены комиссии обладают равными правами при обсуждении и принятии решений по рассматриваемым вопросам.</w:t>
      </w:r>
    </w:p>
    <w:p w:rsidR="0014065F" w:rsidRPr="0014065F" w:rsidRDefault="00C55F37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2.4.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14065F" w:rsidRPr="0014065F" w:rsidRDefault="00C55F37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2.5.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Заместитель председателя комиссии исполняет обязанности председателя в период его отсутствия.</w:t>
      </w:r>
    </w:p>
    <w:p w:rsidR="0014065F" w:rsidRPr="0014065F" w:rsidRDefault="00C55F37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2.6.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Секретарь комиссии оповещает членов комиссии о времени и месте заседания комиссии, ведет протоколы заседаний комиссии.</w:t>
      </w:r>
    </w:p>
    <w:p w:rsidR="0014065F" w:rsidRPr="0014065F" w:rsidRDefault="00C55F37" w:rsidP="00C55F37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2.7.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Члены комиссии:</w:t>
      </w:r>
    </w:p>
    <w:p w:rsidR="0014065F" w:rsidRPr="0014065F" w:rsidRDefault="002D13B2" w:rsidP="002D13B2">
      <w:pPr>
        <w:tabs>
          <w:tab w:val="left" w:pos="993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-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участвуют в работе комиссии, выполняют поручения председателя комиссии;</w:t>
      </w:r>
    </w:p>
    <w:p w:rsidR="0014065F" w:rsidRPr="0014065F" w:rsidRDefault="002D13B2" w:rsidP="002D13B2">
      <w:pPr>
        <w:tabs>
          <w:tab w:val="left" w:pos="993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lastRenderedPageBreak/>
        <w:t>-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обеспечиваются необходимыми материалами и документами по вопросам, рассматриваемым комиссией;</w:t>
      </w:r>
    </w:p>
    <w:p w:rsidR="0014065F" w:rsidRPr="0014065F" w:rsidRDefault="002D13B2" w:rsidP="002D13B2">
      <w:pPr>
        <w:tabs>
          <w:tab w:val="left" w:pos="993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-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имеют право вносить предложения по рассмотрению вопросов, находящихся в ведении комиссии, участвовать в подготовке, обсуждении и принятии решений по вопросам, рассматриваемым на заседаниях комиссии.</w:t>
      </w:r>
    </w:p>
    <w:p w:rsidR="0014065F" w:rsidRPr="0014065F" w:rsidRDefault="002D13B2" w:rsidP="002D13B2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2.8.</w:t>
      </w:r>
      <w:r>
        <w:rPr>
          <w:sz w:val="26"/>
          <w:szCs w:val="22"/>
        </w:rPr>
        <w:tab/>
      </w:r>
      <w:r w:rsidR="00FF3C41">
        <w:rPr>
          <w:sz w:val="26"/>
          <w:szCs w:val="22"/>
        </w:rPr>
        <w:t>П</w:t>
      </w:r>
      <w:r w:rsidR="0014065F" w:rsidRPr="0014065F">
        <w:rPr>
          <w:sz w:val="26"/>
          <w:szCs w:val="22"/>
        </w:rPr>
        <w:t xml:space="preserve">о мере проведения конкурса по предоставлению гранта </w:t>
      </w:r>
      <w:proofErr w:type="spellStart"/>
      <w:r w:rsidR="0014065F" w:rsidRPr="0014065F">
        <w:rPr>
          <w:sz w:val="26"/>
          <w:szCs w:val="22"/>
        </w:rPr>
        <w:t>СМиСП</w:t>
      </w:r>
      <w:proofErr w:type="spellEnd"/>
      <w:r w:rsidR="0014065F" w:rsidRPr="0014065F">
        <w:rPr>
          <w:sz w:val="26"/>
          <w:szCs w:val="22"/>
        </w:rPr>
        <w:t xml:space="preserve"> </w:t>
      </w:r>
      <w:r w:rsidR="00FF3C41">
        <w:rPr>
          <w:sz w:val="26"/>
          <w:szCs w:val="22"/>
        </w:rPr>
        <w:t xml:space="preserve">                </w:t>
      </w:r>
      <w:r w:rsidR="0014065F" w:rsidRPr="0014065F">
        <w:rPr>
          <w:sz w:val="26"/>
          <w:szCs w:val="22"/>
        </w:rPr>
        <w:t>на создание сервисного центра по ремонту технически сложных товаров бытового назначения в городе Нарьян-Маре</w:t>
      </w:r>
      <w:r w:rsidR="00FF3C41" w:rsidRPr="00FF3C41">
        <w:rPr>
          <w:sz w:val="26"/>
          <w:szCs w:val="22"/>
        </w:rPr>
        <w:t xml:space="preserve"> </w:t>
      </w:r>
      <w:r w:rsidR="00FF3C41" w:rsidRPr="0014065F">
        <w:rPr>
          <w:sz w:val="26"/>
          <w:szCs w:val="22"/>
        </w:rPr>
        <w:t xml:space="preserve">проводится </w:t>
      </w:r>
      <w:r w:rsidR="00FF3C41">
        <w:rPr>
          <w:sz w:val="26"/>
          <w:szCs w:val="22"/>
        </w:rPr>
        <w:t>з</w:t>
      </w:r>
      <w:r w:rsidR="00FF3C41" w:rsidRPr="0014065F">
        <w:rPr>
          <w:sz w:val="26"/>
          <w:szCs w:val="22"/>
        </w:rPr>
        <w:t>аседание комиссии</w:t>
      </w:r>
      <w:r w:rsidR="0014065F" w:rsidRPr="0014065F">
        <w:rPr>
          <w:sz w:val="26"/>
          <w:szCs w:val="22"/>
        </w:rPr>
        <w:t>.</w:t>
      </w:r>
    </w:p>
    <w:p w:rsidR="0014065F" w:rsidRPr="0014065F" w:rsidRDefault="002D13B2" w:rsidP="002D13B2">
      <w:pPr>
        <w:tabs>
          <w:tab w:val="left" w:pos="1276"/>
        </w:tabs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2.9.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Формой работы комиссии является ее заседание.</w:t>
      </w:r>
    </w:p>
    <w:p w:rsidR="0014065F" w:rsidRPr="0014065F" w:rsidRDefault="00FF3C41" w:rsidP="00C55F37">
      <w:pPr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2.10.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Заседание комиссии является правомочным, если на нем присутствует не менее половины ее членов.</w:t>
      </w:r>
    </w:p>
    <w:p w:rsidR="0014065F" w:rsidRPr="0014065F" w:rsidRDefault="00FF3C41" w:rsidP="00C55F37">
      <w:pPr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2.11.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Каждый член комиссии обладает одним голосом. Член комиссии не вправе передавать право голоса другому лицу.</w:t>
      </w:r>
    </w:p>
    <w:p w:rsidR="0014065F" w:rsidRPr="0014065F" w:rsidRDefault="00FF3C41" w:rsidP="00C55F37">
      <w:pPr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2.12.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Решения комиссии принимаются большинством голосов 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 При равенстве голосов голос председателя комиссии является решающим.</w:t>
      </w:r>
    </w:p>
    <w:p w:rsidR="0014065F" w:rsidRPr="0014065F" w:rsidRDefault="00FF3C41" w:rsidP="00C55F37">
      <w:pPr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2.13.</w:t>
      </w:r>
      <w:r>
        <w:rPr>
          <w:sz w:val="26"/>
          <w:szCs w:val="22"/>
        </w:rPr>
        <w:tab/>
      </w:r>
      <w:r w:rsidR="0014065F" w:rsidRPr="0014065F">
        <w:rPr>
          <w:rFonts w:eastAsiaTheme="minorEastAsia"/>
          <w:sz w:val="26"/>
          <w:szCs w:val="26"/>
        </w:rPr>
        <w:t>В случае</w:t>
      </w:r>
      <w:proofErr w:type="gramStart"/>
      <w:r w:rsidR="0014065F" w:rsidRPr="0014065F">
        <w:rPr>
          <w:rFonts w:eastAsiaTheme="minorEastAsia"/>
          <w:sz w:val="26"/>
          <w:szCs w:val="26"/>
        </w:rPr>
        <w:t>,</w:t>
      </w:r>
      <w:proofErr w:type="gramEnd"/>
      <w:r w:rsidR="0014065F" w:rsidRPr="0014065F">
        <w:rPr>
          <w:rFonts w:eastAsiaTheme="minorEastAsia"/>
          <w:sz w:val="26"/>
          <w:szCs w:val="26"/>
        </w:rPr>
        <w:t xml:space="preserve"> если член конкурсной комиссии лично,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конкурсе, а также он должен быть </w:t>
      </w:r>
      <w:r w:rsidR="0014065F" w:rsidRPr="0014065F">
        <w:rPr>
          <w:sz w:val="26"/>
          <w:szCs w:val="22"/>
        </w:rPr>
        <w:t>отстранен от участия в заседании комиссии до официального размещения результатов конкурса на сайте Администрации МО "Городской округ "Город Нарьян-Мар" в сети Интернет.</w:t>
      </w:r>
    </w:p>
    <w:p w:rsidR="0014065F" w:rsidRPr="0014065F" w:rsidRDefault="0014065F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14065F">
        <w:rPr>
          <w:rFonts w:eastAsiaTheme="minorEastAsia"/>
          <w:sz w:val="26"/>
          <w:szCs w:val="26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- близкие родственники), а также граждан или организаций, с</w:t>
      </w:r>
      <w:proofErr w:type="gramEnd"/>
      <w:r w:rsidRPr="0014065F">
        <w:rPr>
          <w:rFonts w:eastAsiaTheme="minorEastAsia"/>
          <w:sz w:val="26"/>
          <w:szCs w:val="26"/>
        </w:rPr>
        <w:t xml:space="preserve"> которыми член конкурсной комиссии связан финансовыми или иными обязательствами.</w:t>
      </w:r>
    </w:p>
    <w:p w:rsidR="0014065F" w:rsidRPr="0014065F" w:rsidRDefault="00FF3C41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2.14.</w:t>
      </w:r>
      <w:r>
        <w:rPr>
          <w:rFonts w:eastAsiaTheme="minorEastAsia"/>
          <w:sz w:val="26"/>
          <w:szCs w:val="26"/>
        </w:rPr>
        <w:tab/>
      </w:r>
      <w:r w:rsidR="0014065F" w:rsidRPr="0014065F">
        <w:rPr>
          <w:rFonts w:eastAsiaTheme="minorEastAsia"/>
          <w:sz w:val="26"/>
          <w:szCs w:val="26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14065F" w:rsidRPr="0014065F" w:rsidRDefault="0014065F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4065F">
        <w:rPr>
          <w:rFonts w:eastAsiaTheme="minorEastAsia"/>
          <w:sz w:val="26"/>
          <w:szCs w:val="26"/>
        </w:rPr>
        <w:t xml:space="preserve">участие члена конкурсной комиссии или его близких родственников </w:t>
      </w:r>
      <w:r w:rsidR="00FF3C41">
        <w:rPr>
          <w:rFonts w:eastAsiaTheme="minorEastAsia"/>
          <w:sz w:val="26"/>
          <w:szCs w:val="26"/>
        </w:rPr>
        <w:t xml:space="preserve">                        </w:t>
      </w:r>
      <w:r w:rsidRPr="0014065F">
        <w:rPr>
          <w:rFonts w:eastAsiaTheme="minorEastAsia"/>
          <w:sz w:val="26"/>
          <w:szCs w:val="26"/>
        </w:rPr>
        <w:t>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14065F" w:rsidRPr="0014065F" w:rsidRDefault="0014065F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4065F">
        <w:rPr>
          <w:rFonts w:eastAsiaTheme="minorEastAsia"/>
          <w:sz w:val="26"/>
          <w:szCs w:val="26"/>
        </w:rPr>
        <w:t xml:space="preserve">участие члена конкурсной комиссии или его близких родственников </w:t>
      </w:r>
      <w:r w:rsidR="00FF3C41">
        <w:rPr>
          <w:rFonts w:eastAsiaTheme="minorEastAsia"/>
          <w:sz w:val="26"/>
          <w:szCs w:val="26"/>
        </w:rPr>
        <w:t xml:space="preserve">                        </w:t>
      </w:r>
      <w:r w:rsidRPr="0014065F">
        <w:rPr>
          <w:rFonts w:eastAsiaTheme="minorEastAsia"/>
          <w:sz w:val="26"/>
          <w:szCs w:val="26"/>
        </w:rPr>
        <w:t>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14065F" w:rsidRPr="0014065F" w:rsidRDefault="0014065F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4065F">
        <w:rPr>
          <w:rFonts w:eastAsiaTheme="minorEastAsia"/>
          <w:sz w:val="26"/>
          <w:szCs w:val="26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14065F" w:rsidRPr="0014065F" w:rsidRDefault="0014065F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4065F">
        <w:rPr>
          <w:rFonts w:eastAsiaTheme="minorEastAsia"/>
          <w:sz w:val="26"/>
          <w:szCs w:val="26"/>
        </w:rPr>
        <w:t xml:space="preserve">получение членом конкурсной комиссии или его близкими родственниками </w:t>
      </w:r>
      <w:r w:rsidR="00FF3C41">
        <w:rPr>
          <w:rFonts w:eastAsiaTheme="minorEastAsia"/>
          <w:sz w:val="26"/>
          <w:szCs w:val="26"/>
        </w:rPr>
        <w:t xml:space="preserve">  денежных средств, иного имущества, материальной выгоды (в том числе в виде </w:t>
      </w:r>
      <w:r w:rsidR="00FF3C41">
        <w:rPr>
          <w:rFonts w:eastAsiaTheme="minorEastAsia"/>
          <w:sz w:val="26"/>
          <w:szCs w:val="26"/>
        </w:rPr>
        <w:lastRenderedPageBreak/>
        <w:t xml:space="preserve">безвозмездно полученных работ, услуг) </w:t>
      </w:r>
      <w:r w:rsidRPr="0014065F">
        <w:rPr>
          <w:rFonts w:eastAsiaTheme="minorEastAsia"/>
          <w:sz w:val="26"/>
          <w:szCs w:val="26"/>
        </w:rPr>
        <w:t>от организации, являющейся участником конкурса;</w:t>
      </w:r>
    </w:p>
    <w:p w:rsidR="0014065F" w:rsidRPr="0014065F" w:rsidRDefault="0014065F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4065F">
        <w:rPr>
          <w:rFonts w:eastAsiaTheme="minorEastAsia"/>
          <w:sz w:val="26"/>
          <w:szCs w:val="26"/>
        </w:rPr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14065F" w:rsidRPr="0014065F" w:rsidRDefault="0014065F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4065F">
        <w:rPr>
          <w:rFonts w:eastAsiaTheme="minorEastAsia"/>
          <w:sz w:val="26"/>
          <w:szCs w:val="26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14065F" w:rsidRPr="0014065F" w:rsidRDefault="0014065F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4065F">
        <w:rPr>
          <w:rFonts w:eastAsiaTheme="minorEastAsia"/>
          <w:sz w:val="26"/>
          <w:szCs w:val="26"/>
        </w:rPr>
        <w:t xml:space="preserve"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</w:t>
      </w:r>
      <w:r w:rsidR="00FF3C41">
        <w:rPr>
          <w:rFonts w:eastAsiaTheme="minorEastAsia"/>
          <w:sz w:val="26"/>
          <w:szCs w:val="26"/>
        </w:rPr>
        <w:t xml:space="preserve">              </w:t>
      </w:r>
      <w:r w:rsidRPr="0014065F">
        <w:rPr>
          <w:rFonts w:eastAsiaTheme="minorEastAsia"/>
          <w:sz w:val="26"/>
          <w:szCs w:val="26"/>
        </w:rPr>
        <w:t>по подготовке заявки).</w:t>
      </w:r>
    </w:p>
    <w:p w:rsidR="0014065F" w:rsidRPr="0014065F" w:rsidRDefault="00FF3C41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2.15.</w:t>
      </w:r>
      <w:r>
        <w:rPr>
          <w:rFonts w:eastAsiaTheme="minorEastAsia"/>
          <w:sz w:val="26"/>
          <w:szCs w:val="26"/>
        </w:rPr>
        <w:tab/>
      </w:r>
      <w:proofErr w:type="gramStart"/>
      <w:r w:rsidR="0014065F" w:rsidRPr="0014065F">
        <w:rPr>
          <w:rFonts w:eastAsiaTheme="minorEastAsia"/>
          <w:sz w:val="26"/>
          <w:szCs w:val="26"/>
        </w:rPr>
        <w:t xml:space="preserve">Конкурсная комиссия, если ей стало известно о наличии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</w:t>
      </w:r>
      <w:r>
        <w:rPr>
          <w:rFonts w:eastAsiaTheme="minorEastAsia"/>
          <w:sz w:val="26"/>
          <w:szCs w:val="26"/>
        </w:rPr>
        <w:t xml:space="preserve">         </w:t>
      </w:r>
      <w:r w:rsidR="0014065F" w:rsidRPr="0014065F">
        <w:rPr>
          <w:rFonts w:eastAsiaTheme="minorEastAsia"/>
          <w:sz w:val="26"/>
          <w:szCs w:val="26"/>
        </w:rPr>
        <w:t xml:space="preserve">на участие в конкурсе, в отношении которых имеются личная заинтересованность члена конкурсной комиссии или иные обстоятельства, способные повлиять </w:t>
      </w:r>
      <w:r>
        <w:rPr>
          <w:rFonts w:eastAsiaTheme="minorEastAsia"/>
          <w:sz w:val="26"/>
          <w:szCs w:val="26"/>
        </w:rPr>
        <w:t xml:space="preserve">             </w:t>
      </w:r>
      <w:r w:rsidR="0014065F" w:rsidRPr="0014065F">
        <w:rPr>
          <w:rFonts w:eastAsiaTheme="minorEastAsia"/>
          <w:sz w:val="26"/>
          <w:szCs w:val="26"/>
        </w:rPr>
        <w:t>на участие члена конкурсной комиссии в работе конкурсной комиссии, без участия члена конкурсной</w:t>
      </w:r>
      <w:proofErr w:type="gramEnd"/>
      <w:r w:rsidR="0014065F" w:rsidRPr="0014065F">
        <w:rPr>
          <w:rFonts w:eastAsiaTheme="minorEastAsia"/>
          <w:sz w:val="26"/>
          <w:szCs w:val="26"/>
        </w:rPr>
        <w:t xml:space="preserve"> комиссии в обсуждении соответствующих заявок или </w:t>
      </w:r>
      <w:r>
        <w:rPr>
          <w:rFonts w:eastAsiaTheme="minorEastAsia"/>
          <w:sz w:val="26"/>
          <w:szCs w:val="26"/>
        </w:rPr>
        <w:t xml:space="preserve">                        </w:t>
      </w:r>
      <w:r w:rsidR="0014065F" w:rsidRPr="0014065F">
        <w:rPr>
          <w:rFonts w:eastAsiaTheme="minorEastAsia"/>
          <w:sz w:val="26"/>
          <w:szCs w:val="26"/>
        </w:rPr>
        <w:t>в отсутствие члена конкурсной комиссии на заседании конкурсной комиссии.</w:t>
      </w:r>
    </w:p>
    <w:p w:rsidR="0014065F" w:rsidRPr="0014065F" w:rsidRDefault="00FF3C41" w:rsidP="00C55F3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2.16.</w:t>
      </w:r>
      <w:r>
        <w:rPr>
          <w:rFonts w:eastAsiaTheme="minorEastAsia"/>
          <w:sz w:val="26"/>
          <w:szCs w:val="26"/>
        </w:rPr>
        <w:tab/>
      </w:r>
      <w:r w:rsidR="0014065F" w:rsidRPr="0014065F">
        <w:rPr>
          <w:rFonts w:eastAsiaTheme="minorEastAsia"/>
          <w:sz w:val="26"/>
          <w:szCs w:val="26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14065F" w:rsidRPr="0014065F" w:rsidRDefault="00FF3C41" w:rsidP="00C55F37">
      <w:pPr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2.17.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Член комиссии (за исключением секретаря комиссии) не вправе самостоятельно вступать в личные контакты с участниками конкурса.</w:t>
      </w:r>
    </w:p>
    <w:p w:rsidR="0014065F" w:rsidRPr="0014065F" w:rsidRDefault="00FF3C41" w:rsidP="00C55F37">
      <w:pPr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2.18.</w:t>
      </w:r>
      <w:r>
        <w:rPr>
          <w:sz w:val="26"/>
          <w:szCs w:val="22"/>
        </w:rPr>
        <w:tab/>
      </w:r>
      <w:r w:rsidR="0014065F" w:rsidRPr="0014065F">
        <w:rPr>
          <w:sz w:val="26"/>
          <w:szCs w:val="22"/>
        </w:rPr>
        <w:t>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4065F" w:rsidRPr="0014065F" w:rsidRDefault="00FF3C41" w:rsidP="00C55F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2.19.</w:t>
      </w:r>
      <w:r>
        <w:rPr>
          <w:rFonts w:eastAsiaTheme="minorHAnsi"/>
          <w:sz w:val="26"/>
          <w:szCs w:val="26"/>
          <w:lang w:eastAsia="en-US"/>
        </w:rPr>
        <w:tab/>
      </w:r>
      <w:r w:rsidR="0014065F" w:rsidRPr="0014065F">
        <w:rPr>
          <w:rFonts w:eastAsiaTheme="minorHAnsi"/>
          <w:sz w:val="26"/>
          <w:szCs w:val="26"/>
          <w:lang w:eastAsia="en-US"/>
        </w:rPr>
        <w:t>В случае временного отсутствия секретаря конкурсной комиссии его обязанности по решению комиссии возлагаются председателем комиссии на другого члена комиссии.</w:t>
      </w:r>
    </w:p>
    <w:p w:rsidR="0014065F" w:rsidRPr="0014065F" w:rsidRDefault="00FF3C41" w:rsidP="00C55F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2.20.</w:t>
      </w:r>
      <w:r>
        <w:rPr>
          <w:rFonts w:eastAsiaTheme="minorHAnsi"/>
          <w:sz w:val="26"/>
          <w:szCs w:val="26"/>
          <w:lang w:eastAsia="en-US"/>
        </w:rPr>
        <w:tab/>
      </w:r>
      <w:r w:rsidR="0014065F" w:rsidRPr="0014065F">
        <w:rPr>
          <w:rFonts w:eastAsiaTheme="minorHAnsi"/>
          <w:sz w:val="26"/>
          <w:szCs w:val="26"/>
          <w:lang w:eastAsia="en-US"/>
        </w:rPr>
        <w:t xml:space="preserve">При наличии у секретаря личной </w:t>
      </w:r>
      <w:r w:rsidR="0014065F" w:rsidRPr="0014065F">
        <w:rPr>
          <w:rFonts w:eastAsiaTheme="minorEastAsia"/>
          <w:sz w:val="26"/>
          <w:szCs w:val="26"/>
        </w:rPr>
        <w:t>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комиссии не участвует в рассмотрении заявок и голосовании.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</w:p>
    <w:p w:rsidR="0014065F" w:rsidRPr="0014065F" w:rsidRDefault="0014065F" w:rsidP="00C55F37">
      <w:pPr>
        <w:numPr>
          <w:ilvl w:val="0"/>
          <w:numId w:val="36"/>
        </w:numPr>
        <w:ind w:left="0" w:firstLine="709"/>
        <w:contextualSpacing/>
        <w:jc w:val="center"/>
        <w:rPr>
          <w:sz w:val="26"/>
          <w:szCs w:val="22"/>
        </w:rPr>
      </w:pPr>
      <w:r w:rsidRPr="0014065F">
        <w:rPr>
          <w:sz w:val="26"/>
          <w:szCs w:val="22"/>
        </w:rPr>
        <w:t>Порядок утверждения отчета</w:t>
      </w:r>
    </w:p>
    <w:p w:rsidR="0014065F" w:rsidRPr="0014065F" w:rsidRDefault="0014065F" w:rsidP="00C55F37">
      <w:pPr>
        <w:ind w:firstLine="709"/>
        <w:contextualSpacing/>
        <w:rPr>
          <w:sz w:val="26"/>
          <w:szCs w:val="22"/>
        </w:rPr>
      </w:pPr>
    </w:p>
    <w:p w:rsidR="0014065F" w:rsidRPr="0014065F" w:rsidRDefault="0014065F" w:rsidP="00482AEB">
      <w:pPr>
        <w:numPr>
          <w:ilvl w:val="1"/>
          <w:numId w:val="36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2"/>
        </w:rPr>
      </w:pPr>
      <w:r w:rsidRPr="0014065F">
        <w:rPr>
          <w:sz w:val="26"/>
          <w:szCs w:val="22"/>
        </w:rPr>
        <w:t xml:space="preserve">Отчет, представленный </w:t>
      </w:r>
      <w:proofErr w:type="spellStart"/>
      <w:r w:rsidRPr="0014065F">
        <w:rPr>
          <w:sz w:val="26"/>
          <w:szCs w:val="22"/>
        </w:rPr>
        <w:t>СМиСП</w:t>
      </w:r>
      <w:proofErr w:type="spellEnd"/>
      <w:r w:rsidRPr="0014065F">
        <w:rPr>
          <w:sz w:val="26"/>
          <w:szCs w:val="22"/>
        </w:rPr>
        <w:t>, рассматривается на заседании комиссии.</w:t>
      </w:r>
    </w:p>
    <w:p w:rsidR="0014065F" w:rsidRPr="0014065F" w:rsidRDefault="0014065F" w:rsidP="00482AEB">
      <w:pPr>
        <w:numPr>
          <w:ilvl w:val="1"/>
          <w:numId w:val="36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2"/>
        </w:rPr>
      </w:pPr>
      <w:r w:rsidRPr="0014065F">
        <w:rPr>
          <w:sz w:val="26"/>
          <w:szCs w:val="22"/>
        </w:rPr>
        <w:t xml:space="preserve">При необходимости получатель гранта может быть приглашен </w:t>
      </w:r>
      <w:r w:rsidR="00482AEB">
        <w:rPr>
          <w:sz w:val="26"/>
          <w:szCs w:val="22"/>
        </w:rPr>
        <w:t xml:space="preserve">                      </w:t>
      </w:r>
      <w:r w:rsidRPr="0014065F">
        <w:rPr>
          <w:sz w:val="26"/>
          <w:szCs w:val="22"/>
        </w:rPr>
        <w:t>на заседание комиссии.</w:t>
      </w:r>
    </w:p>
    <w:p w:rsidR="0014065F" w:rsidRPr="0014065F" w:rsidRDefault="0014065F" w:rsidP="00482AEB">
      <w:pPr>
        <w:numPr>
          <w:ilvl w:val="1"/>
          <w:numId w:val="36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2"/>
        </w:rPr>
      </w:pPr>
      <w:r w:rsidRPr="0014065F">
        <w:rPr>
          <w:sz w:val="26"/>
          <w:szCs w:val="22"/>
        </w:rPr>
        <w:t xml:space="preserve">Решение об утверждении (не утверждении) отчета принимается </w:t>
      </w:r>
      <w:r w:rsidR="00482AEB">
        <w:rPr>
          <w:sz w:val="26"/>
          <w:szCs w:val="22"/>
        </w:rPr>
        <w:t xml:space="preserve">                         </w:t>
      </w:r>
      <w:r w:rsidRPr="0014065F">
        <w:rPr>
          <w:sz w:val="26"/>
          <w:szCs w:val="22"/>
        </w:rPr>
        <w:t>в порядке, указанном в п. 2.12</w:t>
      </w:r>
      <w:r w:rsidR="00482AEB">
        <w:rPr>
          <w:sz w:val="26"/>
          <w:szCs w:val="22"/>
        </w:rPr>
        <w:t>.</w:t>
      </w:r>
      <w:r w:rsidRPr="0014065F">
        <w:rPr>
          <w:sz w:val="26"/>
          <w:szCs w:val="22"/>
        </w:rPr>
        <w:t xml:space="preserve"> настоящего положения.  </w:t>
      </w:r>
    </w:p>
    <w:p w:rsidR="0014065F" w:rsidRPr="0014065F" w:rsidRDefault="0014065F" w:rsidP="00482AEB">
      <w:pPr>
        <w:numPr>
          <w:ilvl w:val="1"/>
          <w:numId w:val="36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2"/>
        </w:rPr>
      </w:pPr>
      <w:r w:rsidRPr="0014065F">
        <w:rPr>
          <w:sz w:val="26"/>
          <w:szCs w:val="22"/>
        </w:rPr>
        <w:t>Утвержденный отчет подписывается организатором конкурса.</w:t>
      </w:r>
    </w:p>
    <w:p w:rsidR="0014065F" w:rsidRPr="0014065F" w:rsidRDefault="0014065F" w:rsidP="00C55F37">
      <w:pPr>
        <w:ind w:firstLine="709"/>
        <w:jc w:val="both"/>
        <w:rPr>
          <w:sz w:val="26"/>
          <w:szCs w:val="22"/>
        </w:rPr>
      </w:pPr>
    </w:p>
    <w:sectPr w:rsidR="0014065F" w:rsidRPr="0014065F" w:rsidSect="00D47A1D">
      <w:type w:val="continuous"/>
      <w:pgSz w:w="11906" w:h="16838" w:code="9"/>
      <w:pgMar w:top="709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41" w:rsidRDefault="00FF3C41" w:rsidP="00693317">
      <w:r>
        <w:separator/>
      </w:r>
    </w:p>
  </w:endnote>
  <w:endnote w:type="continuationSeparator" w:id="0">
    <w:p w:rsidR="00FF3C41" w:rsidRDefault="00FF3C4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41" w:rsidRDefault="00FF3C41" w:rsidP="00693317">
      <w:r>
        <w:separator/>
      </w:r>
    </w:p>
  </w:footnote>
  <w:footnote w:type="continuationSeparator" w:id="0">
    <w:p w:rsidR="00FF3C41" w:rsidRDefault="00FF3C4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FF3C41" w:rsidRDefault="00FF3C41">
        <w:pPr>
          <w:pStyle w:val="a7"/>
          <w:jc w:val="center"/>
        </w:pPr>
        <w:fldSimple w:instr=" PAGE   \* MERGEFORMAT ">
          <w:r w:rsidR="00482AEB">
            <w:rPr>
              <w:noProof/>
            </w:rPr>
            <w:t>3</w:t>
          </w:r>
        </w:fldSimple>
      </w:p>
    </w:sdtContent>
  </w:sdt>
  <w:p w:rsidR="00FF3C41" w:rsidRDefault="00FF3C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968"/>
    <w:multiLevelType w:val="hybridMultilevel"/>
    <w:tmpl w:val="77FEC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ADD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28D12377"/>
    <w:multiLevelType w:val="hybridMultilevel"/>
    <w:tmpl w:val="B016A99C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ADD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81B20"/>
    <w:multiLevelType w:val="multilevel"/>
    <w:tmpl w:val="A552C0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3C60F7"/>
    <w:multiLevelType w:val="multilevel"/>
    <w:tmpl w:val="54EE81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FF371B"/>
    <w:multiLevelType w:val="hybridMultilevel"/>
    <w:tmpl w:val="FC04F030"/>
    <w:lvl w:ilvl="0" w:tplc="DA487B7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35"/>
  </w:num>
  <w:num w:numId="3">
    <w:abstractNumId w:val="16"/>
  </w:num>
  <w:num w:numId="4">
    <w:abstractNumId w:val="10"/>
  </w:num>
  <w:num w:numId="5">
    <w:abstractNumId w:val="7"/>
  </w:num>
  <w:num w:numId="6">
    <w:abstractNumId w:val="33"/>
  </w:num>
  <w:num w:numId="7">
    <w:abstractNumId w:val="29"/>
  </w:num>
  <w:num w:numId="8">
    <w:abstractNumId w:val="6"/>
  </w:num>
  <w:num w:numId="9">
    <w:abstractNumId w:val="3"/>
  </w:num>
  <w:num w:numId="10">
    <w:abstractNumId w:val="32"/>
  </w:num>
  <w:num w:numId="11">
    <w:abstractNumId w:val="1"/>
  </w:num>
  <w:num w:numId="12">
    <w:abstractNumId w:val="4"/>
  </w:num>
  <w:num w:numId="13">
    <w:abstractNumId w:val="11"/>
  </w:num>
  <w:num w:numId="14">
    <w:abstractNumId w:val="25"/>
  </w:num>
  <w:num w:numId="15">
    <w:abstractNumId w:val="36"/>
  </w:num>
  <w:num w:numId="16">
    <w:abstractNumId w:val="8"/>
  </w:num>
  <w:num w:numId="17">
    <w:abstractNumId w:val="13"/>
  </w:num>
  <w:num w:numId="18">
    <w:abstractNumId w:val="34"/>
  </w:num>
  <w:num w:numId="19">
    <w:abstractNumId w:val="21"/>
  </w:num>
  <w:num w:numId="20">
    <w:abstractNumId w:val="38"/>
  </w:num>
  <w:num w:numId="21">
    <w:abstractNumId w:val="2"/>
  </w:num>
  <w:num w:numId="22">
    <w:abstractNumId w:val="9"/>
  </w:num>
  <w:num w:numId="23">
    <w:abstractNumId w:val="24"/>
  </w:num>
  <w:num w:numId="24">
    <w:abstractNumId w:val="18"/>
  </w:num>
  <w:num w:numId="25">
    <w:abstractNumId w:val="5"/>
  </w:num>
  <w:num w:numId="26">
    <w:abstractNumId w:val="28"/>
  </w:num>
  <w:num w:numId="27">
    <w:abstractNumId w:val="22"/>
  </w:num>
  <w:num w:numId="28">
    <w:abstractNumId w:val="23"/>
  </w:num>
  <w:num w:numId="29">
    <w:abstractNumId w:val="37"/>
  </w:num>
  <w:num w:numId="30">
    <w:abstractNumId w:val="14"/>
  </w:num>
  <w:num w:numId="31">
    <w:abstractNumId w:val="20"/>
  </w:num>
  <w:num w:numId="32">
    <w:abstractNumId w:val="19"/>
  </w:num>
  <w:num w:numId="33">
    <w:abstractNumId w:val="27"/>
  </w:num>
  <w:num w:numId="34">
    <w:abstractNumId w:val="31"/>
  </w:num>
  <w:num w:numId="35">
    <w:abstractNumId w:val="17"/>
  </w:num>
  <w:num w:numId="36">
    <w:abstractNumId w:val="15"/>
  </w:num>
  <w:num w:numId="37">
    <w:abstractNumId w:val="12"/>
  </w:num>
  <w:num w:numId="38">
    <w:abstractNumId w:val="0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065F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3B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9A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AEB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FF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1C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5E18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1E9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529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5F37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2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A1D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1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BB5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3C41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4065F"/>
  </w:style>
  <w:style w:type="paragraph" w:styleId="ae">
    <w:name w:val="Balloon Text"/>
    <w:basedOn w:val="a"/>
    <w:link w:val="af"/>
    <w:uiPriority w:val="99"/>
    <w:semiHidden/>
    <w:unhideWhenUsed/>
    <w:rsid w:val="0014065F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6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6256A62F7D1564E87720461FDF326C32BC26BB3A454323CFD81FE30F0B0435038608593B7E23A79FCF30x3hDK" TargetMode="External"/><Relationship Id="rId18" Type="http://schemas.openxmlformats.org/officeDocument/2006/relationships/hyperlink" Target="consultantplus://offline/ref=B7B7FF710DEA0ABC9D22D50FBAEA45EEF08BD96C3741FF7DE1F705E577491339781744BC1BB805E3569387BAX9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6256A62F7D1564E87720461FDF326C32BC26BB3A454323CFD81FE30F0B0435038608593B7E23A79FCF3Fx3h9K" TargetMode="External"/><Relationship Id="rId17" Type="http://schemas.openxmlformats.org/officeDocument/2006/relationships/hyperlink" Target="consultantplus://offline/ref=365BDF4E6B687437FF10F3A83AC8BA206B5F19377051BB61C5B471BFC2746A825AFC3EC79D85EDCB375EBAu6G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5BDF4E6B687437FF10EDA52CA4ED2C69514133735CB63F90EB2AE2957D60D51DB36785D988EDCFu3G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B7326D1E1890A57710BA5DB6983F6C65630CBAD3E86C5A97EF9D00D09C95154368B58F82098CB6V4jDM" TargetMode="External"/><Relationship Id="rId10" Type="http://schemas.openxmlformats.org/officeDocument/2006/relationships/hyperlink" Target="consultantplus://offline/ref=B7B7FF710DEA0ABC9D22D50FBAEA45EEF08BD96C3741FF7DE1F705E577491339781744BC1BB805E3569287BAX9M" TargetMode="External"/><Relationship Id="rId19" Type="http://schemas.openxmlformats.org/officeDocument/2006/relationships/hyperlink" Target="consultantplus://offline/ref=D38BD1B002B48F23812AD647A9CEB84E47A7FF1CF85A4BD55710727758e2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hyperlink" Target="consultantplus://offline/ref=6EB7326D1E1890A57710BA5DB6983F6C65630CBAD3E86C5A97EF9D00D09C95154368B58F82098CB1V4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3737-1B4D-45ED-AA47-C9FB228D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2014-09-01T07:36:00Z</cp:lastPrinted>
  <dcterms:created xsi:type="dcterms:W3CDTF">2014-09-18T13:56:00Z</dcterms:created>
  <dcterms:modified xsi:type="dcterms:W3CDTF">2014-09-18T13:56:00Z</dcterms:modified>
</cp:coreProperties>
</file>