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413" w:rsidRDefault="00A52867" w:rsidP="00245CF3">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ПАМЯТКА</w:t>
      </w:r>
    </w:p>
    <w:p w:rsidR="00A52867" w:rsidRDefault="00A52867" w:rsidP="00245C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недопустимости жестокого обращения с животными</w:t>
      </w:r>
    </w:p>
    <w:p w:rsidR="00A52867" w:rsidRDefault="00A52867" w:rsidP="00245CF3">
      <w:pPr>
        <w:spacing w:after="0" w:line="240" w:lineRule="auto"/>
        <w:rPr>
          <w:rFonts w:ascii="Times New Roman" w:hAnsi="Times New Roman" w:cs="Times New Roman"/>
          <w:sz w:val="28"/>
          <w:szCs w:val="28"/>
        </w:rPr>
      </w:pPr>
    </w:p>
    <w:p w:rsidR="0018382F" w:rsidRDefault="00A52867" w:rsidP="00245C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18382F">
        <w:rPr>
          <w:rFonts w:ascii="Times New Roman" w:hAnsi="Times New Roman" w:cs="Times New Roman"/>
          <w:sz w:val="28"/>
          <w:szCs w:val="28"/>
        </w:rPr>
        <w:t>1 января 2020 года вступил в силу Федеральный закон от 27.12.2018 № 498-ФЗ «Об ответственном обращении с животными и о внесении изменений в отдельные законодательные акты Российской Федерации»</w:t>
      </w:r>
      <w:r w:rsidR="009D6A33">
        <w:rPr>
          <w:rFonts w:ascii="Times New Roman" w:hAnsi="Times New Roman" w:cs="Times New Roman"/>
          <w:sz w:val="28"/>
          <w:szCs w:val="28"/>
        </w:rPr>
        <w:t>, положениями которого предусмотрено</w:t>
      </w:r>
      <w:r w:rsidR="00FE6833">
        <w:rPr>
          <w:rFonts w:ascii="Times New Roman" w:hAnsi="Times New Roman" w:cs="Times New Roman"/>
          <w:sz w:val="28"/>
          <w:szCs w:val="28"/>
        </w:rPr>
        <w:t xml:space="preserve"> следующее:</w:t>
      </w:r>
    </w:p>
    <w:p w:rsidR="009D6A33" w:rsidRDefault="00FE6833" w:rsidP="00245C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C424E">
        <w:rPr>
          <w:rFonts w:ascii="Times New Roman" w:hAnsi="Times New Roman" w:cs="Times New Roman"/>
          <w:sz w:val="28"/>
          <w:szCs w:val="28"/>
        </w:rPr>
        <w:t> </w:t>
      </w:r>
      <w:r>
        <w:rPr>
          <w:rFonts w:ascii="Times New Roman" w:hAnsi="Times New Roman" w:cs="Times New Roman"/>
          <w:sz w:val="28"/>
          <w:szCs w:val="28"/>
        </w:rPr>
        <w:t>Ж</w:t>
      </w:r>
      <w:r w:rsidR="009D6A33">
        <w:rPr>
          <w:rFonts w:ascii="Times New Roman" w:hAnsi="Times New Roman" w:cs="Times New Roman"/>
          <w:sz w:val="28"/>
          <w:szCs w:val="28"/>
        </w:rPr>
        <w:t xml:space="preserve">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настоящим Федеральным законом, другими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w:t>
      </w:r>
      <w:r w:rsidR="00FC22CA">
        <w:rPr>
          <w:rFonts w:ascii="Times New Roman" w:hAnsi="Times New Roman" w:cs="Times New Roman"/>
          <w:sz w:val="28"/>
          <w:szCs w:val="28"/>
        </w:rPr>
        <w:br/>
      </w:r>
      <w:r w:rsidR="009D6A33">
        <w:rPr>
          <w:rFonts w:ascii="Times New Roman" w:hAnsi="Times New Roman" w:cs="Times New Roman"/>
          <w:sz w:val="28"/>
          <w:szCs w:val="28"/>
        </w:rPr>
        <w:t xml:space="preserve">при наличии возможности владельцем помощи животному, находящемуся </w:t>
      </w:r>
      <w:r w:rsidR="00685E80">
        <w:rPr>
          <w:rFonts w:ascii="Times New Roman" w:hAnsi="Times New Roman" w:cs="Times New Roman"/>
          <w:sz w:val="28"/>
          <w:szCs w:val="28"/>
        </w:rPr>
        <w:br/>
      </w:r>
      <w:r w:rsidR="009D6A33">
        <w:rPr>
          <w:rFonts w:ascii="Times New Roman" w:hAnsi="Times New Roman" w:cs="Times New Roman"/>
          <w:sz w:val="28"/>
          <w:szCs w:val="28"/>
        </w:rPr>
        <w:t>в опасном для жизни или здоровья состоянии</w:t>
      </w:r>
      <w:r w:rsidR="009F2217">
        <w:rPr>
          <w:rFonts w:ascii="Times New Roman" w:hAnsi="Times New Roman" w:cs="Times New Roman"/>
          <w:sz w:val="28"/>
          <w:szCs w:val="28"/>
        </w:rPr>
        <w:t xml:space="preserve"> </w:t>
      </w:r>
      <w:r w:rsidR="00003E30">
        <w:rPr>
          <w:rFonts w:ascii="Times New Roman" w:hAnsi="Times New Roman" w:cs="Times New Roman"/>
          <w:sz w:val="28"/>
          <w:szCs w:val="28"/>
        </w:rPr>
        <w:t>(статья 3 Зак</w:t>
      </w:r>
      <w:r>
        <w:rPr>
          <w:rFonts w:ascii="Times New Roman" w:hAnsi="Times New Roman" w:cs="Times New Roman"/>
          <w:sz w:val="28"/>
          <w:szCs w:val="28"/>
        </w:rPr>
        <w:t>она).</w:t>
      </w:r>
    </w:p>
    <w:p w:rsidR="007557EE" w:rsidRDefault="00FE6833" w:rsidP="00245C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C424E">
        <w:rPr>
          <w:rFonts w:ascii="Times New Roman" w:hAnsi="Times New Roman" w:cs="Times New Roman"/>
          <w:sz w:val="28"/>
          <w:szCs w:val="28"/>
        </w:rPr>
        <w:t> </w:t>
      </w:r>
      <w:r w:rsidR="007557EE">
        <w:rPr>
          <w:rFonts w:ascii="Times New Roman" w:hAnsi="Times New Roman" w:cs="Times New Roman"/>
          <w:sz w:val="28"/>
          <w:szCs w:val="28"/>
        </w:rPr>
        <w:t>Животные должны быть защищены от жестокого обращения.</w:t>
      </w:r>
      <w:r w:rsidR="00003E30">
        <w:rPr>
          <w:rFonts w:ascii="Times New Roman" w:hAnsi="Times New Roman" w:cs="Times New Roman"/>
          <w:sz w:val="28"/>
          <w:szCs w:val="28"/>
        </w:rPr>
        <w:t xml:space="preserve"> </w:t>
      </w:r>
      <w:r w:rsidR="009F2217">
        <w:rPr>
          <w:rFonts w:ascii="Times New Roman" w:hAnsi="Times New Roman" w:cs="Times New Roman"/>
          <w:sz w:val="28"/>
          <w:szCs w:val="28"/>
        </w:rPr>
        <w:br/>
      </w:r>
      <w:r w:rsidR="007557EE">
        <w:rPr>
          <w:rFonts w:ascii="Times New Roman" w:hAnsi="Times New Roman" w:cs="Times New Roman"/>
          <w:sz w:val="28"/>
          <w:szCs w:val="28"/>
        </w:rPr>
        <w:t>При обращении с животными не допускаются:</w:t>
      </w:r>
    </w:p>
    <w:p w:rsidR="007557EE" w:rsidRDefault="007557EE" w:rsidP="00245C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C424E">
        <w:rPr>
          <w:rFonts w:ascii="Times New Roman" w:hAnsi="Times New Roman" w:cs="Times New Roman"/>
          <w:sz w:val="28"/>
          <w:szCs w:val="28"/>
        </w:rPr>
        <w:t> </w:t>
      </w:r>
      <w:r>
        <w:rPr>
          <w:rFonts w:ascii="Times New Roman" w:hAnsi="Times New Roman" w:cs="Times New Roman"/>
          <w:sz w:val="28"/>
          <w:szCs w:val="28"/>
        </w:rPr>
        <w:t xml:space="preserve">проведение на животных без применения обезболивающих лекарственных препаратов для ветеринарного применения ветеринарных </w:t>
      </w:r>
      <w:r w:rsidR="00267A08">
        <w:rPr>
          <w:rFonts w:ascii="Times New Roman" w:hAnsi="Times New Roman" w:cs="Times New Roman"/>
          <w:sz w:val="28"/>
          <w:szCs w:val="28"/>
        </w:rPr>
        <w:br/>
      </w:r>
      <w:r>
        <w:rPr>
          <w:rFonts w:ascii="Times New Roman" w:hAnsi="Times New Roman" w:cs="Times New Roman"/>
          <w:sz w:val="28"/>
          <w:szCs w:val="28"/>
        </w:rPr>
        <w:t>и иных процедур, которые могут вызвать у животных непереносимую боль;</w:t>
      </w:r>
    </w:p>
    <w:p w:rsidR="007557EE" w:rsidRDefault="007557EE" w:rsidP="00245C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C424E">
        <w:rPr>
          <w:rFonts w:ascii="Times New Roman" w:hAnsi="Times New Roman" w:cs="Times New Roman"/>
          <w:sz w:val="28"/>
          <w:szCs w:val="28"/>
        </w:rPr>
        <w:t> </w:t>
      </w:r>
      <w:r>
        <w:rPr>
          <w:rFonts w:ascii="Times New Roman" w:hAnsi="Times New Roman" w:cs="Times New Roman"/>
          <w:sz w:val="28"/>
          <w:szCs w:val="28"/>
        </w:rPr>
        <w:t xml:space="preserve">натравливание животных (за исключением служебных животных) </w:t>
      </w:r>
      <w:r w:rsidR="00685E80">
        <w:rPr>
          <w:rFonts w:ascii="Times New Roman" w:hAnsi="Times New Roman" w:cs="Times New Roman"/>
          <w:sz w:val="28"/>
          <w:szCs w:val="28"/>
        </w:rPr>
        <w:br/>
      </w:r>
      <w:r>
        <w:rPr>
          <w:rFonts w:ascii="Times New Roman" w:hAnsi="Times New Roman" w:cs="Times New Roman"/>
          <w:sz w:val="28"/>
          <w:szCs w:val="28"/>
        </w:rPr>
        <w:t>на других животных;</w:t>
      </w:r>
    </w:p>
    <w:p w:rsidR="007557EE" w:rsidRDefault="007557EE" w:rsidP="00245C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C424E">
        <w:rPr>
          <w:rFonts w:ascii="Times New Roman" w:hAnsi="Times New Roman" w:cs="Times New Roman"/>
          <w:sz w:val="28"/>
          <w:szCs w:val="28"/>
        </w:rPr>
        <w:t> </w:t>
      </w:r>
      <w:r>
        <w:rPr>
          <w:rFonts w:ascii="Times New Roman" w:hAnsi="Times New Roman" w:cs="Times New Roman"/>
          <w:sz w:val="28"/>
          <w:szCs w:val="28"/>
        </w:rPr>
        <w:t xml:space="preserve">отказ владельцев животных от исполнения ими обязанностей </w:t>
      </w:r>
      <w:r w:rsidR="00685E80">
        <w:rPr>
          <w:rFonts w:ascii="Times New Roman" w:hAnsi="Times New Roman" w:cs="Times New Roman"/>
          <w:sz w:val="28"/>
          <w:szCs w:val="28"/>
        </w:rPr>
        <w:br/>
      </w:r>
      <w:r>
        <w:rPr>
          <w:rFonts w:ascii="Times New Roman" w:hAnsi="Times New Roman" w:cs="Times New Roman"/>
          <w:sz w:val="28"/>
          <w:szCs w:val="28"/>
        </w:rPr>
        <w:t xml:space="preserve">по содержанию животных до их определения в приюты для животных </w:t>
      </w:r>
      <w:r w:rsidR="009F2217">
        <w:rPr>
          <w:rFonts w:ascii="Times New Roman" w:hAnsi="Times New Roman" w:cs="Times New Roman"/>
          <w:sz w:val="28"/>
          <w:szCs w:val="28"/>
        </w:rPr>
        <w:br/>
      </w:r>
      <w:r>
        <w:rPr>
          <w:rFonts w:ascii="Times New Roman" w:hAnsi="Times New Roman" w:cs="Times New Roman"/>
          <w:sz w:val="28"/>
          <w:szCs w:val="28"/>
        </w:rPr>
        <w:t>или отчуждения иным законным способом;</w:t>
      </w:r>
    </w:p>
    <w:p w:rsidR="007557EE" w:rsidRDefault="007557EE" w:rsidP="00245C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C424E">
        <w:rPr>
          <w:rFonts w:ascii="Times New Roman" w:hAnsi="Times New Roman" w:cs="Times New Roman"/>
          <w:sz w:val="28"/>
          <w:szCs w:val="28"/>
        </w:rPr>
        <w:t> </w:t>
      </w:r>
      <w:r>
        <w:rPr>
          <w:rFonts w:ascii="Times New Roman" w:hAnsi="Times New Roman" w:cs="Times New Roman"/>
          <w:sz w:val="28"/>
          <w:szCs w:val="28"/>
        </w:rPr>
        <w:t>торговля животными в местах, специально не отведенных для этого;</w:t>
      </w:r>
    </w:p>
    <w:p w:rsidR="007557EE" w:rsidRDefault="007557EE" w:rsidP="00245C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C424E">
        <w:rPr>
          <w:rFonts w:ascii="Times New Roman" w:hAnsi="Times New Roman" w:cs="Times New Roman"/>
          <w:sz w:val="28"/>
          <w:szCs w:val="28"/>
        </w:rPr>
        <w:t> </w:t>
      </w:r>
      <w:r>
        <w:rPr>
          <w:rFonts w:ascii="Times New Roman" w:hAnsi="Times New Roman" w:cs="Times New Roman"/>
          <w:sz w:val="28"/>
          <w:szCs w:val="28"/>
        </w:rPr>
        <w:t>организация и проведение боев животных;</w:t>
      </w:r>
    </w:p>
    <w:p w:rsidR="007557EE" w:rsidRDefault="007557EE" w:rsidP="00245C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C424E">
        <w:rPr>
          <w:rFonts w:ascii="Times New Roman" w:hAnsi="Times New Roman" w:cs="Times New Roman"/>
          <w:sz w:val="28"/>
          <w:szCs w:val="28"/>
        </w:rPr>
        <w:t> </w:t>
      </w:r>
      <w:r>
        <w:rPr>
          <w:rFonts w:ascii="Times New Roman" w:hAnsi="Times New Roman" w:cs="Times New Roman"/>
          <w:sz w:val="28"/>
          <w:szCs w:val="28"/>
        </w:rPr>
        <w:t xml:space="preserve">организация и проведение зрелищных мероприятий, влекущих </w:t>
      </w:r>
      <w:r w:rsidR="00685E80">
        <w:rPr>
          <w:rFonts w:ascii="Times New Roman" w:hAnsi="Times New Roman" w:cs="Times New Roman"/>
          <w:sz w:val="28"/>
          <w:szCs w:val="28"/>
        </w:rPr>
        <w:br/>
      </w:r>
      <w:r>
        <w:rPr>
          <w:rFonts w:ascii="Times New Roman" w:hAnsi="Times New Roman" w:cs="Times New Roman"/>
          <w:sz w:val="28"/>
          <w:szCs w:val="28"/>
        </w:rPr>
        <w:t>за собой нанесение травм и увечий животным, умерщвление животных;</w:t>
      </w:r>
    </w:p>
    <w:p w:rsidR="007557EE" w:rsidRDefault="007557EE" w:rsidP="00245C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C424E">
        <w:rPr>
          <w:rFonts w:ascii="Times New Roman" w:hAnsi="Times New Roman" w:cs="Times New Roman"/>
          <w:sz w:val="28"/>
          <w:szCs w:val="28"/>
        </w:rPr>
        <w:t> </w:t>
      </w:r>
      <w:r>
        <w:rPr>
          <w:rFonts w:ascii="Times New Roman" w:hAnsi="Times New Roman" w:cs="Times New Roman"/>
          <w:sz w:val="28"/>
          <w:szCs w:val="28"/>
        </w:rPr>
        <w:t xml:space="preserve">кормление хищных животных другими живыми животными </w:t>
      </w:r>
      <w:r w:rsidR="00267A08">
        <w:rPr>
          <w:rFonts w:ascii="Times New Roman" w:hAnsi="Times New Roman" w:cs="Times New Roman"/>
          <w:sz w:val="28"/>
          <w:szCs w:val="28"/>
        </w:rPr>
        <w:br/>
      </w:r>
      <w:r>
        <w:rPr>
          <w:rFonts w:ascii="Times New Roman" w:hAnsi="Times New Roman" w:cs="Times New Roman"/>
          <w:sz w:val="28"/>
          <w:szCs w:val="28"/>
        </w:rPr>
        <w:t>в местах, открытых для свободного посещения, за исключением случаев, предусмотренных требованиями к использованию животных в культурно-зрелищных целях и их содержанию, установленными Правительством Российской Федерации</w:t>
      </w:r>
      <w:r w:rsidR="00003E30">
        <w:rPr>
          <w:rFonts w:ascii="Times New Roman" w:hAnsi="Times New Roman" w:cs="Times New Roman"/>
          <w:sz w:val="28"/>
          <w:szCs w:val="28"/>
        </w:rPr>
        <w:t xml:space="preserve"> (статья 11 Закона).</w:t>
      </w:r>
    </w:p>
    <w:p w:rsidR="0033488A" w:rsidRDefault="00003E30" w:rsidP="00245C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C424E">
        <w:rPr>
          <w:rFonts w:ascii="Times New Roman" w:hAnsi="Times New Roman" w:cs="Times New Roman"/>
          <w:sz w:val="28"/>
          <w:szCs w:val="28"/>
        </w:rPr>
        <w:t> </w:t>
      </w:r>
      <w:r w:rsidR="0033488A">
        <w:rPr>
          <w:rFonts w:ascii="Times New Roman" w:hAnsi="Times New Roman" w:cs="Times New Roman"/>
          <w:sz w:val="28"/>
          <w:szCs w:val="28"/>
        </w:rPr>
        <w:t>Запрещается пропаганда жестокого обращения с животными, а также призывы к жестокому обращению с животными.</w:t>
      </w:r>
    </w:p>
    <w:p w:rsidR="0033488A" w:rsidRDefault="0033488A" w:rsidP="00245C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Запрещаются производство, изготовление, показ и распространение пропагандирующих жестокое обращение с животными кино-, видео- </w:t>
      </w:r>
      <w:r>
        <w:rPr>
          <w:rFonts w:ascii="Times New Roman" w:hAnsi="Times New Roman" w:cs="Times New Roman"/>
          <w:sz w:val="28"/>
          <w:szCs w:val="28"/>
        </w:rPr>
        <w:br/>
        <w:t xml:space="preserve">и фотоматериалов, печатной продукции, аудиовизуальной продукции, размещение таких материалов и продукции в информационно-телекоммуникационных сетях (в том числе в сети «Интернет») </w:t>
      </w:r>
      <w:r>
        <w:rPr>
          <w:rFonts w:ascii="Times New Roman" w:hAnsi="Times New Roman" w:cs="Times New Roman"/>
          <w:sz w:val="28"/>
          <w:szCs w:val="28"/>
        </w:rPr>
        <w:br/>
        <w:t xml:space="preserve">и осуществление иных действий, пропагандирующих жестокое обращение </w:t>
      </w:r>
      <w:r>
        <w:rPr>
          <w:rFonts w:ascii="Times New Roman" w:hAnsi="Times New Roman" w:cs="Times New Roman"/>
          <w:sz w:val="28"/>
          <w:szCs w:val="28"/>
        </w:rPr>
        <w:br/>
        <w:t>с животными (статья 12 Закона).</w:t>
      </w:r>
    </w:p>
    <w:p w:rsidR="00185F7A" w:rsidRDefault="00B45F60" w:rsidP="00245C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8D270A">
        <w:rPr>
          <w:rFonts w:ascii="Times New Roman" w:hAnsi="Times New Roman" w:cs="Times New Roman"/>
          <w:sz w:val="28"/>
          <w:szCs w:val="28"/>
        </w:rPr>
        <w:t> </w:t>
      </w:r>
      <w:r w:rsidR="00185F7A">
        <w:rPr>
          <w:rFonts w:ascii="Times New Roman" w:hAnsi="Times New Roman" w:cs="Times New Roman"/>
          <w:sz w:val="28"/>
          <w:szCs w:val="28"/>
        </w:rPr>
        <w:t xml:space="preserve">Осуществление деятельности по обращению с животными </w:t>
      </w:r>
      <w:r w:rsidR="009F2217">
        <w:rPr>
          <w:rFonts w:ascii="Times New Roman" w:hAnsi="Times New Roman" w:cs="Times New Roman"/>
          <w:sz w:val="28"/>
          <w:szCs w:val="28"/>
        </w:rPr>
        <w:br/>
      </w:r>
      <w:r w:rsidR="00185F7A">
        <w:rPr>
          <w:rFonts w:ascii="Times New Roman" w:hAnsi="Times New Roman" w:cs="Times New Roman"/>
          <w:sz w:val="28"/>
          <w:szCs w:val="28"/>
        </w:rPr>
        <w:t xml:space="preserve">без владельцев способами, предусматривающими жестокое обращение </w:t>
      </w:r>
      <w:r w:rsidR="008D270A">
        <w:rPr>
          <w:rFonts w:ascii="Times New Roman" w:hAnsi="Times New Roman" w:cs="Times New Roman"/>
          <w:sz w:val="28"/>
          <w:szCs w:val="28"/>
        </w:rPr>
        <w:br/>
      </w:r>
      <w:r w:rsidR="00185F7A">
        <w:rPr>
          <w:rFonts w:ascii="Times New Roman" w:hAnsi="Times New Roman" w:cs="Times New Roman"/>
          <w:sz w:val="28"/>
          <w:szCs w:val="28"/>
        </w:rPr>
        <w:t>с животными, не допускается (статья 17 Закона).</w:t>
      </w:r>
    </w:p>
    <w:p w:rsidR="00B30105" w:rsidRDefault="00B30105" w:rsidP="00245C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За нарушение требований настоящего Федерального закона владельцы животных и иные лица несут административную, уголовную </w:t>
      </w:r>
      <w:r w:rsidR="00ED4558">
        <w:rPr>
          <w:rFonts w:ascii="Times New Roman" w:hAnsi="Times New Roman" w:cs="Times New Roman"/>
          <w:sz w:val="28"/>
          <w:szCs w:val="28"/>
        </w:rPr>
        <w:br/>
      </w:r>
      <w:r>
        <w:rPr>
          <w:rFonts w:ascii="Times New Roman" w:hAnsi="Times New Roman" w:cs="Times New Roman"/>
          <w:sz w:val="28"/>
          <w:szCs w:val="28"/>
        </w:rPr>
        <w:t>и иную ответственность в порядке, установленном законодательством Российской Федерации (статья 21 Закона).</w:t>
      </w:r>
    </w:p>
    <w:p w:rsidR="00941D27" w:rsidRDefault="00941D27" w:rsidP="00245CF3">
      <w:pPr>
        <w:spacing w:after="0" w:line="240" w:lineRule="auto"/>
        <w:ind w:firstLine="709"/>
        <w:jc w:val="both"/>
        <w:rPr>
          <w:rFonts w:ascii="Times New Roman" w:hAnsi="Times New Roman" w:cs="Times New Roman"/>
          <w:sz w:val="28"/>
          <w:szCs w:val="28"/>
        </w:rPr>
      </w:pPr>
    </w:p>
    <w:p w:rsidR="00245CF3" w:rsidRDefault="00207A76" w:rsidP="00245C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w:t>
      </w:r>
      <w:r w:rsidR="00941D27">
        <w:rPr>
          <w:rFonts w:ascii="Times New Roman" w:hAnsi="Times New Roman" w:cs="Times New Roman"/>
          <w:sz w:val="28"/>
          <w:szCs w:val="28"/>
        </w:rPr>
        <w:t>тать</w:t>
      </w:r>
      <w:r>
        <w:rPr>
          <w:rFonts w:ascii="Times New Roman" w:hAnsi="Times New Roman" w:cs="Times New Roman"/>
          <w:sz w:val="28"/>
          <w:szCs w:val="28"/>
        </w:rPr>
        <w:t>и</w:t>
      </w:r>
      <w:r w:rsidR="00941D27">
        <w:rPr>
          <w:rFonts w:ascii="Times New Roman" w:hAnsi="Times New Roman" w:cs="Times New Roman"/>
          <w:sz w:val="28"/>
          <w:szCs w:val="28"/>
        </w:rPr>
        <w:t xml:space="preserve"> 245 («Жестокое обращение с животными») Уголовного кодекса Российской Федерации </w:t>
      </w:r>
      <w:r w:rsidR="005570D8">
        <w:rPr>
          <w:rFonts w:ascii="Times New Roman" w:hAnsi="Times New Roman" w:cs="Times New Roman"/>
          <w:sz w:val="28"/>
          <w:szCs w:val="28"/>
        </w:rPr>
        <w:t>(далее – УК РФ)</w:t>
      </w:r>
      <w:r w:rsidR="00245CF3">
        <w:rPr>
          <w:rFonts w:ascii="Times New Roman" w:hAnsi="Times New Roman" w:cs="Times New Roman"/>
          <w:sz w:val="28"/>
          <w:szCs w:val="28"/>
        </w:rPr>
        <w:t>:</w:t>
      </w:r>
    </w:p>
    <w:p w:rsidR="00207A76" w:rsidRDefault="00245CF3" w:rsidP="00245C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570D8">
        <w:rPr>
          <w:rFonts w:ascii="Times New Roman" w:hAnsi="Times New Roman" w:cs="Times New Roman"/>
          <w:sz w:val="28"/>
          <w:szCs w:val="28"/>
        </w:rPr>
        <w:t xml:space="preserve"> </w:t>
      </w:r>
      <w:r>
        <w:rPr>
          <w:rFonts w:ascii="Times New Roman" w:hAnsi="Times New Roman" w:cs="Times New Roman"/>
          <w:sz w:val="28"/>
          <w:szCs w:val="28"/>
        </w:rPr>
        <w:t>Ж</w:t>
      </w:r>
      <w:r w:rsidR="00207A76">
        <w:rPr>
          <w:rFonts w:ascii="Times New Roman" w:hAnsi="Times New Roman" w:cs="Times New Roman"/>
          <w:sz w:val="28"/>
          <w:szCs w:val="28"/>
        </w:rPr>
        <w:t xml:space="preserve">естокое обращение с животным в целях причинения ему боли </w:t>
      </w:r>
      <w:r w:rsidR="00CE3D7D">
        <w:rPr>
          <w:rFonts w:ascii="Times New Roman" w:hAnsi="Times New Roman" w:cs="Times New Roman"/>
          <w:sz w:val="28"/>
          <w:szCs w:val="28"/>
        </w:rPr>
        <w:br/>
      </w:r>
      <w:r w:rsidR="00207A76">
        <w:rPr>
          <w:rFonts w:ascii="Times New Roman" w:hAnsi="Times New Roman" w:cs="Times New Roman"/>
          <w:sz w:val="28"/>
          <w:szCs w:val="28"/>
        </w:rPr>
        <w:t>и (или) страданий, а равно из хулиганских побуждений или из корыстных побуждений, повлекшее его гибель или увечье, -</w:t>
      </w:r>
    </w:p>
    <w:p w:rsidR="00207A76" w:rsidRDefault="00207A76" w:rsidP="00245C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наказывается штрафом в размере до восьмидесяти тысяч рублей </w:t>
      </w:r>
      <w:r w:rsidR="00ED4558">
        <w:rPr>
          <w:rFonts w:ascii="Times New Roman" w:hAnsi="Times New Roman" w:cs="Times New Roman"/>
          <w:sz w:val="28"/>
          <w:szCs w:val="28"/>
        </w:rPr>
        <w:br/>
      </w:r>
      <w:r>
        <w:rPr>
          <w:rFonts w:ascii="Times New Roman" w:hAnsi="Times New Roman" w:cs="Times New Roman"/>
          <w:sz w:val="28"/>
          <w:szCs w:val="28"/>
        </w:rPr>
        <w:t xml:space="preserve">или в размере заработной платы или иного дохода осужденного за период </w:t>
      </w:r>
      <w:r w:rsidR="00ED4558">
        <w:rPr>
          <w:rFonts w:ascii="Times New Roman" w:hAnsi="Times New Roman" w:cs="Times New Roman"/>
          <w:sz w:val="28"/>
          <w:szCs w:val="28"/>
        </w:rPr>
        <w:br/>
      </w:r>
      <w:r>
        <w:rPr>
          <w:rFonts w:ascii="Times New Roman" w:hAnsi="Times New Roman" w:cs="Times New Roman"/>
          <w:sz w:val="28"/>
          <w:szCs w:val="28"/>
        </w:rPr>
        <w:t xml:space="preserve">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w:t>
      </w:r>
      <w:r w:rsidR="00ED4558">
        <w:rPr>
          <w:rFonts w:ascii="Times New Roman" w:hAnsi="Times New Roman" w:cs="Times New Roman"/>
          <w:sz w:val="28"/>
          <w:szCs w:val="28"/>
        </w:rPr>
        <w:br/>
      </w:r>
      <w:r>
        <w:rPr>
          <w:rFonts w:ascii="Times New Roman" w:hAnsi="Times New Roman" w:cs="Times New Roman"/>
          <w:sz w:val="28"/>
          <w:szCs w:val="28"/>
        </w:rPr>
        <w:t>до шести месяцев, либо лишением свободы на срок до трех лет.</w:t>
      </w:r>
    </w:p>
    <w:p w:rsidR="00245CF3" w:rsidRDefault="00245CF3" w:rsidP="00245C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То же деяние, совершенное:</w:t>
      </w:r>
    </w:p>
    <w:p w:rsidR="00245CF3" w:rsidRDefault="00245CF3" w:rsidP="00245C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группой лиц, группой лиц по предварительному сговору </w:t>
      </w:r>
      <w:r w:rsidR="00CE3D7D">
        <w:rPr>
          <w:rFonts w:ascii="Times New Roman" w:hAnsi="Times New Roman" w:cs="Times New Roman"/>
          <w:sz w:val="28"/>
          <w:szCs w:val="28"/>
        </w:rPr>
        <w:br/>
      </w:r>
      <w:r>
        <w:rPr>
          <w:rFonts w:ascii="Times New Roman" w:hAnsi="Times New Roman" w:cs="Times New Roman"/>
          <w:sz w:val="28"/>
          <w:szCs w:val="28"/>
        </w:rPr>
        <w:t>или организованной группой;</w:t>
      </w:r>
    </w:p>
    <w:p w:rsidR="00245CF3" w:rsidRDefault="00245CF3" w:rsidP="00245C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 присутствии малолетнего;</w:t>
      </w:r>
    </w:p>
    <w:p w:rsidR="00245CF3" w:rsidRDefault="00245CF3" w:rsidP="00245C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 применением садистских методов;</w:t>
      </w:r>
    </w:p>
    <w:p w:rsidR="00245CF3" w:rsidRDefault="00245CF3" w:rsidP="00245C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245CF3" w:rsidRDefault="00245CF3" w:rsidP="00245C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в отношении нескольких животных, -</w:t>
      </w:r>
    </w:p>
    <w:p w:rsidR="00245CF3" w:rsidRPr="00A52867" w:rsidRDefault="00245C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наказывается штрафом в размере от ста тысяч до трехсот тысяч рублей или в размере заработной платы или иного дохода осужденного за период </w:t>
      </w:r>
      <w:r w:rsidR="00CE3D7D">
        <w:rPr>
          <w:rFonts w:ascii="Times New Roman" w:hAnsi="Times New Roman" w:cs="Times New Roman"/>
          <w:sz w:val="28"/>
          <w:szCs w:val="28"/>
        </w:rPr>
        <w:br/>
      </w:r>
      <w:r>
        <w:rPr>
          <w:rFonts w:ascii="Times New Roman" w:hAnsi="Times New Roman" w:cs="Times New Roman"/>
          <w:sz w:val="28"/>
          <w:szCs w:val="28"/>
        </w:rPr>
        <w:t>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sectPr w:rsidR="00245CF3" w:rsidRPr="00A52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C0"/>
    <w:rsid w:val="00003E30"/>
    <w:rsid w:val="0018382F"/>
    <w:rsid w:val="00185F7A"/>
    <w:rsid w:val="00207A76"/>
    <w:rsid w:val="00245CF3"/>
    <w:rsid w:val="002665FD"/>
    <w:rsid w:val="00267A08"/>
    <w:rsid w:val="0033488A"/>
    <w:rsid w:val="005570D8"/>
    <w:rsid w:val="00685E80"/>
    <w:rsid w:val="007557EE"/>
    <w:rsid w:val="008450C0"/>
    <w:rsid w:val="008D270A"/>
    <w:rsid w:val="00941D27"/>
    <w:rsid w:val="00961413"/>
    <w:rsid w:val="009D6A33"/>
    <w:rsid w:val="009F2217"/>
    <w:rsid w:val="00A52867"/>
    <w:rsid w:val="00AC6724"/>
    <w:rsid w:val="00B30105"/>
    <w:rsid w:val="00B45F60"/>
    <w:rsid w:val="00CE3D7D"/>
    <w:rsid w:val="00E2081A"/>
    <w:rsid w:val="00EC424E"/>
    <w:rsid w:val="00ED4558"/>
    <w:rsid w:val="00FC22CA"/>
    <w:rsid w:val="00FE6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FEE7A-2745-441B-B895-5EF3406E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Борисович Ремшуев</dc:creator>
  <cp:keywords/>
  <dc:description/>
  <cp:lastModifiedBy>Коткина Татьяна Васильевна</cp:lastModifiedBy>
  <cp:revision>2</cp:revision>
  <dcterms:created xsi:type="dcterms:W3CDTF">2021-05-18T11:21:00Z</dcterms:created>
  <dcterms:modified xsi:type="dcterms:W3CDTF">2021-05-18T11:21:00Z</dcterms:modified>
</cp:coreProperties>
</file>