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D40EE8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40EE8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481A08" w:rsidRPr="00D40EE8" w:rsidRDefault="00E61F9A" w:rsidP="00D53D25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0EE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D40EE8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  <w:r w:rsidR="0012695A" w:rsidRPr="00D40EE8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922A15" w:rsidRPr="00D40EE8">
        <w:rPr>
          <w:rFonts w:ascii="Times New Roman" w:hAnsi="Times New Roman" w:cs="Times New Roman"/>
          <w:b/>
          <w:sz w:val="26"/>
          <w:szCs w:val="26"/>
        </w:rPr>
        <w:t>"Городской округ "Город Нарьян-Мар"</w:t>
      </w:r>
      <w:r w:rsidR="0012695A" w:rsidRPr="00D40E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2942" w:rsidRPr="00D40EE8">
        <w:rPr>
          <w:rFonts w:ascii="Times New Roman" w:hAnsi="Times New Roman" w:cs="Times New Roman"/>
          <w:b/>
          <w:sz w:val="26"/>
          <w:szCs w:val="26"/>
        </w:rPr>
        <w:t>"Об утверждении Порядка предоставления субсидий на поддержку субъектов малого и среднего предпринимательства в целях возмещения части затрат, связанных с осуществлением предпринимательской деятельности"</w:t>
      </w:r>
    </w:p>
    <w:p w:rsidR="00922A15" w:rsidRPr="00D40EE8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D40EE8" w:rsidRDefault="00E61F9A" w:rsidP="000F1DA9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>В соответствии с раздело</w:t>
      </w:r>
      <w:r w:rsidR="00E118AB" w:rsidRPr="00D40EE8">
        <w:rPr>
          <w:rFonts w:ascii="Times New Roman" w:hAnsi="Times New Roman" w:cs="Times New Roman"/>
          <w:sz w:val="26"/>
          <w:szCs w:val="26"/>
        </w:rPr>
        <w:t>м</w:t>
      </w:r>
      <w:r w:rsidRPr="00D40EE8">
        <w:rPr>
          <w:rFonts w:ascii="Times New Roman" w:hAnsi="Times New Roman" w:cs="Times New Roman"/>
          <w:sz w:val="26"/>
          <w:szCs w:val="26"/>
        </w:rPr>
        <w:t xml:space="preserve">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</w:t>
      </w:r>
      <w:r w:rsidR="0029562D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>округ "Город Нарьян-Мар" от 26.12.2014 №</w:t>
      </w:r>
      <w:r w:rsidR="0029562D">
        <w:rPr>
          <w:rFonts w:ascii="Times New Roman" w:hAnsi="Times New Roman" w:cs="Times New Roman"/>
          <w:sz w:val="26"/>
          <w:szCs w:val="26"/>
        </w:rPr>
        <w:t xml:space="preserve"> </w:t>
      </w:r>
      <w:r w:rsidRPr="00D40EE8">
        <w:rPr>
          <w:rFonts w:ascii="Times New Roman" w:hAnsi="Times New Roman" w:cs="Times New Roman"/>
          <w:sz w:val="26"/>
          <w:szCs w:val="26"/>
        </w:rPr>
        <w:t>3354</w:t>
      </w:r>
      <w:r w:rsidR="00E118AB" w:rsidRPr="00D40EE8">
        <w:rPr>
          <w:rFonts w:ascii="Times New Roman" w:hAnsi="Times New Roman" w:cs="Times New Roman"/>
          <w:sz w:val="26"/>
          <w:szCs w:val="26"/>
        </w:rPr>
        <w:t>,</w:t>
      </w:r>
      <w:r w:rsidRPr="00D40EE8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D40EE8">
        <w:rPr>
          <w:rFonts w:ascii="Times New Roman" w:hAnsi="Times New Roman" w:cs="Times New Roman"/>
          <w:sz w:val="26"/>
          <w:szCs w:val="26"/>
        </w:rPr>
        <w:t>у</w:t>
      </w:r>
      <w:r w:rsidRPr="00D40EE8">
        <w:rPr>
          <w:rFonts w:ascii="Times New Roman" w:hAnsi="Times New Roman" w:cs="Times New Roman"/>
          <w:sz w:val="26"/>
          <w:szCs w:val="26"/>
        </w:rPr>
        <w:t xml:space="preserve">правлением экономического </w:t>
      </w:r>
      <w:r w:rsidR="0029562D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 xml:space="preserve">и инвестиционного развития Администрации МО "Городской округ "Город Нарьян-Мар" проведены публичные консультации по проекту 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407817" w:rsidRPr="00D40EE8">
        <w:rPr>
          <w:rFonts w:ascii="Times New Roman" w:hAnsi="Times New Roman" w:cs="Times New Roman"/>
          <w:sz w:val="26"/>
          <w:szCs w:val="26"/>
        </w:rPr>
        <w:t>муниципального образования "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Городской округ "Город Нарьян-Мар" </w:t>
      </w:r>
      <w:r w:rsidR="0061243A" w:rsidRPr="00D40EE8">
        <w:rPr>
          <w:rFonts w:ascii="Times New Roman" w:hAnsi="Times New Roman" w:cs="Times New Roman"/>
          <w:sz w:val="26"/>
          <w:szCs w:val="26"/>
        </w:rPr>
        <w:t>"</w:t>
      </w:r>
      <w:r w:rsidR="00407817" w:rsidRPr="00D40EE8">
        <w:rPr>
          <w:rFonts w:ascii="Times New Roman" w:hAnsi="Times New Roman" w:cs="Times New Roman"/>
          <w:sz w:val="26"/>
          <w:szCs w:val="26"/>
        </w:rPr>
        <w:t>Об утверждении Порядка организации и проведени</w:t>
      </w:r>
      <w:r w:rsidR="00206447" w:rsidRPr="00D40EE8">
        <w:rPr>
          <w:rFonts w:ascii="Times New Roman" w:hAnsi="Times New Roman" w:cs="Times New Roman"/>
          <w:sz w:val="26"/>
          <w:szCs w:val="26"/>
        </w:rPr>
        <w:t>я</w:t>
      </w:r>
      <w:r w:rsidR="00407817" w:rsidRPr="00D40EE8">
        <w:rPr>
          <w:rFonts w:ascii="Times New Roman" w:hAnsi="Times New Roman" w:cs="Times New Roman"/>
          <w:sz w:val="26"/>
          <w:szCs w:val="26"/>
        </w:rPr>
        <w:t xml:space="preserve"> городского конкурса "Лучший предприниматель года</w:t>
      </w:r>
      <w:r w:rsidR="0061243A" w:rsidRPr="00D40EE8">
        <w:rPr>
          <w:rFonts w:ascii="Times New Roman" w:hAnsi="Times New Roman" w:cs="Times New Roman"/>
          <w:sz w:val="26"/>
          <w:szCs w:val="26"/>
        </w:rPr>
        <w:t>"</w:t>
      </w:r>
      <w:r w:rsidRPr="00D40EE8">
        <w:rPr>
          <w:rFonts w:ascii="Times New Roman" w:eastAsia="Calibri" w:hAnsi="Times New Roman" w:cs="Times New Roman"/>
          <w:sz w:val="26"/>
          <w:szCs w:val="26"/>
        </w:rPr>
        <w:t xml:space="preserve"> (далее – проект постановления).</w:t>
      </w:r>
    </w:p>
    <w:p w:rsidR="00643040" w:rsidRPr="00D40EE8" w:rsidRDefault="00E61F9A" w:rsidP="000F1DA9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D40EE8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406010" w:rsidRPr="00D40EE8">
        <w:rPr>
          <w:rFonts w:ascii="Times New Roman" w:hAnsi="Times New Roman" w:cs="Times New Roman"/>
          <w:sz w:val="26"/>
          <w:szCs w:val="26"/>
        </w:rPr>
        <w:br/>
      </w:r>
      <w:r w:rsidR="00922A15" w:rsidRPr="00D40EE8">
        <w:rPr>
          <w:rFonts w:ascii="Times New Roman" w:hAnsi="Times New Roman" w:cs="Times New Roman"/>
          <w:sz w:val="26"/>
          <w:szCs w:val="26"/>
        </w:rPr>
        <w:t>и инвестиционного развития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Нарьян-Мар".</w:t>
      </w:r>
    </w:p>
    <w:p w:rsidR="008E6C75" w:rsidRPr="00D40EE8" w:rsidRDefault="008E6C75" w:rsidP="000F1DA9">
      <w:pPr>
        <w:spacing w:before="0"/>
        <w:ind w:firstLine="59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МО "Городской округ "Город Нарьян-Мар"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>в раздел</w:t>
      </w:r>
      <w:r w:rsidR="00081F5B" w:rsidRPr="00D40EE8">
        <w:rPr>
          <w:rFonts w:ascii="Times New Roman" w:hAnsi="Times New Roman" w:cs="Times New Roman"/>
          <w:sz w:val="26"/>
          <w:szCs w:val="26"/>
        </w:rPr>
        <w:t>е</w:t>
      </w:r>
      <w:r w:rsidRPr="00D40EE8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D40EE8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D40EE8">
        <w:rPr>
          <w:rFonts w:ascii="Times New Roman" w:hAnsi="Times New Roman" w:cs="Times New Roman"/>
          <w:sz w:val="26"/>
          <w:szCs w:val="26"/>
        </w:rPr>
        <w:t>н</w:t>
      </w:r>
      <w:r w:rsidRPr="00D40EE8">
        <w:rPr>
          <w:rFonts w:ascii="Times New Roman" w:hAnsi="Times New Roman" w:cs="Times New Roman"/>
          <w:sz w:val="26"/>
          <w:szCs w:val="26"/>
        </w:rPr>
        <w:t>овост</w:t>
      </w:r>
      <w:r w:rsidR="00081F5B" w:rsidRPr="00D40EE8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. Также уведомления о проведении публичных консультаций были направлены в: Департамент финансов и экономики Ненецкого автономного округа, Прокуратуру НАО, </w:t>
      </w:r>
      <w:r w:rsidR="0054361C" w:rsidRPr="00D40EE8">
        <w:rPr>
          <w:rFonts w:ascii="Times New Roman" w:eastAsia="Calibri" w:hAnsi="Times New Roman" w:cs="Times New Roman"/>
          <w:bCs/>
          <w:sz w:val="26"/>
          <w:szCs w:val="26"/>
        </w:rPr>
        <w:t xml:space="preserve">Совет городского округа "Город Нарьян-Мар", </w:t>
      </w:r>
      <w:r w:rsidR="0054361C" w:rsidRPr="00D40EE8">
        <w:rPr>
          <w:rFonts w:ascii="Times New Roman" w:hAnsi="Times New Roman" w:cs="Times New Roman"/>
          <w:sz w:val="26"/>
          <w:szCs w:val="26"/>
        </w:rPr>
        <w:t xml:space="preserve">Уполномоченному по защите предпринимателей в Ненецком автономном округе, </w:t>
      </w:r>
      <w:r w:rsidR="0006643C" w:rsidRPr="00D40EE8">
        <w:rPr>
          <w:rFonts w:ascii="Times New Roman" w:hAnsi="Times New Roman" w:cs="Times New Roman"/>
          <w:bCs/>
          <w:sz w:val="26"/>
          <w:szCs w:val="26"/>
        </w:rPr>
        <w:t>АО</w:t>
      </w:r>
      <w:r w:rsidR="000376BE" w:rsidRPr="00D40E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43C" w:rsidRPr="00D40EE8">
        <w:rPr>
          <w:rFonts w:ascii="Times New Roman" w:hAnsi="Times New Roman" w:cs="Times New Roman"/>
          <w:bCs/>
          <w:sz w:val="26"/>
          <w:szCs w:val="26"/>
        </w:rPr>
        <w:t>"Центр развития бизнеса НАО",</w:t>
      </w:r>
      <w:r w:rsidR="00BD2F98" w:rsidRPr="00D40EE8">
        <w:rPr>
          <w:bCs/>
          <w:sz w:val="26"/>
          <w:szCs w:val="26"/>
        </w:rPr>
        <w:t xml:space="preserve"> </w:t>
      </w:r>
      <w:r w:rsidR="0054361C" w:rsidRPr="00D40EE8">
        <w:rPr>
          <w:rFonts w:ascii="Times New Roman" w:hAnsi="Times New Roman" w:cs="Times New Roman"/>
          <w:bCs/>
          <w:sz w:val="26"/>
          <w:szCs w:val="26"/>
        </w:rPr>
        <w:t xml:space="preserve">НРО ООО "Деловая Россия", </w:t>
      </w:r>
      <w:r w:rsidR="004F3820" w:rsidRPr="00D40EE8">
        <w:rPr>
          <w:rFonts w:ascii="Times New Roman" w:hAnsi="Times New Roman" w:cs="Times New Roman"/>
          <w:bCs/>
          <w:sz w:val="26"/>
          <w:szCs w:val="26"/>
        </w:rPr>
        <w:t>а так же ИП Сылке А.С.,</w:t>
      </w:r>
      <w:r w:rsidR="008A06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0EE8" w:rsidRPr="00D40EE8">
        <w:rPr>
          <w:rFonts w:ascii="Times New Roman" w:hAnsi="Times New Roman" w:cs="Times New Roman"/>
          <w:bCs/>
          <w:sz w:val="26"/>
          <w:szCs w:val="26"/>
        </w:rPr>
        <w:t xml:space="preserve">ИП </w:t>
      </w:r>
      <w:r w:rsidR="00A6564F" w:rsidRPr="00D40EE8">
        <w:rPr>
          <w:rFonts w:ascii="Times New Roman" w:hAnsi="Times New Roman" w:cs="Times New Roman"/>
          <w:bCs/>
          <w:sz w:val="26"/>
          <w:szCs w:val="26"/>
        </w:rPr>
        <w:t>Кокориной О.П.,</w:t>
      </w:r>
      <w:r w:rsidR="008A0694">
        <w:rPr>
          <w:rFonts w:ascii="Times New Roman" w:hAnsi="Times New Roman" w:cs="Times New Roman"/>
          <w:bCs/>
          <w:sz w:val="26"/>
          <w:szCs w:val="26"/>
        </w:rPr>
        <w:br/>
      </w:r>
      <w:r w:rsidR="00D40EE8" w:rsidRPr="00D40EE8">
        <w:rPr>
          <w:rFonts w:ascii="Times New Roman" w:hAnsi="Times New Roman" w:cs="Times New Roman"/>
          <w:bCs/>
          <w:sz w:val="26"/>
          <w:szCs w:val="26"/>
        </w:rPr>
        <w:t>ИП</w:t>
      </w:r>
      <w:r w:rsidR="00A6564F" w:rsidRPr="00D40EE8">
        <w:rPr>
          <w:rFonts w:ascii="Times New Roman" w:hAnsi="Times New Roman" w:cs="Times New Roman"/>
          <w:bCs/>
          <w:sz w:val="26"/>
          <w:szCs w:val="26"/>
        </w:rPr>
        <w:t xml:space="preserve"> Осташову А.А., </w:t>
      </w:r>
      <w:r w:rsidR="00D40EE8" w:rsidRPr="00D40EE8">
        <w:rPr>
          <w:rFonts w:ascii="Times New Roman" w:hAnsi="Times New Roman" w:cs="Times New Roman"/>
          <w:bCs/>
          <w:sz w:val="26"/>
          <w:szCs w:val="26"/>
        </w:rPr>
        <w:t xml:space="preserve">ИП </w:t>
      </w:r>
      <w:r w:rsidR="00A6564F" w:rsidRPr="00D40EE8">
        <w:rPr>
          <w:rFonts w:ascii="Times New Roman" w:hAnsi="Times New Roman" w:cs="Times New Roman"/>
          <w:bCs/>
          <w:sz w:val="26"/>
          <w:szCs w:val="26"/>
        </w:rPr>
        <w:t>Самойловой Н.С., ИП Волоско Н.Д.,</w:t>
      </w:r>
      <w:r w:rsidR="008A06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3820" w:rsidRPr="00D40EE8">
        <w:rPr>
          <w:rFonts w:ascii="Times New Roman" w:hAnsi="Times New Roman" w:cs="Times New Roman"/>
          <w:bCs/>
          <w:sz w:val="26"/>
          <w:szCs w:val="26"/>
        </w:rPr>
        <w:t xml:space="preserve">ИП </w:t>
      </w:r>
      <w:r w:rsidR="00A6564F" w:rsidRPr="00D40EE8">
        <w:rPr>
          <w:rFonts w:ascii="Times New Roman" w:hAnsi="Times New Roman" w:cs="Times New Roman"/>
          <w:bCs/>
          <w:sz w:val="26"/>
          <w:szCs w:val="26"/>
        </w:rPr>
        <w:t>Зайцевой С.В.,</w:t>
      </w:r>
      <w:r w:rsidR="008A0694">
        <w:rPr>
          <w:rFonts w:ascii="Times New Roman" w:hAnsi="Times New Roman" w:cs="Times New Roman"/>
          <w:bCs/>
          <w:sz w:val="26"/>
          <w:szCs w:val="26"/>
        </w:rPr>
        <w:br/>
      </w:r>
      <w:r w:rsidR="004F3820" w:rsidRPr="00D40EE8">
        <w:rPr>
          <w:rFonts w:ascii="Times New Roman" w:hAnsi="Times New Roman" w:cs="Times New Roman"/>
          <w:bCs/>
          <w:sz w:val="26"/>
          <w:szCs w:val="26"/>
        </w:rPr>
        <w:t>ИП</w:t>
      </w:r>
      <w:r w:rsidR="00A6564F" w:rsidRPr="00D40EE8">
        <w:rPr>
          <w:rFonts w:ascii="Times New Roman" w:hAnsi="Times New Roman" w:cs="Times New Roman"/>
          <w:bCs/>
          <w:sz w:val="26"/>
          <w:szCs w:val="26"/>
        </w:rPr>
        <w:t xml:space="preserve"> Ледкову И.Н., </w:t>
      </w:r>
      <w:r w:rsidR="00D40EE8" w:rsidRPr="00D40EE8">
        <w:rPr>
          <w:rFonts w:ascii="Times New Roman" w:hAnsi="Times New Roman" w:cs="Times New Roman"/>
          <w:bCs/>
          <w:sz w:val="26"/>
          <w:szCs w:val="26"/>
        </w:rPr>
        <w:t xml:space="preserve">ИП </w:t>
      </w:r>
      <w:r w:rsidR="00785708" w:rsidRPr="00D40EE8">
        <w:rPr>
          <w:rFonts w:ascii="Times New Roman" w:hAnsi="Times New Roman" w:cs="Times New Roman"/>
          <w:bCs/>
          <w:sz w:val="26"/>
          <w:szCs w:val="26"/>
        </w:rPr>
        <w:t>Юферевой Е.Т., ИП Машковой Р.Е.,</w:t>
      </w:r>
      <w:r w:rsidR="008A06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5708" w:rsidRPr="00D40EE8">
        <w:rPr>
          <w:rFonts w:ascii="Times New Roman" w:hAnsi="Times New Roman" w:cs="Times New Roman"/>
          <w:bCs/>
          <w:sz w:val="26"/>
          <w:szCs w:val="26"/>
        </w:rPr>
        <w:t>ООО "</w:t>
      </w:r>
      <w:r w:rsidR="00D40EE8" w:rsidRPr="00D40EE8">
        <w:rPr>
          <w:rFonts w:ascii="Times New Roman" w:hAnsi="Times New Roman" w:cs="Times New Roman"/>
          <w:bCs/>
          <w:sz w:val="26"/>
          <w:szCs w:val="26"/>
        </w:rPr>
        <w:t>Минеральные</w:t>
      </w:r>
      <w:r w:rsidR="00785708" w:rsidRPr="00D40EE8">
        <w:rPr>
          <w:rFonts w:ascii="Times New Roman" w:hAnsi="Times New Roman" w:cs="Times New Roman"/>
          <w:bCs/>
          <w:sz w:val="26"/>
          <w:szCs w:val="26"/>
        </w:rPr>
        <w:t xml:space="preserve"> воды Заполярья"</w:t>
      </w:r>
      <w:r w:rsidR="00D40EE8" w:rsidRPr="00D40EE8">
        <w:rPr>
          <w:rFonts w:ascii="Times New Roman" w:hAnsi="Times New Roman" w:cs="Times New Roman"/>
          <w:bCs/>
          <w:sz w:val="26"/>
          <w:szCs w:val="26"/>
        </w:rPr>
        <w:t>.</w:t>
      </w:r>
    </w:p>
    <w:p w:rsidR="00E61F9A" w:rsidRPr="00D40EE8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D40EE8">
        <w:rPr>
          <w:rFonts w:ascii="Times New Roman" w:hAnsi="Times New Roman" w:cs="Times New Roman"/>
          <w:sz w:val="26"/>
          <w:szCs w:val="26"/>
        </w:rPr>
        <w:t>ы</w:t>
      </w:r>
      <w:r w:rsidRPr="00D40EE8">
        <w:rPr>
          <w:rFonts w:ascii="Times New Roman" w:hAnsi="Times New Roman" w:cs="Times New Roman"/>
          <w:sz w:val="26"/>
          <w:szCs w:val="26"/>
        </w:rPr>
        <w:t xml:space="preserve"> </w:t>
      </w:r>
      <w:r w:rsidR="00406010" w:rsidRP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>в таблице результатов публичных консультаций</w:t>
      </w:r>
      <w:r w:rsidR="000C1FE5" w:rsidRPr="00D40EE8">
        <w:rPr>
          <w:rFonts w:ascii="Times New Roman" w:hAnsi="Times New Roman" w:cs="Times New Roman"/>
          <w:sz w:val="26"/>
          <w:szCs w:val="26"/>
        </w:rPr>
        <w:t>:</w:t>
      </w:r>
    </w:p>
    <w:p w:rsidR="00E75793" w:rsidRPr="00367A2F" w:rsidRDefault="00E75793" w:rsidP="00E75793">
      <w:pPr>
        <w:spacing w:before="0"/>
        <w:ind w:left="0" w:right="-1" w:firstLine="709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4536"/>
        <w:gridCol w:w="2835"/>
      </w:tblGrid>
      <w:tr w:rsidR="0006643C" w:rsidRPr="00367A2F" w:rsidTr="00367A2F">
        <w:trPr>
          <w:trHeight w:val="824"/>
        </w:trPr>
        <w:tc>
          <w:tcPr>
            <w:tcW w:w="567" w:type="dxa"/>
            <w:vAlign w:val="center"/>
          </w:tcPr>
          <w:p w:rsidR="0006643C" w:rsidRPr="00367A2F" w:rsidRDefault="0006643C" w:rsidP="0006643C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Align w:val="center"/>
          </w:tcPr>
          <w:p w:rsidR="0006643C" w:rsidRPr="00367A2F" w:rsidRDefault="0006643C" w:rsidP="0006643C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публичных консультаций</w:t>
            </w:r>
          </w:p>
        </w:tc>
        <w:tc>
          <w:tcPr>
            <w:tcW w:w="4536" w:type="dxa"/>
            <w:vAlign w:val="center"/>
          </w:tcPr>
          <w:p w:rsidR="0006643C" w:rsidRPr="00367A2F" w:rsidRDefault="0006643C" w:rsidP="0006643C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Высказанное мнение</w:t>
            </w:r>
          </w:p>
          <w:p w:rsidR="0006643C" w:rsidRPr="00367A2F" w:rsidRDefault="0006643C" w:rsidP="0006643C">
            <w:pPr>
              <w:ind w:left="0" w:right="-1" w:hanging="25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(замечание и/или предложение</w:t>
            </w:r>
            <w:r w:rsidR="00E75793" w:rsidRPr="00367A2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vAlign w:val="center"/>
          </w:tcPr>
          <w:p w:rsidR="00367A2F" w:rsidRDefault="0006643C" w:rsidP="0006643C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r w:rsidR="0069536D" w:rsidRPr="00367A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643C" w:rsidRPr="00367A2F" w:rsidRDefault="0006643C" w:rsidP="0006643C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регулирующего органа</w:t>
            </w:r>
          </w:p>
          <w:p w:rsidR="0006643C" w:rsidRPr="00367A2F" w:rsidRDefault="0006643C" w:rsidP="0006643C">
            <w:pPr>
              <w:ind w:left="0"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(с обоснованием позиции)</w:t>
            </w:r>
          </w:p>
        </w:tc>
      </w:tr>
      <w:tr w:rsidR="00F0609F" w:rsidRPr="00367A2F" w:rsidTr="00367A2F">
        <w:trPr>
          <w:trHeight w:val="888"/>
        </w:trPr>
        <w:tc>
          <w:tcPr>
            <w:tcW w:w="567" w:type="dxa"/>
            <w:vAlign w:val="center"/>
          </w:tcPr>
          <w:p w:rsidR="00F0609F" w:rsidRPr="00367A2F" w:rsidRDefault="0053479C" w:rsidP="00311930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F0609F" w:rsidRPr="00367A2F" w:rsidRDefault="005B4D81" w:rsidP="00E75793">
            <w:pPr>
              <w:ind w:left="34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ИП Юферева Е.Т.</w:t>
            </w:r>
          </w:p>
        </w:tc>
        <w:tc>
          <w:tcPr>
            <w:tcW w:w="4536" w:type="dxa"/>
            <w:vAlign w:val="center"/>
          </w:tcPr>
          <w:p w:rsidR="00CC0EB4" w:rsidRPr="00367A2F" w:rsidRDefault="005B4D81" w:rsidP="00367A2F">
            <w:pPr>
              <w:pStyle w:val="a4"/>
              <w:tabs>
                <w:tab w:val="left" w:pos="318"/>
              </w:tabs>
              <w:ind w:left="11" w:right="0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 xml:space="preserve">Исключить из проекта Порядка предоставления субсидий на поддержку субъектов малого </w:t>
            </w:r>
            <w:r w:rsidR="00367A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 xml:space="preserve">и среднего предпринимательства в целях возмещения части затрат, связанных </w:t>
            </w:r>
            <w:r w:rsidR="00367A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 xml:space="preserve">с осуществлением предпринимательской деятельности, пункт 33.3, устанавливающий отказ в предоставлении субсидии при наличии договоров, подтверждающих затраты, указанные в пункте 6 проекта Порядка, заключенных </w:t>
            </w:r>
            <w:r w:rsidR="00367A2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367A2F">
              <w:rPr>
                <w:rFonts w:ascii="Times New Roman" w:hAnsi="Times New Roman" w:cs="Times New Roman"/>
                <w:sz w:val="20"/>
                <w:szCs w:val="20"/>
              </w:rPr>
              <w:t xml:space="preserve">с физическими лицами, не зарегистрированными </w:t>
            </w:r>
            <w:r w:rsidR="00367A2F" w:rsidRPr="00367A2F">
              <w:rPr>
                <w:rFonts w:ascii="Times New Roman" w:hAnsi="Times New Roman" w:cs="Times New Roman"/>
                <w:sz w:val="20"/>
                <w:szCs w:val="20"/>
              </w:rPr>
              <w:t>качестве индивидуальных предпринимателей</w:t>
            </w:r>
          </w:p>
        </w:tc>
        <w:tc>
          <w:tcPr>
            <w:tcW w:w="2835" w:type="dxa"/>
            <w:vAlign w:val="center"/>
          </w:tcPr>
          <w:p w:rsidR="00D15717" w:rsidRPr="00367A2F" w:rsidRDefault="003F3DB5" w:rsidP="002A5CBE">
            <w:pPr>
              <w:pStyle w:val="a4"/>
              <w:tabs>
                <w:tab w:val="left" w:pos="175"/>
              </w:tabs>
              <w:ind w:left="33" w:right="-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Предложение будет учтено, в части дополнения категории плательщиков налога на профессиональный доход (самозанятые граждане)</w:t>
            </w:r>
          </w:p>
        </w:tc>
      </w:tr>
    </w:tbl>
    <w:p w:rsidR="008E6C75" w:rsidRPr="00E61F9A" w:rsidRDefault="008E6C75" w:rsidP="00E47F77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85128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0AF" w:rsidRDefault="002200AF" w:rsidP="00851281">
      <w:pPr>
        <w:spacing w:before="0"/>
      </w:pPr>
      <w:r>
        <w:separator/>
      </w:r>
    </w:p>
  </w:endnote>
  <w:endnote w:type="continuationSeparator" w:id="0">
    <w:p w:rsidR="002200AF" w:rsidRDefault="002200AF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0AF" w:rsidRDefault="002200AF" w:rsidP="00851281">
      <w:pPr>
        <w:spacing w:before="0"/>
      </w:pPr>
      <w:r>
        <w:separator/>
      </w:r>
    </w:p>
  </w:footnote>
  <w:footnote w:type="continuationSeparator" w:id="0">
    <w:p w:rsidR="002200AF" w:rsidRDefault="002200AF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8948"/>
      <w:docPartObj>
        <w:docPartGallery w:val="Page Numbers (Top of Page)"/>
        <w:docPartUnique/>
      </w:docPartObj>
    </w:sdtPr>
    <w:sdtEndPr/>
    <w:sdtContent>
      <w:p w:rsidR="00F56728" w:rsidRDefault="00B04DB7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7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80571"/>
    <w:rsid w:val="00081F5B"/>
    <w:rsid w:val="000B1075"/>
    <w:rsid w:val="000B2444"/>
    <w:rsid w:val="000B6412"/>
    <w:rsid w:val="000C1FE5"/>
    <w:rsid w:val="000C6F9F"/>
    <w:rsid w:val="000E306C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AC"/>
    <w:rsid w:val="001D0769"/>
    <w:rsid w:val="001E6D0E"/>
    <w:rsid w:val="002015AC"/>
    <w:rsid w:val="00206447"/>
    <w:rsid w:val="00213FB4"/>
    <w:rsid w:val="002200AF"/>
    <w:rsid w:val="002516CB"/>
    <w:rsid w:val="0029562D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25D9"/>
    <w:rsid w:val="00311633"/>
    <w:rsid w:val="00311930"/>
    <w:rsid w:val="003279A6"/>
    <w:rsid w:val="00331909"/>
    <w:rsid w:val="0034427B"/>
    <w:rsid w:val="00364A25"/>
    <w:rsid w:val="00366F8D"/>
    <w:rsid w:val="00367A2F"/>
    <w:rsid w:val="003844CE"/>
    <w:rsid w:val="003A28F4"/>
    <w:rsid w:val="003A6B92"/>
    <w:rsid w:val="003C6C00"/>
    <w:rsid w:val="003C785D"/>
    <w:rsid w:val="003D3BCA"/>
    <w:rsid w:val="003D5C30"/>
    <w:rsid w:val="003E1D8F"/>
    <w:rsid w:val="003F0EA7"/>
    <w:rsid w:val="003F3DB5"/>
    <w:rsid w:val="003F438F"/>
    <w:rsid w:val="003F5531"/>
    <w:rsid w:val="00400C85"/>
    <w:rsid w:val="0040273F"/>
    <w:rsid w:val="00406010"/>
    <w:rsid w:val="00407817"/>
    <w:rsid w:val="00416F51"/>
    <w:rsid w:val="00430C34"/>
    <w:rsid w:val="00436957"/>
    <w:rsid w:val="00451DFB"/>
    <w:rsid w:val="004538EA"/>
    <w:rsid w:val="00474481"/>
    <w:rsid w:val="004765F0"/>
    <w:rsid w:val="00481A08"/>
    <w:rsid w:val="00494A35"/>
    <w:rsid w:val="004C5F34"/>
    <w:rsid w:val="004E0C2F"/>
    <w:rsid w:val="004F3820"/>
    <w:rsid w:val="0053479C"/>
    <w:rsid w:val="00536ABF"/>
    <w:rsid w:val="00543478"/>
    <w:rsid w:val="0054361C"/>
    <w:rsid w:val="0055799A"/>
    <w:rsid w:val="0058562D"/>
    <w:rsid w:val="005A4198"/>
    <w:rsid w:val="005B4D81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A0A8C"/>
    <w:rsid w:val="006B0DCD"/>
    <w:rsid w:val="006F4654"/>
    <w:rsid w:val="00701E9A"/>
    <w:rsid w:val="007168FD"/>
    <w:rsid w:val="00724A3F"/>
    <w:rsid w:val="0073338F"/>
    <w:rsid w:val="00750CD7"/>
    <w:rsid w:val="007637D5"/>
    <w:rsid w:val="00774A20"/>
    <w:rsid w:val="00785708"/>
    <w:rsid w:val="007C1EAA"/>
    <w:rsid w:val="007D4F52"/>
    <w:rsid w:val="007E10BE"/>
    <w:rsid w:val="007F0E7A"/>
    <w:rsid w:val="00807194"/>
    <w:rsid w:val="00811294"/>
    <w:rsid w:val="00814765"/>
    <w:rsid w:val="00814CCA"/>
    <w:rsid w:val="008368BE"/>
    <w:rsid w:val="00851281"/>
    <w:rsid w:val="008558D4"/>
    <w:rsid w:val="0086205D"/>
    <w:rsid w:val="008A0694"/>
    <w:rsid w:val="008C68F5"/>
    <w:rsid w:val="008C69EE"/>
    <w:rsid w:val="008C77A6"/>
    <w:rsid w:val="008D21D0"/>
    <w:rsid w:val="008D5414"/>
    <w:rsid w:val="008E6C75"/>
    <w:rsid w:val="009024EC"/>
    <w:rsid w:val="00912942"/>
    <w:rsid w:val="00922A15"/>
    <w:rsid w:val="00935E02"/>
    <w:rsid w:val="009655EA"/>
    <w:rsid w:val="00965DB2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6564F"/>
    <w:rsid w:val="00A7183B"/>
    <w:rsid w:val="00A748E0"/>
    <w:rsid w:val="00A75453"/>
    <w:rsid w:val="00A97853"/>
    <w:rsid w:val="00AA59E2"/>
    <w:rsid w:val="00AC3EF9"/>
    <w:rsid w:val="00AD35AA"/>
    <w:rsid w:val="00B04DB7"/>
    <w:rsid w:val="00B05A1C"/>
    <w:rsid w:val="00B32C04"/>
    <w:rsid w:val="00B33EDC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5D97"/>
    <w:rsid w:val="00C06ECF"/>
    <w:rsid w:val="00C15B29"/>
    <w:rsid w:val="00C33A27"/>
    <w:rsid w:val="00C4180F"/>
    <w:rsid w:val="00C43A1B"/>
    <w:rsid w:val="00C468D2"/>
    <w:rsid w:val="00C46BCB"/>
    <w:rsid w:val="00C53086"/>
    <w:rsid w:val="00C6254C"/>
    <w:rsid w:val="00C872C2"/>
    <w:rsid w:val="00C97993"/>
    <w:rsid w:val="00CC0EB4"/>
    <w:rsid w:val="00CC1E19"/>
    <w:rsid w:val="00CE65E6"/>
    <w:rsid w:val="00CF286D"/>
    <w:rsid w:val="00CF6141"/>
    <w:rsid w:val="00D03475"/>
    <w:rsid w:val="00D05D3E"/>
    <w:rsid w:val="00D15717"/>
    <w:rsid w:val="00D21E2A"/>
    <w:rsid w:val="00D225F4"/>
    <w:rsid w:val="00D23BE1"/>
    <w:rsid w:val="00D40EE8"/>
    <w:rsid w:val="00D4133D"/>
    <w:rsid w:val="00D53D25"/>
    <w:rsid w:val="00D71D66"/>
    <w:rsid w:val="00D77419"/>
    <w:rsid w:val="00D832C0"/>
    <w:rsid w:val="00D931CD"/>
    <w:rsid w:val="00D95A54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5B2F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C4EBC"/>
    <w:rsid w:val="00ED5A03"/>
    <w:rsid w:val="00ED7205"/>
    <w:rsid w:val="00EE0B1F"/>
    <w:rsid w:val="00F0609F"/>
    <w:rsid w:val="00F14643"/>
    <w:rsid w:val="00F154FB"/>
    <w:rsid w:val="00F467FC"/>
    <w:rsid w:val="00F56728"/>
    <w:rsid w:val="00F65D56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8A224-AD92-4DDA-84A6-9E06E9C62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Inform3</cp:lastModifiedBy>
  <cp:revision>2</cp:revision>
  <cp:lastPrinted>2019-09-23T09:14:00Z</cp:lastPrinted>
  <dcterms:created xsi:type="dcterms:W3CDTF">2021-09-29T08:06:00Z</dcterms:created>
  <dcterms:modified xsi:type="dcterms:W3CDTF">2021-09-29T08:06:00Z</dcterms:modified>
</cp:coreProperties>
</file>