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70"/>
      </w:tblGrid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C251A0" w:rsidRDefault="00C251A0" w:rsidP="002D384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</w:t>
            </w:r>
            <w:r w:rsidRPr="00C251A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"Городской округ "Город Нарьян-Мар" </w:t>
            </w:r>
            <w:r w:rsidRPr="00C251A0">
              <w:rPr>
                <w:rFonts w:ascii="Times New Roman" w:hAnsi="Times New Roman" w:cs="Times New Roman"/>
                <w:sz w:val="26"/>
                <w:szCs w:val="26"/>
              </w:rPr>
              <w:br/>
              <w:t>от 30.05.2019 № 541</w:t>
            </w:r>
            <w:r w:rsidRPr="00C25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1A0">
              <w:rPr>
                <w:rFonts w:ascii="Times New Roman" w:eastAsia="Calibri" w:hAnsi="Times New Roman" w:cs="Times New Roman"/>
                <w:sz w:val="26"/>
                <w:szCs w:val="26"/>
              </w:rPr>
              <w:t>"Об утверждении порядка предоставления грантов в форме субсидий начинающим предпринимателям на создание собственного бизнеса"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2D3847" w:rsidRDefault="002D3847" w:rsidP="002D384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847">
              <w:rPr>
                <w:rFonts w:ascii="Times New Roman" w:hAnsi="Times New Roman" w:cs="Times New Roman"/>
                <w:sz w:val="26"/>
                <w:szCs w:val="26"/>
              </w:rPr>
              <w:t xml:space="preserve">Проект акта разработан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целях реализации муниципальной</w:t>
            </w:r>
            <w:r w:rsidRPr="002D384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 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2E" w:rsidRPr="00E26D14" w:rsidRDefault="00616F2E" w:rsidP="00616F2E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E26D14">
              <w:rPr>
                <w:sz w:val="26"/>
                <w:szCs w:val="26"/>
              </w:rPr>
              <w:t>Проблема, на решение которой направлено правовое регулирование, заключается в отсутствии средств у предпринимателей на этапе создания, развития бизнеса.</w:t>
            </w:r>
            <w:r w:rsidRPr="00E26D14">
              <w:rPr>
                <w:sz w:val="26"/>
                <w:szCs w:val="26"/>
                <w:lang w:eastAsia="en-US"/>
              </w:rPr>
              <w:t xml:space="preserve"> </w:t>
            </w:r>
          </w:p>
          <w:p w:rsidR="00616F2E" w:rsidRDefault="00616F2E" w:rsidP="00616F2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8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Приведение нормативного правового акта в соответствие с </w:t>
            </w:r>
            <w:r w:rsidRPr="00D428AD">
              <w:rPr>
                <w:rFonts w:ascii="Times New Roman" w:hAnsi="Times New Roman" w:cs="Times New Roman"/>
                <w:sz w:val="26"/>
                <w:szCs w:val="26"/>
              </w:rPr>
              <w:t xml:space="preserve">общими </w:t>
            </w:r>
            <w:hyperlink r:id="rId4" w:history="1">
              <w:r w:rsidRPr="00D428AD">
                <w:rPr>
                  <w:rFonts w:ascii="Times New Roman" w:hAnsi="Times New Roman" w:cs="Times New Roman"/>
                  <w:sz w:val="26"/>
                  <w:szCs w:val="26"/>
                </w:rPr>
                <w:t>требования</w:t>
              </w:r>
            </w:hyperlink>
            <w:r w:rsidRPr="00D428AD">
              <w:rPr>
                <w:rFonts w:ascii="Times New Roman" w:hAnsi="Times New Roman" w:cs="Times New Roman"/>
                <w:sz w:val="26"/>
                <w:szCs w:val="26"/>
              </w:rPr>
              <w:t>ми к нормативным правовым актам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D428A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правовым актам,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устанавливающим порядок</w:t>
            </w:r>
            <w:r w:rsidRPr="00D428A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грантов в форме субсидий, в том числе предоставляемых на конкурсной основе, утвержденными постановлением Правительства РФ от 27.03.2019 № 322.</w:t>
            </w:r>
          </w:p>
          <w:p w:rsidR="00E26D14" w:rsidRPr="00ED3303" w:rsidRDefault="00616F2E" w:rsidP="00616F2E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 действующей редакции правового акта указано на предоставление гранта двум и более начинающим предпринимателям. В случае выделения средств, для проведения конкурса, на одного победителя, конкурс невозможно было бы провести.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1F666A" w:rsidRDefault="00E26D1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666A">
              <w:rPr>
                <w:rFonts w:ascii="Times New Roman" w:hAnsi="Times New Roman" w:cs="Times New Roman"/>
                <w:sz w:val="26"/>
                <w:szCs w:val="26"/>
              </w:rPr>
              <w:t xml:space="preserve">Целью предоставляемого гранта является поддержка субъектов малого и среднего предпринимательства на начальной стадии </w:t>
            </w:r>
            <w:r w:rsidRPr="001F66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бизнеса. Стимулирование к занятию предпринимательской деятельностью, создание условий для увеличения рабочих мест.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принимаются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ED593C" w:rsidP="002D3847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D384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D38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2D38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D38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C" w:rsidRPr="0080056C" w:rsidRDefault="0080056C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056C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 д. 12, г. Нарьян-Мар, </w:t>
            </w:r>
            <w:hyperlink r:id="rId5" w:history="1"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ekonom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nmar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44808" w:rsidRPr="00544808" w:rsidRDefault="000C3424" w:rsidP="0080056C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056C">
              <w:rPr>
                <w:rFonts w:ascii="Times New Roman" w:hAnsi="Times New Roman" w:cs="Times New Roman"/>
                <w:sz w:val="26"/>
                <w:szCs w:val="26"/>
              </w:rPr>
              <w:t>Обязательно укажите тему: "Оценка регулирующего воздействия"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424"/>
    <w:rsid w:val="001F666A"/>
    <w:rsid w:val="002D3847"/>
    <w:rsid w:val="002E39B5"/>
    <w:rsid w:val="003C59CD"/>
    <w:rsid w:val="00454FCF"/>
    <w:rsid w:val="0046113F"/>
    <w:rsid w:val="004D42B6"/>
    <w:rsid w:val="00544808"/>
    <w:rsid w:val="00616F2E"/>
    <w:rsid w:val="00750CD7"/>
    <w:rsid w:val="0080056C"/>
    <w:rsid w:val="009A4174"/>
    <w:rsid w:val="00A15868"/>
    <w:rsid w:val="00A41380"/>
    <w:rsid w:val="00BD56B5"/>
    <w:rsid w:val="00C251A0"/>
    <w:rsid w:val="00D0024B"/>
    <w:rsid w:val="00D23BE1"/>
    <w:rsid w:val="00E26D14"/>
    <w:rsid w:val="00E75DAB"/>
    <w:rsid w:val="00EB7006"/>
    <w:rsid w:val="00ED3303"/>
    <w:rsid w:val="00ED593C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hyperlink" Target="consultantplus://offline/ref=AB8EC21689A856A382E75A5B537ECD7CCF81404E7A7769291CF783EA85873C104B050AC3105293A7B4F54E052E8111A5BBDA8B788DD95589A4B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Inform3</cp:lastModifiedBy>
  <cp:revision>2</cp:revision>
  <dcterms:created xsi:type="dcterms:W3CDTF">2020-08-04T10:50:00Z</dcterms:created>
  <dcterms:modified xsi:type="dcterms:W3CDTF">2020-08-04T10:50:00Z</dcterms:modified>
</cp:coreProperties>
</file>