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FD" w:rsidRDefault="00FC7BF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C7BFD" w:rsidRDefault="00FC7BFD">
      <w:pPr>
        <w:pStyle w:val="ConsPlusNormal"/>
        <w:outlineLvl w:val="0"/>
      </w:pPr>
    </w:p>
    <w:p w:rsidR="00FC7BFD" w:rsidRDefault="00FC7BFD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FC7BFD" w:rsidRDefault="00FC7BFD">
      <w:pPr>
        <w:pStyle w:val="ConsPlusTitle"/>
        <w:jc w:val="center"/>
      </w:pPr>
      <w:r>
        <w:t>"ГОРОДСКОЙ ОКРУГ "ГОРОД НАРЬЯН-МАР"</w:t>
      </w:r>
    </w:p>
    <w:p w:rsidR="00FC7BFD" w:rsidRDefault="00FC7BFD">
      <w:pPr>
        <w:pStyle w:val="ConsPlusTitle"/>
      </w:pPr>
    </w:p>
    <w:p w:rsidR="00FC7BFD" w:rsidRDefault="00FC7BFD">
      <w:pPr>
        <w:pStyle w:val="ConsPlusTitle"/>
        <w:jc w:val="center"/>
      </w:pPr>
      <w:r>
        <w:t>ПОСТАНОВЛЕНИЕ</w:t>
      </w:r>
    </w:p>
    <w:p w:rsidR="00FC7BFD" w:rsidRDefault="00FC7BFD">
      <w:pPr>
        <w:pStyle w:val="ConsPlusTitle"/>
        <w:jc w:val="center"/>
      </w:pPr>
      <w:r>
        <w:t>от 4 июля 2024 г. N 937</w:t>
      </w:r>
    </w:p>
    <w:p w:rsidR="00FC7BFD" w:rsidRDefault="00FC7BFD">
      <w:pPr>
        <w:pStyle w:val="ConsPlusTitle"/>
      </w:pPr>
    </w:p>
    <w:p w:rsidR="00FC7BFD" w:rsidRDefault="00FC7BFD">
      <w:pPr>
        <w:pStyle w:val="ConsPlusTitle"/>
        <w:jc w:val="center"/>
      </w:pPr>
      <w:r>
        <w:t>ОБ УТВЕРЖДЕНИИ ПОРЯДКА ОРГАНИЗАЦИИ ЯРМАРОК</w:t>
      </w:r>
    </w:p>
    <w:p w:rsidR="00FC7BFD" w:rsidRDefault="00FC7BFD">
      <w:pPr>
        <w:pStyle w:val="ConsPlusTitle"/>
        <w:jc w:val="center"/>
      </w:pPr>
      <w:r>
        <w:t>НА ТЕРРИТОРИИ МУНИЦИПАЛЬНОГО ОБРАЗОВАНИЯ "ГОРОДСКОЙ ОКРУГ</w:t>
      </w:r>
    </w:p>
    <w:p w:rsidR="00FC7BFD" w:rsidRDefault="00FC7BFD">
      <w:pPr>
        <w:pStyle w:val="ConsPlusTitle"/>
        <w:jc w:val="center"/>
      </w:pPr>
      <w:r>
        <w:t>"ГОРОД НАРЬЯН-МАР" И ПРОДАЖИ ТОВАРОВ (ВЫПОЛНЕНИЯ РАБОТ,</w:t>
      </w:r>
    </w:p>
    <w:p w:rsidR="00FC7BFD" w:rsidRDefault="00FC7BFD">
      <w:pPr>
        <w:pStyle w:val="ConsPlusTitle"/>
        <w:jc w:val="center"/>
      </w:pPr>
      <w:r>
        <w:t>ОКАЗАНИЯ УСЛУГ) НА НИХ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7">
        <w:r>
          <w:rPr>
            <w:color w:val="0000FF"/>
          </w:rPr>
          <w:t>приказом</w:t>
        </w:r>
      </w:hyperlink>
      <w:r>
        <w:t xml:space="preserve"> Департамента природных ресурсов, экологии и агропромышленного комплекса Ненецкого автономного округа от 04.07.2016 N 58-пр "Об утверждении Порядка организации ярмарок и продажи товаров (выполнения работ, оказания услуг) на них на территории Ненецкого автономного округа", Администрация муниципального образования "Городской округ "Город Нарьян-Мар" постановляет: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организации ярмарок на территории муниципального образования "Городской округ "Город Нарьян-Мар" и продажи товаров (выполнения работ, оказания услуг) на них (Приложение).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2.1.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16.05.2014 N 1325 "Об организации ярмарок выходного дня на территории МО "Городской округ "Город Нарьян-Мар".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2.2.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22.04.2016 N 472 "О внесении изменений в постановление Администрации МО "Городской округ "Город Нарьян-Мар" от 16.05.2014 N 1325 "Об организации ярмарок выходного дня на территории МО "Городской округ "Город Нарьян-Мар".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2.3.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22.12.2016 N 1577 "О внесении изменений в постановление Администрации МО "Городской округ "Город Нарьян-Мар" от 16.05.2014 N 1325 "Об организации ярмарок выходного дня на территории МО "Городской округ "Город Нарьян-Мар".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2.4.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19.06.2017 N 666 "О внесении изменений в постановление Администрации МО "Городской округ "Город Нарьян-Мар" от 16.05.2014 N 1325 "Об организации ярмарок выходного дня на территории МО "Городской округ "Город Нарьян-Мар".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2.5.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05.05.2014 N 1246 "О порядке организации проведения ярмарок на территории МО "Городской округ "Город Нарьян-Мар".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jc w:val="right"/>
      </w:pPr>
      <w:r>
        <w:t>И.о. главы города Нарьян-Мара</w:t>
      </w:r>
    </w:p>
    <w:p w:rsidR="00FC7BFD" w:rsidRDefault="00FC7BFD">
      <w:pPr>
        <w:pStyle w:val="ConsPlusNormal"/>
        <w:jc w:val="right"/>
      </w:pPr>
      <w:r>
        <w:lastRenderedPageBreak/>
        <w:t>А.Н.БЕРЕЖНОЙ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  <w:jc w:val="right"/>
        <w:outlineLvl w:val="0"/>
      </w:pPr>
      <w:r>
        <w:t>Приложение</w:t>
      </w:r>
    </w:p>
    <w:p w:rsidR="00FC7BFD" w:rsidRDefault="00FC7BFD">
      <w:pPr>
        <w:pStyle w:val="ConsPlusNormal"/>
        <w:jc w:val="right"/>
      </w:pPr>
      <w:r>
        <w:t>к постановлению Администрации</w:t>
      </w:r>
    </w:p>
    <w:p w:rsidR="00FC7BFD" w:rsidRDefault="00FC7BFD">
      <w:pPr>
        <w:pStyle w:val="ConsPlusNormal"/>
        <w:jc w:val="right"/>
      </w:pPr>
      <w:r>
        <w:t>муниципального образования</w:t>
      </w:r>
    </w:p>
    <w:p w:rsidR="00FC7BFD" w:rsidRDefault="00FC7BFD">
      <w:pPr>
        <w:pStyle w:val="ConsPlusNormal"/>
        <w:jc w:val="right"/>
      </w:pPr>
      <w:r>
        <w:t>"Городской округ "Город Нарьян-Мар"</w:t>
      </w:r>
    </w:p>
    <w:p w:rsidR="00FC7BFD" w:rsidRDefault="00FC7BFD">
      <w:pPr>
        <w:pStyle w:val="ConsPlusNormal"/>
        <w:jc w:val="right"/>
      </w:pPr>
      <w:r>
        <w:t>от 04.07.2024 N 937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</w:pPr>
      <w:bookmarkStart w:id="0" w:name="P35"/>
      <w:bookmarkEnd w:id="0"/>
      <w:r>
        <w:t>ПОРЯДОК</w:t>
      </w:r>
    </w:p>
    <w:p w:rsidR="00FC7BFD" w:rsidRDefault="00FC7BFD">
      <w:pPr>
        <w:pStyle w:val="ConsPlusTitle"/>
        <w:jc w:val="center"/>
      </w:pPr>
      <w:r>
        <w:t>ОРГАНИЗАЦИИ ЯРМАРОК НА ТЕРРИТОРИИ МУНИЦИПАЛЬНОГО ОБРАЗОВАНИЯ</w:t>
      </w:r>
    </w:p>
    <w:p w:rsidR="00FC7BFD" w:rsidRDefault="00FC7BFD">
      <w:pPr>
        <w:pStyle w:val="ConsPlusTitle"/>
        <w:jc w:val="center"/>
      </w:pPr>
      <w:r>
        <w:t>"ГОРОДСКОЙ ОКРУГ "ГОРОД НАРЬЯН-МАР" И ПРОДАЖИ ТОВАРОВ</w:t>
      </w:r>
    </w:p>
    <w:p w:rsidR="00FC7BFD" w:rsidRDefault="00FC7BFD">
      <w:pPr>
        <w:pStyle w:val="ConsPlusTitle"/>
        <w:jc w:val="center"/>
      </w:pPr>
      <w:r>
        <w:t>(ВЫПОЛНЕНИЯ РАБОТ, ОКАЗАНИЯ УСЛУГ) НА НИХ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  <w:outlineLvl w:val="1"/>
      </w:pPr>
      <w:r>
        <w:t>I. Общие положения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ind w:firstLine="540"/>
        <w:jc w:val="both"/>
      </w:pPr>
      <w:r>
        <w:t>1. Порядок организации ярмарок на территории муниципального образования "Городской округ "Город Нарьян-Мар" и продажи товаров (выполнения работ, оказания услуг) на них (далее - Порядок) регламентирует организацию и проведение ярмарок на территории города Нарьян-Мара.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2. Целями организации и проведения ярмарок являются: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2.1. Создание условий для обеспечения населения городского округа товарами народного потребления, сельскохозяйственной продукцией, услугами торговли и общественного питания.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2.2. Обеспечение взаимодействия хозяйствующих субъектов, осуществляющих торговую деятельность, и хозяйствующих субъектов, осуществляющих производство и поставку товаров.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2.3. Поддержка товаропроизводителей, граждан - глав крестьянских (фермерских) хозяйств, членов таких хозяйств, граждан, ведущих личные подсобные хозяйства или занимающихся садоводством, огородничеством, животноводством, в реализации собственной продукции.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2.4. Формирование эффективной конкурентной среды.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3. В настоящем Порядке используются следующие основные понятия: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3.1. Ярмарка - форма торговли, организуемая в установленном месте и на установленный срок с предоставлением торговых мест с целью продажи товаров (выполнения работ, оказания услуг) на основе свободно определяемых непосредственно при заключении договоров купли-продажи и договоров бытового подряда цен.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3.2. Организатор ярмарки - Администрация муниципального образования "Городской округ "Город Нарьян-Мар" (далее - Администрация), юридическое лицо или индивидуальный предприниматель.</w:t>
      </w:r>
    </w:p>
    <w:p w:rsidR="00FC7BFD" w:rsidRDefault="00FC7BFD">
      <w:pPr>
        <w:pStyle w:val="ConsPlusNormal"/>
        <w:spacing w:before="220"/>
        <w:ind w:firstLine="540"/>
        <w:jc w:val="both"/>
      </w:pPr>
      <w:bookmarkStart w:id="1" w:name="P51"/>
      <w:bookmarkEnd w:id="1"/>
      <w:r>
        <w:t>3.3. Заявитель - юридические лица, индивидуальные предприниматели, а также граждане (в том числе граждане -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3.4. Участник ярмарки - заявитель, с которым заключен Договор о предоставлении торгового места на ярмарке (далее - Договор).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lastRenderedPageBreak/>
        <w:t>3.5. Торговое место на ярмарке - специально отведенное организатором ярмарки место, используемое для продажи товаров (выполнения работ, оказания услуг).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4. Ярмарки подразделяются на регулярную и тематическую.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4.1. Регулярная ярмарка - ярмарка, которая проводится регулярно с установленной периодичностью, а именно каждую субботу и (или) воскресенье.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4.2. Тематическая (праздничная) ярмарка - ярмарка, проведение которой приурочено к определенной тематике, государственным, религиозным праздникам, памятным датам, а также к общественно значимым и культурным событиям, спортивно-массовым и иным мероприятиям. Праздничная ярмарка организуется в дни, предшествующие и (или) совпадающие с праздниками или памятными датами.</w:t>
      </w:r>
    </w:p>
    <w:p w:rsidR="00FC7BFD" w:rsidRDefault="00FC7BFD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5. Ярмарки проводятся на специально отведенных местах. Местом проведения ярмарок на территории муниципального образования "Городской округ "Город Нарьян-Мар" определена территория, прилегающая к зданию Администрации, по адресу: ул. им. В.И.Ленина, д. 12, согласно топографическому </w:t>
      </w:r>
      <w:hyperlink w:anchor="P161">
        <w:r>
          <w:rPr>
            <w:color w:val="0000FF"/>
          </w:rPr>
          <w:t>плану</w:t>
        </w:r>
      </w:hyperlink>
      <w:r>
        <w:t xml:space="preserve"> (Приложение 1 к настоящему Порядку).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Администрация уполномочена определить на территории муниципального образования "Городской округ "Город Нарьян-Мар" иное место проведения ярмарки.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6. В случае, если организатором ярмарки является Администрация, то порядок организации ярмарок определен </w:t>
      </w:r>
      <w:hyperlink w:anchor="P62">
        <w:r>
          <w:rPr>
            <w:color w:val="0000FF"/>
          </w:rPr>
          <w:t>разделом II</w:t>
        </w:r>
      </w:hyperlink>
      <w:r>
        <w:t xml:space="preserve"> настоящего Порядка.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7. В случае, если организатором ярмарок выступает юридическое лицо или индивидуальный предприниматель, то порядок организации ярмарок определен </w:t>
      </w:r>
      <w:hyperlink w:anchor="P103">
        <w:r>
          <w:rPr>
            <w:color w:val="0000FF"/>
          </w:rPr>
          <w:t>разделом III</w:t>
        </w:r>
      </w:hyperlink>
      <w:r>
        <w:t xml:space="preserve"> настоящего Порядка.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  <w:outlineLvl w:val="1"/>
      </w:pPr>
      <w:bookmarkStart w:id="3" w:name="P62"/>
      <w:bookmarkEnd w:id="3"/>
      <w:r>
        <w:t>II. Организация ярмарок и предоставление</w:t>
      </w:r>
    </w:p>
    <w:p w:rsidR="00FC7BFD" w:rsidRDefault="00FC7BFD">
      <w:pPr>
        <w:pStyle w:val="ConsPlusTitle"/>
        <w:jc w:val="center"/>
      </w:pPr>
      <w:r>
        <w:t>торговых мест Администрацией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ind w:firstLine="540"/>
        <w:jc w:val="both"/>
      </w:pPr>
      <w:r>
        <w:t xml:space="preserve">8. Регулярная ярмарка на территории города Нарьян-Мара проводится на месте, определенном согласно </w:t>
      </w:r>
      <w:hyperlink w:anchor="P57">
        <w:r>
          <w:rPr>
            <w:color w:val="0000FF"/>
          </w:rPr>
          <w:t>пункту 5</w:t>
        </w:r>
      </w:hyperlink>
      <w:r>
        <w:t xml:space="preserve"> настоящего Порядка, на основании Договора, заключенного в соответствии с </w:t>
      </w:r>
      <w:hyperlink w:anchor="P76">
        <w:r>
          <w:rPr>
            <w:color w:val="0000FF"/>
          </w:rPr>
          <w:t>пунктом 11</w:t>
        </w:r>
      </w:hyperlink>
      <w:r>
        <w:t xml:space="preserve"> настоящего Порядка.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9. В целях проведения тематической (праздничной) ярмарки Администрацией издается документ в форме распоряжения о проведении ярмарки, содержащий следующее: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сведения об организаторе ярмарки (наименование, юридический адрес);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цель организации ярмарки;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место проведения ярмарки;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период проведения ярмарки;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режим работы ярмарки;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план мероприятий по организации ярмарки и продажи товаров (выполнения работ, оказания услуг) на ней;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сроки приема заявлений.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В случае возникновения вопросов, не урегулированных в распоряжении о проведении ярмарки, следует руководствоваться настоящим Порядком.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10. Режим работы ярмарки устанавливается организатором ярмарки.</w:t>
      </w:r>
    </w:p>
    <w:p w:rsidR="00FC7BFD" w:rsidRDefault="00FC7BFD">
      <w:pPr>
        <w:pStyle w:val="ConsPlusNormal"/>
        <w:spacing w:before="220"/>
        <w:ind w:firstLine="540"/>
        <w:jc w:val="both"/>
      </w:pPr>
      <w:bookmarkStart w:id="4" w:name="P76"/>
      <w:bookmarkEnd w:id="4"/>
      <w:r>
        <w:lastRenderedPageBreak/>
        <w:t>11. Торговое место на ярмарке предоставляется на основании Договора, заключенного между организатором ярмарки и участником ярмарки.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Для заключения Договора заявитель предоставляет в Администрацию не менее чем за 5 рабочих дней до дня проведения ярмарки следующие документы: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11.1. </w:t>
      </w:r>
      <w:hyperlink w:anchor="P202">
        <w:r>
          <w:rPr>
            <w:color w:val="0000FF"/>
          </w:rPr>
          <w:t>Заявление</w:t>
        </w:r>
      </w:hyperlink>
      <w:r>
        <w:t xml:space="preserve"> о предоставлении места на ярмарке для продажи товаров (выполнения работ, оказания услуг) по форме согласно Приложению 2 к настоящему Порядку (далее - Заявление).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Заявление может быть подано не более чем на три торговых места на ярмарке в соответствии со </w:t>
      </w:r>
      <w:hyperlink w:anchor="P344">
        <w:r>
          <w:rPr>
            <w:color w:val="0000FF"/>
          </w:rPr>
          <w:t>Схемой</w:t>
        </w:r>
      </w:hyperlink>
      <w:r>
        <w:t xml:space="preserve"> размещения торговых мест на ярмарке на территории муниципального образования "Городской округ "Город Нарьян-Мар" (далее - Схема размещения) согласно Приложению 4 к настоящему Порядку.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11.2. Копию паспорта: вторая, третья страницы, место жительства - для индивидуальных предпринимателей, физических лиц или копию учредительных документов (устав) - для юридических лиц.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11.3. </w:t>
      </w:r>
      <w:hyperlink w:anchor="P247">
        <w:r>
          <w:rPr>
            <w:color w:val="0000FF"/>
          </w:rPr>
          <w:t>Согласие</w:t>
        </w:r>
      </w:hyperlink>
      <w:r>
        <w:t xml:space="preserve"> на обработку персональных данных согласно Приложению 3 к настоящему Порядку (для физических лиц).</w:t>
      </w:r>
    </w:p>
    <w:p w:rsidR="00FC7BFD" w:rsidRDefault="00FC7BFD">
      <w:pPr>
        <w:pStyle w:val="ConsPlusNormal"/>
        <w:spacing w:before="220"/>
        <w:ind w:firstLine="540"/>
        <w:jc w:val="both"/>
      </w:pPr>
      <w:bookmarkStart w:id="5" w:name="P82"/>
      <w:bookmarkEnd w:id="5"/>
      <w:r>
        <w:t>12. Заявление должно быть подписано заявителем либо уполномоченным им лицом, скреплено печатью заявителя (для юридических лиц, индивидуальных предпринимателей) (при наличии печати).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В случае, если заявление подается представителем заявителя, то к заявлению прилагается документ, подтверждающий его полномочия.</w:t>
      </w:r>
    </w:p>
    <w:p w:rsidR="00FC7BFD" w:rsidRDefault="00FC7BFD">
      <w:pPr>
        <w:pStyle w:val="ConsPlusNormal"/>
        <w:spacing w:before="220"/>
        <w:ind w:firstLine="540"/>
        <w:jc w:val="both"/>
      </w:pPr>
      <w:bookmarkStart w:id="6" w:name="P84"/>
      <w:bookmarkEnd w:id="6"/>
      <w:r>
        <w:t xml:space="preserve">13. Заявление рассматривается уполномоченным структурным подразделением Администрации - управлением экономического и инвестиционного развития Администрации муниципального образования "Городской округ "Город Нарьян-Мар" (далее - Управление). Срок рассмотрения заявления составляет не более 3 рабочих дней с даты поступления заявления с полным перечнем документов, определенных в </w:t>
      </w:r>
      <w:hyperlink w:anchor="P76">
        <w:r>
          <w:rPr>
            <w:color w:val="0000FF"/>
          </w:rPr>
          <w:t>пунктах 11</w:t>
        </w:r>
      </w:hyperlink>
      <w:r>
        <w:t xml:space="preserve">, </w:t>
      </w:r>
      <w:hyperlink w:anchor="P82">
        <w:r>
          <w:rPr>
            <w:color w:val="0000FF"/>
          </w:rPr>
          <w:t>12</w:t>
        </w:r>
      </w:hyperlink>
      <w:r>
        <w:t xml:space="preserve"> настоящего Порядка.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14. В случае, если количество заявлений от заявителей превышает количество мест на ярмарке, то торговые места на ярмарке предоставляются в порядке очередности по дате поступления заявлений, при условии соответствия их требованиям, установленным настоящим Порядком.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15. По итогам рассмотрения заявления в срок, установленный </w:t>
      </w:r>
      <w:hyperlink w:anchor="P84">
        <w:r>
          <w:rPr>
            <w:color w:val="0000FF"/>
          </w:rPr>
          <w:t>пунктом 13</w:t>
        </w:r>
      </w:hyperlink>
      <w:r>
        <w:t xml:space="preserve"> настоящего Порядка, выдается один из двух документов: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15.1. Проект Договора для подписания в двух экземплярах.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15.2. Уведомление об отказе в предоставлении места на ярмарке с указанием причин отказа.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16. Подготовку проекта Договора осуществляет Управление в течение срока, установленного </w:t>
      </w:r>
      <w:hyperlink w:anchor="P84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17. Основаниями для отказа заявителю в предоставлении места на ярмарке являются: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17.1. Предоставление неполного пакета документов, указанных в </w:t>
      </w:r>
      <w:hyperlink w:anchor="P76">
        <w:r>
          <w:rPr>
            <w:color w:val="0000FF"/>
          </w:rPr>
          <w:t>пунктах 11</w:t>
        </w:r>
      </w:hyperlink>
      <w:r>
        <w:t xml:space="preserve">, </w:t>
      </w:r>
      <w:hyperlink w:anchor="P82">
        <w:r>
          <w:rPr>
            <w:color w:val="0000FF"/>
          </w:rPr>
          <w:t>12</w:t>
        </w:r>
      </w:hyperlink>
      <w:r>
        <w:t xml:space="preserve"> настоящего Порядка.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17.2. Отсутствие свободных торговых мест на ярмарке.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lastRenderedPageBreak/>
        <w:t xml:space="preserve">17.3. Лицо, подающее документы, не относится к числу заявителей, определенных </w:t>
      </w:r>
      <w:hyperlink w:anchor="P51">
        <w:r>
          <w:rPr>
            <w:color w:val="0000FF"/>
          </w:rPr>
          <w:t>подпунктом 3.3 подпункта 3</w:t>
        </w:r>
      </w:hyperlink>
      <w:r>
        <w:t xml:space="preserve"> настоящего Порядка.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17.4. Представление недостоверных сведений о заявителе.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17.5. Несоблюдение заявителем требований и (или) сроков подачи заявления, установленных настоящим Порядком.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18. Торговые места на ярмарке предоставляются организатором ярмарки на основании </w:t>
      </w:r>
      <w:hyperlink w:anchor="P344">
        <w:r>
          <w:rPr>
            <w:color w:val="0000FF"/>
          </w:rPr>
          <w:t>Схемы</w:t>
        </w:r>
      </w:hyperlink>
      <w:r>
        <w:t xml:space="preserve"> размещения согласно Приложению 4 к настоящему Порядку на договорной основе.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В случае проведения ярмарки на ином месте, определенном согласно </w:t>
      </w:r>
      <w:hyperlink w:anchor="P57">
        <w:r>
          <w:rPr>
            <w:color w:val="0000FF"/>
          </w:rPr>
          <w:t>пункту 5</w:t>
        </w:r>
      </w:hyperlink>
      <w:r>
        <w:t xml:space="preserve"> настоящего Порядка, организатор ярмарки утверждает Схему размещения применительно к месту проведения ярмарки.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Предоставленное торговое место не может быть передано участником ярмарки третьему лицу.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19. </w:t>
      </w:r>
      <w:hyperlink w:anchor="P363">
        <w:r>
          <w:rPr>
            <w:color w:val="0000FF"/>
          </w:rPr>
          <w:t>Договор</w:t>
        </w:r>
      </w:hyperlink>
      <w:r>
        <w:t xml:space="preserve"> о предоставлении торгового места на ярмарке составляется на весь период участия в ярмарке по форме согласно Приложению 5 к настоящему Порядку.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20. Торговые места на ярмарке предоставляются без взимания платы.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21. При организации ярмарок организатору ярмарки необходимо руководствоваться </w:t>
      </w:r>
      <w:hyperlink w:anchor="P138">
        <w:r>
          <w:rPr>
            <w:color w:val="0000FF"/>
          </w:rPr>
          <w:t>пунктом 32</w:t>
        </w:r>
      </w:hyperlink>
      <w:r>
        <w:t xml:space="preserve"> настоящего Порядка.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  <w:outlineLvl w:val="1"/>
      </w:pPr>
      <w:bookmarkStart w:id="7" w:name="P103"/>
      <w:bookmarkEnd w:id="7"/>
      <w:r>
        <w:t>III. Организация ярмарок и предоставление торговых мест</w:t>
      </w:r>
    </w:p>
    <w:p w:rsidR="00FC7BFD" w:rsidRDefault="00FC7BFD">
      <w:pPr>
        <w:pStyle w:val="ConsPlusTitle"/>
        <w:jc w:val="center"/>
      </w:pPr>
      <w:r>
        <w:t>юридическим лицом или индивидуальным предпринимателем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ind w:firstLine="540"/>
        <w:jc w:val="both"/>
      </w:pPr>
      <w:bookmarkStart w:id="8" w:name="P106"/>
      <w:bookmarkEnd w:id="8"/>
      <w:r>
        <w:t xml:space="preserve">22. Юридическое лицо или индивидуальный предприниматель подает в Администрацию </w:t>
      </w:r>
      <w:hyperlink w:anchor="P533">
        <w:r>
          <w:rPr>
            <w:color w:val="0000FF"/>
          </w:rPr>
          <w:t>заявление</w:t>
        </w:r>
      </w:hyperlink>
      <w:r>
        <w:t xml:space="preserve"> на организацию ярмарки по форме согласно Приложению 6 к настоящему Порядку не позднее чем за 20 рабочих дней до предполагаемой даты проведения ярмарки с приложением следующих документов: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22.1. Плана мероприятий по организации ярмарки и продажи товаров (выполнения работ, оказания услуг) на ней, который содержит: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наименование организатора ярмарки;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информацию о виде ярмарки;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информацию о месте проведения ярмарки;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информацию о дате и режиме работы ярмарки (времени проведения);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ассортимент реализуемых товаров на ярмарке;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порядок и условия предоставления торговых мест на ярмарке.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22.2. Схемы размещения торговых мест на ярмарке.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22.3. Копии документа, удостоверяющего полномочия представителя (доверенность, протокол, решение и т.п.), а также документ, удостоверяющий личность представителя заинтересованного лица (в случае подачи заявления представителем юридического лица или индивидуального предпринимателя).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23. Место проведения ярмарки предоставляется организатору ярмарки в соответствии с </w:t>
      </w:r>
      <w:r>
        <w:lastRenderedPageBreak/>
        <w:t>настоящим Порядком.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24. Место проведения ярмарки предоставляется организатору ярмарки без взимания платы.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25. По итогам рассмотрения заявления на организацию ярмарки Администрацией в течение 3 рабочих дней с даты поступления заявления на организацию ярмарки с полным перечнем документов, определенных в </w:t>
      </w:r>
      <w:hyperlink w:anchor="P106">
        <w:r>
          <w:rPr>
            <w:color w:val="0000FF"/>
          </w:rPr>
          <w:t>пункте 22</w:t>
        </w:r>
      </w:hyperlink>
      <w:r>
        <w:t xml:space="preserve"> настоящего Порядка, выносится один из двух документов: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25.1. Решение об организации ярмарки.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25.2. Уведомление об отказе в организации ярмарки с указанием причин отказа.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26. Основаниями для отказа в организации ярмарки являются: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26.1. Организатор ярмарки не представил (представил не в полном объеме) документы, указанные в </w:t>
      </w:r>
      <w:hyperlink w:anchor="P106">
        <w:r>
          <w:rPr>
            <w:color w:val="0000FF"/>
          </w:rPr>
          <w:t>пункте 22</w:t>
        </w:r>
      </w:hyperlink>
      <w:r>
        <w:t xml:space="preserve"> настоящего Порядка.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26.2. Организатор ярмарки не относится к категории индивидуального предпринимателя или юридического лица.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26.3. Проведение ярмарки совпадает по времени и месту проведения с другой ярмаркой, иным массовым мероприятием, заявления о проведении которых были поданы ранее и по ним принято положительное решение.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27. Организатор ярмарки может повторно подать заявление о проведении ярмарки после устранения причин, послуживших основанием для отказа, при условии соблюдения требований настоящего Порядка.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28. Организатор ярмарки: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28.1. Обеспечивает организацию и проведение ярмарки в соответствии с планом мероприятий по организации ярмарки.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28.2. Устанавливает размер платы за предоставление мест для продажи товаров (выполнения работ, оказания услуг) на ярмарке, а также за оказание услуг, связанных с обеспечением торговли (уборка территории, проведение ветеринарно-санитарной экспертизы и другие услуги), с учетом необходимости компенсации затрат на организацию ярмарки и продажи товаров (выполнения работ, оказания услуг) на ней в случае, если такая плата взимается.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28.3. В течение 7 дней со дня окончания срока (периода) проведения ярмарки предоставляет в Администрацию </w:t>
      </w:r>
      <w:hyperlink w:anchor="P561">
        <w:r>
          <w:rPr>
            <w:color w:val="0000FF"/>
          </w:rPr>
          <w:t>информацию</w:t>
        </w:r>
      </w:hyperlink>
      <w:r>
        <w:t xml:space="preserve"> о проведенной ярмарке по форме, утвержденной Приложением 7 к настоящему Порядку.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28.4. Осуществляет иные действия в соответствии с </w:t>
      </w:r>
      <w:hyperlink w:anchor="P135">
        <w:r>
          <w:rPr>
            <w:color w:val="0000FF"/>
          </w:rPr>
          <w:t>пунктами 29</w:t>
        </w:r>
      </w:hyperlink>
      <w:r>
        <w:t xml:space="preserve"> и </w:t>
      </w:r>
      <w:hyperlink w:anchor="P138">
        <w:r>
          <w:rPr>
            <w:color w:val="0000FF"/>
          </w:rPr>
          <w:t>32</w:t>
        </w:r>
      </w:hyperlink>
      <w:r>
        <w:t xml:space="preserve"> настоящего Порядка.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  <w:outlineLvl w:val="1"/>
      </w:pPr>
      <w:r>
        <w:t>IV. Организация ярмарок и продажи товаров</w:t>
      </w:r>
    </w:p>
    <w:p w:rsidR="00FC7BFD" w:rsidRDefault="00FC7BFD">
      <w:pPr>
        <w:pStyle w:val="ConsPlusTitle"/>
        <w:jc w:val="center"/>
      </w:pPr>
      <w:r>
        <w:t>(выполнения работ, оказания услуг) на ярмарках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ind w:firstLine="540"/>
        <w:jc w:val="both"/>
      </w:pPr>
      <w:bookmarkStart w:id="9" w:name="P135"/>
      <w:bookmarkEnd w:id="9"/>
      <w:r>
        <w:t>29. Деятельность по организации и проведению ярмарки, в том числе организации продажи товаров (выполнению работ, оказанию услуг) на ярмарке, осуществляется с учетом требований, установленных законодательством Российской Федерации к продаже отдельных видов товаров, о защите прав потребителей, в области обеспечения санитарно-эпидемиологического благополучия населения, о пожарной безопасности, в области охраны окружающей среды, ветеринарно-санитарных и других установленных федеральными законами требований.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30. Продажа товаров (выполнение работ, оказание услуг) на ярмарках осуществляется </w:t>
      </w:r>
      <w:r>
        <w:lastRenderedPageBreak/>
        <w:t>участниками ярмарки через нестационарные объекты торговли (легковозводимые сборно-разборные конструкции, мобильные объекты развозной и разносной торговли), организуемые на территории ярмарки согласно Схеме размещения.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31. Завоз товаров осуществляется до начала работы ярмарки. Движение транспорта по территории ярмарки во время ее работы запрещается.</w:t>
      </w:r>
    </w:p>
    <w:p w:rsidR="00FC7BFD" w:rsidRDefault="00FC7BFD">
      <w:pPr>
        <w:pStyle w:val="ConsPlusNormal"/>
        <w:spacing w:before="220"/>
        <w:ind w:firstLine="540"/>
        <w:jc w:val="both"/>
      </w:pPr>
      <w:bookmarkStart w:id="10" w:name="P138"/>
      <w:bookmarkEnd w:id="10"/>
      <w:r>
        <w:t>32. В целях организации ярмарки организатор ярмарки: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32.1. Публикует в средствах массовой информации или размещает на своем сайте в информационно-телекоммуникационной сети "Интернет" информацию о ярмарке в сроки, установленные </w:t>
      </w:r>
      <w:hyperlink r:id="rId13">
        <w:r>
          <w:rPr>
            <w:color w:val="0000FF"/>
          </w:rPr>
          <w:t>приказом</w:t>
        </w:r>
      </w:hyperlink>
      <w:r>
        <w:t xml:space="preserve"> Департамента природных ресурсов, экологии и агропромышленного комплекса Ненецкого автономного округа от 04.07.2016 N 58-пр "Об утверждении Порядка организации ярмарок и продажи товаров (выполнения работ, оказания услуг) на них на территории Ненецкого автономного округа" (далее - Приказ ДПР и АПК НАО N 58-пр).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32.2. Уведомляет орган исполнительной власти Ненецкого автономного округа, уполномоченный в области государственного регулирования торговой деятельности, о проведении ярмарки в сроки, установленные </w:t>
      </w:r>
      <w:hyperlink r:id="rId14">
        <w:r>
          <w:rPr>
            <w:color w:val="0000FF"/>
          </w:rPr>
          <w:t>Приказом</w:t>
        </w:r>
      </w:hyperlink>
      <w:r>
        <w:t xml:space="preserve"> ДПР и АПК НАО N 58-пр.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32.3. Обеспечивает организацию и проведение ярмарки в соответствии с планом мероприятий по организации ярмарки.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32.4. Обеспечивает прием заявок на участие в ярмарке и производит расстановку участников ярмарки согласно Схеме размещения торговых мест на ярмарке.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32.5. Ведет реестр участников ярмарки с указанием ассортимента товаров (выполнения работ, оказания услуг), предлагаемых ими к реализации на ярмарке.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32.6. Оборудует места проведения ярмарки контейнерами и урнами для сбора мусора, организовывает уборку территории и вывоз мусора.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32.7. Обеспечивает доступность территории ярмарки и объектов, размещенных на ней, для маломобильных групп населения.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32.8. Обеспечивает нахождение в течение всего времени работы ярмарки на ее территории представителя организатора ярмарки.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32.9. Оказывает содействие в регулировании спорных вопросов, возникающих между покупателями и участниками ярмарки, в пределах полномочий организатора ярмарки.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  <w:jc w:val="right"/>
        <w:outlineLvl w:val="1"/>
      </w:pPr>
      <w:r>
        <w:t>Приложение 1</w:t>
      </w:r>
    </w:p>
    <w:p w:rsidR="00FC7BFD" w:rsidRDefault="00FC7BFD">
      <w:pPr>
        <w:pStyle w:val="ConsPlusNormal"/>
        <w:jc w:val="right"/>
      </w:pPr>
      <w:r>
        <w:t>к Порядку организации ярмарок</w:t>
      </w:r>
    </w:p>
    <w:p w:rsidR="00FC7BFD" w:rsidRDefault="00FC7BFD">
      <w:pPr>
        <w:pStyle w:val="ConsPlusNormal"/>
        <w:jc w:val="right"/>
      </w:pPr>
      <w:r>
        <w:t>на территории муниципального</w:t>
      </w:r>
    </w:p>
    <w:p w:rsidR="00FC7BFD" w:rsidRDefault="00FC7BFD">
      <w:pPr>
        <w:pStyle w:val="ConsPlusNormal"/>
        <w:jc w:val="right"/>
      </w:pPr>
      <w:r>
        <w:t>образования "Городской округ</w:t>
      </w:r>
    </w:p>
    <w:p w:rsidR="00FC7BFD" w:rsidRDefault="00FC7BFD">
      <w:pPr>
        <w:pStyle w:val="ConsPlusNormal"/>
        <w:jc w:val="right"/>
      </w:pPr>
      <w:r>
        <w:t>"Город Нарьян-Мар" и продажи</w:t>
      </w:r>
    </w:p>
    <w:p w:rsidR="00FC7BFD" w:rsidRDefault="00FC7BFD">
      <w:pPr>
        <w:pStyle w:val="ConsPlusNormal"/>
        <w:jc w:val="right"/>
      </w:pPr>
      <w:r>
        <w:t>товаров (выполнения работ,</w:t>
      </w:r>
    </w:p>
    <w:p w:rsidR="00FC7BFD" w:rsidRDefault="00FC7BFD">
      <w:pPr>
        <w:pStyle w:val="ConsPlusNormal"/>
        <w:jc w:val="right"/>
      </w:pPr>
      <w:r>
        <w:t>оказания услуг) на них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</w:pPr>
      <w:bookmarkStart w:id="11" w:name="P161"/>
      <w:bookmarkEnd w:id="11"/>
      <w:r>
        <w:t>ТОПОГРАФИЧЕСКИЙ ПЛАН</w:t>
      </w:r>
    </w:p>
    <w:p w:rsidR="00FC7BFD" w:rsidRDefault="00FC7BFD">
      <w:pPr>
        <w:pStyle w:val="ConsPlusTitle"/>
        <w:jc w:val="center"/>
      </w:pPr>
      <w:r>
        <w:t>МЕСТА ПРОВЕДЕНИЯ ЯРМАРКИ НА ТЕРРИТОРИИ МУНИЦИПАЛЬНОГО</w:t>
      </w:r>
    </w:p>
    <w:p w:rsidR="00FC7BFD" w:rsidRDefault="00FC7BFD">
      <w:pPr>
        <w:pStyle w:val="ConsPlusTitle"/>
        <w:jc w:val="center"/>
      </w:pPr>
      <w:r>
        <w:t>ОБРАЗОВАНИЯ "ГОРОДСКОЙ ОКРУГ "ГОРОД НАРЬЯН-МАР"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  <w:r>
        <w:rPr>
          <w:noProof/>
          <w:position w:val="-244"/>
        </w:rPr>
        <w:drawing>
          <wp:inline distT="0" distB="0" distL="0" distR="0">
            <wp:extent cx="5573395" cy="32486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  <w:jc w:val="right"/>
        <w:outlineLvl w:val="1"/>
      </w:pPr>
      <w:r>
        <w:t>Приложение 2</w:t>
      </w:r>
    </w:p>
    <w:p w:rsidR="00FC7BFD" w:rsidRDefault="00FC7BFD">
      <w:pPr>
        <w:pStyle w:val="ConsPlusNormal"/>
        <w:jc w:val="right"/>
      </w:pPr>
      <w:r>
        <w:t>к Порядку организации ярмарок</w:t>
      </w:r>
    </w:p>
    <w:p w:rsidR="00FC7BFD" w:rsidRDefault="00FC7BFD">
      <w:pPr>
        <w:pStyle w:val="ConsPlusNormal"/>
        <w:jc w:val="right"/>
      </w:pPr>
      <w:r>
        <w:t>на территории муниципального</w:t>
      </w:r>
    </w:p>
    <w:p w:rsidR="00FC7BFD" w:rsidRDefault="00FC7BFD">
      <w:pPr>
        <w:pStyle w:val="ConsPlusNormal"/>
        <w:jc w:val="right"/>
      </w:pPr>
      <w:r>
        <w:t>образования "Городской округ</w:t>
      </w:r>
    </w:p>
    <w:p w:rsidR="00FC7BFD" w:rsidRDefault="00FC7BFD">
      <w:pPr>
        <w:pStyle w:val="ConsPlusNormal"/>
        <w:jc w:val="right"/>
      </w:pPr>
      <w:r>
        <w:t>"Город Нарьян-Мар" и продажи</w:t>
      </w:r>
    </w:p>
    <w:p w:rsidR="00FC7BFD" w:rsidRDefault="00FC7BFD">
      <w:pPr>
        <w:pStyle w:val="ConsPlusNormal"/>
        <w:jc w:val="right"/>
      </w:pPr>
      <w:r>
        <w:t>товаров (выполнения работ,</w:t>
      </w:r>
    </w:p>
    <w:p w:rsidR="00FC7BFD" w:rsidRDefault="00FC7BFD">
      <w:pPr>
        <w:pStyle w:val="ConsPlusNormal"/>
        <w:jc w:val="right"/>
      </w:pPr>
      <w:r>
        <w:t>оказания услуг) на них</w:t>
      </w:r>
    </w:p>
    <w:p w:rsidR="00FC7BFD" w:rsidRDefault="00FC7BFD">
      <w:pPr>
        <w:pStyle w:val="ConsPlusNormal"/>
      </w:pPr>
    </w:p>
    <w:p w:rsidR="00FC7BFD" w:rsidRDefault="00FC7BFD">
      <w:pPr>
        <w:pStyle w:val="ConsPlusNonformat"/>
        <w:jc w:val="both"/>
      </w:pPr>
      <w:r>
        <w:t xml:space="preserve">                                                   Главе города Нарьян-Мара</w:t>
      </w:r>
    </w:p>
    <w:p w:rsidR="00FC7BFD" w:rsidRDefault="00FC7BFD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от 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(фамилия, имя, отчество (последнее - при наличии)</w:t>
      </w:r>
    </w:p>
    <w:p w:rsidR="00FC7BFD" w:rsidRDefault="00FC7BFD">
      <w:pPr>
        <w:pStyle w:val="ConsPlusNonformat"/>
        <w:jc w:val="both"/>
      </w:pPr>
      <w:r>
        <w:t xml:space="preserve">                          физического лица/индивидуального предпринимателя,</w:t>
      </w:r>
    </w:p>
    <w:p w:rsidR="00FC7BFD" w:rsidRDefault="00FC7BFD">
      <w:pPr>
        <w:pStyle w:val="ConsPlusNonformat"/>
        <w:jc w:val="both"/>
      </w:pPr>
      <w:r>
        <w:t xml:space="preserve">                           адрес места жительства) (наименование (полное и</w:t>
      </w:r>
    </w:p>
    <w:p w:rsidR="00FC7BFD" w:rsidRDefault="00FC7BFD">
      <w:pPr>
        <w:pStyle w:val="ConsPlusNonformat"/>
        <w:jc w:val="both"/>
      </w:pPr>
      <w:r>
        <w:t xml:space="preserve">                          сокращенное, в том числе фирменное (при наличии))</w:t>
      </w:r>
    </w:p>
    <w:p w:rsidR="00FC7BFD" w:rsidRDefault="00FC7BFD">
      <w:pPr>
        <w:pStyle w:val="ConsPlusNonformat"/>
        <w:jc w:val="both"/>
      </w:pPr>
      <w:r>
        <w:t xml:space="preserve">                                юридического лица, местонахождение)</w:t>
      </w:r>
    </w:p>
    <w:p w:rsidR="00FC7BFD" w:rsidRDefault="00FC7BFD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  (государственный регистрационный номер записи</w:t>
      </w:r>
    </w:p>
    <w:p w:rsidR="00FC7BFD" w:rsidRDefault="00FC7BFD">
      <w:pPr>
        <w:pStyle w:val="ConsPlusNonformat"/>
        <w:jc w:val="both"/>
      </w:pPr>
      <w:r>
        <w:t xml:space="preserve">                             о создании индивидуального предпринимателя/</w:t>
      </w:r>
    </w:p>
    <w:p w:rsidR="00FC7BFD" w:rsidRDefault="00FC7BFD">
      <w:pPr>
        <w:pStyle w:val="ConsPlusNonformat"/>
        <w:jc w:val="both"/>
      </w:pPr>
      <w:r>
        <w:t xml:space="preserve">                                 юридического лица в ЕГРИП/ЕГРЮЛ)</w:t>
      </w:r>
    </w:p>
    <w:p w:rsidR="00FC7BFD" w:rsidRDefault="00FC7BFD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  (идентификационный номер налогоплательщика для</w:t>
      </w:r>
    </w:p>
    <w:p w:rsidR="00FC7BFD" w:rsidRDefault="00FC7BFD">
      <w:pPr>
        <w:pStyle w:val="ConsPlusNonformat"/>
        <w:jc w:val="both"/>
      </w:pPr>
      <w:r>
        <w:t xml:space="preserve">                                   юридического лица/индивидуального</w:t>
      </w:r>
    </w:p>
    <w:p w:rsidR="00FC7BFD" w:rsidRDefault="00FC7BFD">
      <w:pPr>
        <w:pStyle w:val="ConsPlusNonformat"/>
        <w:jc w:val="both"/>
      </w:pPr>
      <w:r>
        <w:t xml:space="preserve">                                   предпринимателя/ физического лица)</w:t>
      </w:r>
    </w:p>
    <w:p w:rsidR="00FC7BFD" w:rsidRDefault="00FC7BFD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    (паспортные данные (для физического лица/</w:t>
      </w:r>
    </w:p>
    <w:p w:rsidR="00FC7BFD" w:rsidRDefault="00FC7BFD">
      <w:pPr>
        <w:pStyle w:val="ConsPlusNonformat"/>
        <w:jc w:val="both"/>
      </w:pPr>
      <w:r>
        <w:t xml:space="preserve">                                  индивидуального предпринимателя))</w:t>
      </w:r>
    </w:p>
    <w:p w:rsidR="00FC7BFD" w:rsidRDefault="00FC7BFD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           (номер контактного телефона,</w:t>
      </w:r>
    </w:p>
    <w:p w:rsidR="00FC7BFD" w:rsidRDefault="00FC7BFD">
      <w:pPr>
        <w:pStyle w:val="ConsPlusNonformat"/>
        <w:jc w:val="both"/>
      </w:pPr>
      <w:r>
        <w:t xml:space="preserve">                                       адрес электронной почты)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bookmarkStart w:id="12" w:name="P202"/>
      <w:bookmarkEnd w:id="12"/>
      <w:r>
        <w:t xml:space="preserve">                                 Заявление</w:t>
      </w:r>
    </w:p>
    <w:p w:rsidR="00FC7BFD" w:rsidRDefault="00FC7BFD">
      <w:pPr>
        <w:pStyle w:val="ConsPlusNonformat"/>
        <w:jc w:val="both"/>
      </w:pPr>
      <w:r>
        <w:t xml:space="preserve">           о предоставлении места на ярмарке для продажи товаров</w:t>
      </w:r>
    </w:p>
    <w:p w:rsidR="00FC7BFD" w:rsidRDefault="00FC7BFD">
      <w:pPr>
        <w:pStyle w:val="ConsPlusNonformat"/>
        <w:jc w:val="both"/>
      </w:pPr>
      <w:r>
        <w:lastRenderedPageBreak/>
        <w:t xml:space="preserve">                    (выполнения работ, оказания услуг)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 xml:space="preserve">    Прошу  предоставить  место  на  ярмарке для продажи товаров (выполнения</w:t>
      </w:r>
    </w:p>
    <w:p w:rsidR="00FC7BFD" w:rsidRDefault="00FC7BFD">
      <w:pPr>
        <w:pStyle w:val="ConsPlusNonformat"/>
        <w:jc w:val="both"/>
      </w:pPr>
      <w:r>
        <w:t>работ, оказания услуг) на период с ____________ по _____________, по адресу</w:t>
      </w:r>
    </w:p>
    <w:p w:rsidR="00FC7BFD" w:rsidRDefault="00FC7BFD">
      <w:pPr>
        <w:pStyle w:val="ConsPlusNonformat"/>
        <w:jc w:val="both"/>
      </w:pPr>
      <w:r>
        <w:t>места проведения ярмарки: г. Нарьян-Мар, __________________________________</w:t>
      </w:r>
    </w:p>
    <w:p w:rsidR="00FC7BFD" w:rsidRDefault="00FC7BFD">
      <w:pPr>
        <w:pStyle w:val="ConsPlusNonformat"/>
        <w:jc w:val="both"/>
      </w:pPr>
      <w:r>
        <w:t>для участия в ярмарке: ____________________________________________________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           (наименование ярмарки)</w:t>
      </w:r>
    </w:p>
    <w:p w:rsidR="00FC7BFD" w:rsidRDefault="00FC7BFD">
      <w:pPr>
        <w:pStyle w:val="ConsPlusNonformat"/>
        <w:jc w:val="both"/>
      </w:pPr>
      <w:r>
        <w:t>в целях реализации товаров (выполнения работ, оказания услуг) _____________</w:t>
      </w:r>
    </w:p>
    <w:p w:rsidR="00FC7BFD" w:rsidRDefault="00FC7BFD">
      <w:pPr>
        <w:pStyle w:val="ConsPlusNonformat"/>
        <w:jc w:val="both"/>
      </w:pPr>
      <w:r>
        <w:t>___________________________________________________________________________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перечень товаров (выполнения работ, оказания услуг),</w:t>
      </w:r>
    </w:p>
    <w:p w:rsidR="00FC7BFD" w:rsidRDefault="00FC7BFD">
      <w:pPr>
        <w:pStyle w:val="ConsPlusNonformat"/>
        <w:jc w:val="both"/>
      </w:pPr>
      <w:r>
        <w:t xml:space="preserve">                        предполагаемых к реализации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 xml:space="preserve">    Вид  места  (мест)  на  ярмарке  для продажи товаров (выполнения работ,</w:t>
      </w:r>
    </w:p>
    <w:p w:rsidR="00FC7BFD" w:rsidRDefault="00FC7BFD">
      <w:pPr>
        <w:pStyle w:val="ConsPlusNonformat"/>
        <w:jc w:val="both"/>
      </w:pPr>
      <w:r>
        <w:t>оказания услуг) ___________________________________________________________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     (лоток, палатка, киоск)</w:t>
      </w:r>
    </w:p>
    <w:p w:rsidR="00FC7BFD" w:rsidRDefault="00FC7BFD">
      <w:pPr>
        <w:pStyle w:val="ConsPlusNonformat"/>
        <w:jc w:val="both"/>
      </w:pPr>
      <w:r>
        <w:t xml:space="preserve">    С Порядком организации ярмарок на территории муниципального образования</w:t>
      </w:r>
    </w:p>
    <w:p w:rsidR="00FC7BFD" w:rsidRDefault="00FC7BFD">
      <w:pPr>
        <w:pStyle w:val="ConsPlusNonformat"/>
        <w:jc w:val="both"/>
      </w:pPr>
      <w:r>
        <w:t>"Городской  округ  "Город  Нарьян-Мар" и продажи товаров (выполнения работ,</w:t>
      </w:r>
    </w:p>
    <w:p w:rsidR="00FC7BFD" w:rsidRDefault="00FC7BFD">
      <w:pPr>
        <w:pStyle w:val="ConsPlusNonformat"/>
        <w:jc w:val="both"/>
      </w:pPr>
      <w:r>
        <w:t>оказания   услуг)   на   них,   утвержденным  постановлением  Администрации</w:t>
      </w:r>
    </w:p>
    <w:p w:rsidR="00FC7BFD" w:rsidRDefault="00FC7BFD">
      <w:pPr>
        <w:pStyle w:val="ConsPlusNonformat"/>
        <w:jc w:val="both"/>
      </w:pPr>
      <w:r>
        <w:t>муниципального    образования    "Городской   округ   "Город   Нарьян-Мар",</w:t>
      </w:r>
    </w:p>
    <w:p w:rsidR="00FC7BFD" w:rsidRDefault="00FC7BFD">
      <w:pPr>
        <w:pStyle w:val="ConsPlusNonformat"/>
        <w:jc w:val="both"/>
      </w:pPr>
      <w:r>
        <w:t>ознакомлен(а).</w:t>
      </w:r>
    </w:p>
    <w:p w:rsidR="00FC7BFD" w:rsidRDefault="00FC7BFD">
      <w:pPr>
        <w:pStyle w:val="ConsPlusNonformat"/>
        <w:jc w:val="both"/>
      </w:pPr>
      <w:r>
        <w:t xml:space="preserve">    К заявлению прилагаю следующий перечень документов:</w:t>
      </w:r>
    </w:p>
    <w:p w:rsidR="00FC7BFD" w:rsidRDefault="00FC7BFD">
      <w:pPr>
        <w:pStyle w:val="ConsPlusNonformat"/>
        <w:jc w:val="both"/>
      </w:pPr>
      <w:r>
        <w:t>1. ________________________________________________________________________</w:t>
      </w:r>
    </w:p>
    <w:p w:rsidR="00FC7BFD" w:rsidRDefault="00FC7BFD">
      <w:pPr>
        <w:pStyle w:val="ConsPlusNonformat"/>
        <w:jc w:val="both"/>
      </w:pPr>
      <w:r>
        <w:t>2. ________________________________________________________________________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>Подпись</w:t>
      </w:r>
    </w:p>
    <w:p w:rsidR="00FC7BFD" w:rsidRDefault="00FC7BFD">
      <w:pPr>
        <w:pStyle w:val="ConsPlusNonformat"/>
        <w:jc w:val="both"/>
      </w:pPr>
      <w:r>
        <w:t>руководителя юридического лица,</w:t>
      </w:r>
    </w:p>
    <w:p w:rsidR="00FC7BFD" w:rsidRDefault="00FC7BFD">
      <w:pPr>
        <w:pStyle w:val="ConsPlusNonformat"/>
        <w:jc w:val="both"/>
      </w:pPr>
      <w:r>
        <w:t>индивидуального предпринимателя,</w:t>
      </w:r>
    </w:p>
    <w:p w:rsidR="00FC7BFD" w:rsidRDefault="00FC7BFD">
      <w:pPr>
        <w:pStyle w:val="ConsPlusNonformat"/>
        <w:jc w:val="both"/>
      </w:pPr>
      <w:r>
        <w:t>гражданина, представителя</w:t>
      </w:r>
    </w:p>
    <w:p w:rsidR="00FC7BFD" w:rsidRDefault="00FC7BFD">
      <w:pPr>
        <w:pStyle w:val="ConsPlusNonformat"/>
        <w:jc w:val="both"/>
      </w:pPr>
      <w:r>
        <w:t>(N доверенности, дата выдачи)   ________________ (________________________)</w:t>
      </w:r>
    </w:p>
    <w:p w:rsidR="00FC7BFD" w:rsidRDefault="00FC7BFD">
      <w:pPr>
        <w:pStyle w:val="ConsPlusNonformat"/>
        <w:jc w:val="both"/>
      </w:pPr>
      <w:r>
        <w:t xml:space="preserve">                                    (подпись)       (расшифровка подписи)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  <w:jc w:val="right"/>
        <w:outlineLvl w:val="1"/>
      </w:pPr>
      <w:r>
        <w:t>Приложение 3</w:t>
      </w:r>
    </w:p>
    <w:p w:rsidR="00FC7BFD" w:rsidRDefault="00FC7BFD">
      <w:pPr>
        <w:pStyle w:val="ConsPlusNormal"/>
        <w:jc w:val="right"/>
      </w:pPr>
      <w:r>
        <w:t>к Порядку организации ярмарок</w:t>
      </w:r>
    </w:p>
    <w:p w:rsidR="00FC7BFD" w:rsidRDefault="00FC7BFD">
      <w:pPr>
        <w:pStyle w:val="ConsPlusNormal"/>
        <w:jc w:val="right"/>
      </w:pPr>
      <w:r>
        <w:t>на территории муниципального</w:t>
      </w:r>
    </w:p>
    <w:p w:rsidR="00FC7BFD" w:rsidRDefault="00FC7BFD">
      <w:pPr>
        <w:pStyle w:val="ConsPlusNormal"/>
        <w:jc w:val="right"/>
      </w:pPr>
      <w:r>
        <w:t>образования "Городской округ</w:t>
      </w:r>
    </w:p>
    <w:p w:rsidR="00FC7BFD" w:rsidRDefault="00FC7BFD">
      <w:pPr>
        <w:pStyle w:val="ConsPlusNormal"/>
        <w:jc w:val="right"/>
      </w:pPr>
      <w:r>
        <w:t>"Город Нарьян-Мар" и продажи</w:t>
      </w:r>
    </w:p>
    <w:p w:rsidR="00FC7BFD" w:rsidRDefault="00FC7BFD">
      <w:pPr>
        <w:pStyle w:val="ConsPlusNormal"/>
        <w:jc w:val="right"/>
      </w:pPr>
      <w:r>
        <w:t>товаров (выполнения работ,</w:t>
      </w:r>
    </w:p>
    <w:p w:rsidR="00FC7BFD" w:rsidRDefault="00FC7BFD">
      <w:pPr>
        <w:pStyle w:val="ConsPlusNormal"/>
        <w:jc w:val="right"/>
      </w:pPr>
      <w:r>
        <w:t>оказания услуг) на них</w:t>
      </w:r>
    </w:p>
    <w:p w:rsidR="00FC7BFD" w:rsidRDefault="00FC7BFD">
      <w:pPr>
        <w:pStyle w:val="ConsPlusNormal"/>
      </w:pPr>
    </w:p>
    <w:p w:rsidR="00FC7BFD" w:rsidRDefault="00FC7BFD">
      <w:pPr>
        <w:pStyle w:val="ConsPlusNonformat"/>
        <w:jc w:val="both"/>
      </w:pPr>
      <w:bookmarkStart w:id="13" w:name="P247"/>
      <w:bookmarkEnd w:id="13"/>
      <w:r>
        <w:t xml:space="preserve">                                 Согласие</w:t>
      </w:r>
    </w:p>
    <w:p w:rsidR="00FC7BFD" w:rsidRDefault="00FC7BFD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C7BFD" w:rsidRDefault="00FC7BFD">
      <w:pPr>
        <w:pStyle w:val="ConsPlusNonformat"/>
        <w:jc w:val="both"/>
      </w:pPr>
      <w:r>
        <w:t xml:space="preserve">              (фамилия, имя, отчество (последнее - при наличии))</w:t>
      </w:r>
    </w:p>
    <w:p w:rsidR="00FC7BFD" w:rsidRDefault="00FC7BFD">
      <w:pPr>
        <w:pStyle w:val="ConsPlusNonformat"/>
        <w:jc w:val="both"/>
      </w:pPr>
      <w:r>
        <w:t>документ, удостоверяющий личность: _______________________________________,</w:t>
      </w:r>
    </w:p>
    <w:p w:rsidR="00FC7BFD" w:rsidRDefault="00FC7BFD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FC7BFD" w:rsidRDefault="00FC7BFD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FC7BFD" w:rsidRDefault="00FC7BFD">
      <w:pPr>
        <w:pStyle w:val="ConsPlusNonformat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27.07.2006 N 152-ФЗ "О персональных</w:t>
      </w:r>
    </w:p>
    <w:p w:rsidR="00FC7BFD" w:rsidRDefault="00FC7BFD">
      <w:pPr>
        <w:pStyle w:val="ConsPlusNonformat"/>
        <w:jc w:val="both"/>
      </w:pPr>
      <w:r>
        <w:t>данных",  в  целях  заключения Договора о предоставлении торгового места на</w:t>
      </w:r>
    </w:p>
    <w:p w:rsidR="00FC7BFD" w:rsidRDefault="00FC7BFD">
      <w:pPr>
        <w:pStyle w:val="ConsPlusNonformat"/>
        <w:jc w:val="both"/>
      </w:pPr>
      <w:r>
        <w:t>ярмарке  согласно  Порядку организации ярмарок на территории муниципального</w:t>
      </w:r>
    </w:p>
    <w:p w:rsidR="00FC7BFD" w:rsidRDefault="00FC7BFD">
      <w:pPr>
        <w:pStyle w:val="ConsPlusNonformat"/>
        <w:jc w:val="both"/>
      </w:pPr>
      <w:r>
        <w:t>образования   "Городской   округ   "Город  Нарьян-Мар"  и  продажи  товаров</w:t>
      </w:r>
    </w:p>
    <w:p w:rsidR="00FC7BFD" w:rsidRDefault="00FC7BFD">
      <w:pPr>
        <w:pStyle w:val="ConsPlusNonformat"/>
        <w:jc w:val="both"/>
      </w:pPr>
      <w:r>
        <w:t>(выполнения  работ,  оказания  услуг)  на них, утвержденному постановлением</w:t>
      </w:r>
    </w:p>
    <w:p w:rsidR="00FC7BFD" w:rsidRDefault="00FC7BFD">
      <w:pPr>
        <w:pStyle w:val="ConsPlusNonformat"/>
        <w:jc w:val="both"/>
      </w:pPr>
      <w:r>
        <w:t>Администрации    муниципального   образования   "Городской   округ   "Город</w:t>
      </w:r>
    </w:p>
    <w:p w:rsidR="00FC7BFD" w:rsidRDefault="00FC7BFD">
      <w:pPr>
        <w:pStyle w:val="ConsPlusNonformat"/>
        <w:jc w:val="both"/>
      </w:pPr>
      <w:r>
        <w:t>Нарьян-Мар" от ________________ N _______, даю Администрации муниципального</w:t>
      </w:r>
    </w:p>
    <w:p w:rsidR="00FC7BFD" w:rsidRDefault="00FC7BFD">
      <w:pPr>
        <w:pStyle w:val="ConsPlusNonformat"/>
        <w:jc w:val="both"/>
      </w:pPr>
      <w:r>
        <w:t>образования "Городской округ "Город Нарьян-Мар", юридический адрес: 166000,</w:t>
      </w:r>
    </w:p>
    <w:p w:rsidR="00FC7BFD" w:rsidRDefault="00FC7BFD">
      <w:pPr>
        <w:pStyle w:val="ConsPlusNonformat"/>
        <w:jc w:val="both"/>
      </w:pPr>
      <w:r>
        <w:t>Ненецкий  автономный  округ, г. Нарьян-Мар, ул. им. В.И.Ленина, д. 12, свое</w:t>
      </w:r>
    </w:p>
    <w:p w:rsidR="00FC7BFD" w:rsidRDefault="00FC7BFD">
      <w:pPr>
        <w:pStyle w:val="ConsPlusNonformat"/>
        <w:jc w:val="both"/>
      </w:pPr>
      <w:r>
        <w:t>согласие  на  обработку  моих  персональных данных, а именно: фамилия, имя,</w:t>
      </w:r>
    </w:p>
    <w:p w:rsidR="00FC7BFD" w:rsidRDefault="00FC7BFD">
      <w:pPr>
        <w:pStyle w:val="ConsPlusNonformat"/>
        <w:jc w:val="both"/>
      </w:pPr>
      <w:r>
        <w:lastRenderedPageBreak/>
        <w:t>отчество  (последнее  -  при наличии), паспортные данные, контактные данные</w:t>
      </w:r>
    </w:p>
    <w:p w:rsidR="00FC7BFD" w:rsidRDefault="00FC7BFD">
      <w:pPr>
        <w:pStyle w:val="ConsPlusNonformat"/>
        <w:jc w:val="both"/>
      </w:pPr>
      <w:r>
        <w:t>(номер  телефона,  e-mail, почтовый адрес), адрес регистрации и фактический</w:t>
      </w:r>
    </w:p>
    <w:p w:rsidR="00FC7BFD" w:rsidRDefault="00FC7BFD">
      <w:pPr>
        <w:pStyle w:val="ConsPlusNonformat"/>
        <w:jc w:val="both"/>
      </w:pPr>
      <w:r>
        <w:t>адрес  проживания,  ИНН,  ОРГНИП, иные персональные данные, необходимые для</w:t>
      </w:r>
    </w:p>
    <w:p w:rsidR="00FC7BFD" w:rsidRDefault="00FC7BFD">
      <w:pPr>
        <w:pStyle w:val="ConsPlusNonformat"/>
        <w:jc w:val="both"/>
      </w:pPr>
      <w:r>
        <w:t>заключения Договора, установленные Порядком.</w:t>
      </w:r>
    </w:p>
    <w:p w:rsidR="00FC7BFD" w:rsidRDefault="00FC7BFD">
      <w:pPr>
        <w:pStyle w:val="ConsPlusNonformat"/>
        <w:jc w:val="both"/>
      </w:pPr>
      <w:r>
        <w:t xml:space="preserve">    Настоящее  согласие  на  обработку  персональных данных предоставляется</w:t>
      </w:r>
    </w:p>
    <w:p w:rsidR="00FC7BFD" w:rsidRDefault="00FC7BFD">
      <w:pPr>
        <w:pStyle w:val="ConsPlusNonformat"/>
        <w:jc w:val="both"/>
      </w:pPr>
      <w:r>
        <w:t>мною для осуществления любых (действий (операций) или совокупности действий</w:t>
      </w:r>
    </w:p>
    <w:p w:rsidR="00FC7BFD" w:rsidRDefault="00FC7BFD">
      <w:pPr>
        <w:pStyle w:val="ConsPlusNonformat"/>
        <w:jc w:val="both"/>
      </w:pPr>
      <w:r>
        <w:t>(операций),  совершаемых  с  использованием  средств  автоматизации или без</w:t>
      </w:r>
    </w:p>
    <w:p w:rsidR="00FC7BFD" w:rsidRDefault="00FC7BFD">
      <w:pPr>
        <w:pStyle w:val="ConsPlusNonformat"/>
        <w:jc w:val="both"/>
      </w:pPr>
      <w:r>
        <w:t>использования  таких средств с персональными данными, включая сбор, запись,</w:t>
      </w:r>
    </w:p>
    <w:p w:rsidR="00FC7BFD" w:rsidRDefault="00FC7BFD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:rsidR="00FC7BFD" w:rsidRDefault="00FC7BFD">
      <w:pPr>
        <w:pStyle w:val="ConsPlusNonformat"/>
        <w:jc w:val="both"/>
      </w:pPr>
      <w:r>
        <w:t>извлечение,    использование,    обезличивание,   блокирование,   удаление,</w:t>
      </w:r>
    </w:p>
    <w:p w:rsidR="00FC7BFD" w:rsidRDefault="00FC7BFD">
      <w:pPr>
        <w:pStyle w:val="ConsPlusNonformat"/>
        <w:jc w:val="both"/>
      </w:pPr>
      <w:r>
        <w:t>уничтожение   следующих   персональных  данных,  при  этом  общее  описание</w:t>
      </w:r>
    </w:p>
    <w:p w:rsidR="00FC7BFD" w:rsidRDefault="00FC7BFD">
      <w:pPr>
        <w:pStyle w:val="ConsPlusNonformat"/>
        <w:jc w:val="both"/>
      </w:pPr>
      <w:r>
        <w:t xml:space="preserve">вышеуказанных  способов  обработки  данных  приведено  в Федеральном </w:t>
      </w:r>
      <w:hyperlink r:id="rId17">
        <w:r>
          <w:rPr>
            <w:color w:val="0000FF"/>
          </w:rPr>
          <w:t>законе</w:t>
        </w:r>
      </w:hyperlink>
    </w:p>
    <w:p w:rsidR="00FC7BFD" w:rsidRDefault="00FC7BFD">
      <w:pPr>
        <w:pStyle w:val="ConsPlusNonformat"/>
        <w:jc w:val="both"/>
      </w:pPr>
      <w:r>
        <w:t>от 27.07.2006 N 152-ФЗ "О персональных данных".</w:t>
      </w:r>
    </w:p>
    <w:p w:rsidR="00FC7BFD" w:rsidRDefault="00FC7BFD">
      <w:pPr>
        <w:pStyle w:val="ConsPlusNonformat"/>
        <w:jc w:val="both"/>
      </w:pPr>
      <w:r>
        <w:t xml:space="preserve">    Я  ознакомлен(а)  с  тем,  что  настоящее согласие действует со дня его</w:t>
      </w:r>
    </w:p>
    <w:p w:rsidR="00FC7BFD" w:rsidRDefault="00FC7BFD">
      <w:pPr>
        <w:pStyle w:val="ConsPlusNonformat"/>
        <w:jc w:val="both"/>
      </w:pPr>
      <w:r>
        <w:t>подписания до дня отзыва в письменной форме.</w:t>
      </w:r>
    </w:p>
    <w:p w:rsidR="00FC7BFD" w:rsidRDefault="00FC7BFD">
      <w:pPr>
        <w:pStyle w:val="ConsPlusNonformat"/>
        <w:jc w:val="both"/>
      </w:pPr>
      <w:r>
        <w:t xml:space="preserve">    Настоящее согласие на обработку персональных данных может быть отозвано</w:t>
      </w:r>
    </w:p>
    <w:p w:rsidR="00FC7BFD" w:rsidRDefault="00FC7BFD">
      <w:pPr>
        <w:pStyle w:val="ConsPlusNonformat"/>
        <w:jc w:val="both"/>
      </w:pPr>
      <w:r>
        <w:t>на  основании  письменного  заявления в произвольной форме. В случае отзыва</w:t>
      </w:r>
    </w:p>
    <w:p w:rsidR="00FC7BFD" w:rsidRDefault="00FC7BFD">
      <w:pPr>
        <w:pStyle w:val="ConsPlusNonformat"/>
        <w:jc w:val="both"/>
      </w:pPr>
      <w:r>
        <w:t>согласия  на  обработку  персональных  данных  оператор  вправе  продолжить</w:t>
      </w:r>
    </w:p>
    <w:p w:rsidR="00FC7BFD" w:rsidRDefault="00FC7BFD">
      <w:pPr>
        <w:pStyle w:val="ConsPlusNonformat"/>
        <w:jc w:val="both"/>
      </w:pPr>
      <w:r>
        <w:t>обработку  персональных  данных  без  моего согласия при наличии оснований,</w:t>
      </w:r>
    </w:p>
    <w:p w:rsidR="00FC7BFD" w:rsidRDefault="00FC7BFD">
      <w:pPr>
        <w:pStyle w:val="ConsPlusNonformat"/>
        <w:jc w:val="both"/>
      </w:pPr>
      <w:r>
        <w:t xml:space="preserve">указанных  в  </w:t>
      </w:r>
      <w:hyperlink r:id="rId18">
        <w:r>
          <w:rPr>
            <w:color w:val="0000FF"/>
          </w:rPr>
          <w:t>пунктах  2</w:t>
        </w:r>
      </w:hyperlink>
      <w:r>
        <w:t xml:space="preserve"> - </w:t>
      </w:r>
      <w:hyperlink r:id="rId19">
        <w:r>
          <w:rPr>
            <w:color w:val="0000FF"/>
          </w:rPr>
          <w:t>11 части 1 статьи 6</w:t>
        </w:r>
      </w:hyperlink>
      <w:r>
        <w:t xml:space="preserve">, </w:t>
      </w:r>
      <w:hyperlink r:id="rId20">
        <w:r>
          <w:rPr>
            <w:color w:val="0000FF"/>
          </w:rPr>
          <w:t>части 2 статьи 10</w:t>
        </w:r>
      </w:hyperlink>
      <w:r>
        <w:t xml:space="preserve"> и </w:t>
      </w:r>
      <w:hyperlink r:id="rId21">
        <w:r>
          <w:rPr>
            <w:color w:val="0000FF"/>
          </w:rPr>
          <w:t>части 2</w:t>
        </w:r>
      </w:hyperlink>
    </w:p>
    <w:p w:rsidR="00FC7BFD" w:rsidRDefault="00FC7BFD">
      <w:pPr>
        <w:pStyle w:val="ConsPlusNonformat"/>
        <w:jc w:val="both"/>
      </w:pPr>
      <w:r>
        <w:t>статьи  11  Федерального  закона  от  27.07.2006  N  152-ФЗ "О персональных</w:t>
      </w:r>
    </w:p>
    <w:p w:rsidR="00FC7BFD" w:rsidRDefault="00FC7BFD">
      <w:pPr>
        <w:pStyle w:val="ConsPlusNonformat"/>
        <w:jc w:val="both"/>
      </w:pPr>
      <w:r>
        <w:t>данных".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>__________________                    _____________________________________</w:t>
      </w:r>
    </w:p>
    <w:p w:rsidR="00FC7BFD" w:rsidRDefault="00FC7BFD">
      <w:pPr>
        <w:pStyle w:val="ConsPlusNonformat"/>
        <w:jc w:val="both"/>
      </w:pPr>
      <w:r>
        <w:t xml:space="preserve">    (подпись)                                 (расшифровка подписи)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>"___" ___________ 20___ г.</w:t>
      </w:r>
    </w:p>
    <w:p w:rsidR="00FC7BFD" w:rsidRDefault="00FC7BFD">
      <w:pPr>
        <w:pStyle w:val="ConsPlusNonformat"/>
        <w:jc w:val="both"/>
      </w:pPr>
      <w:r>
        <w:t>МП (при наличии)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 xml:space="preserve">                                 Согласие</w:t>
      </w:r>
    </w:p>
    <w:p w:rsidR="00FC7BFD" w:rsidRDefault="00FC7BFD">
      <w:pPr>
        <w:pStyle w:val="ConsPlusNonformat"/>
        <w:jc w:val="both"/>
      </w:pPr>
      <w:r>
        <w:t xml:space="preserve">               на обработку персональных данных, разрешенных</w:t>
      </w:r>
    </w:p>
    <w:p w:rsidR="00FC7BFD" w:rsidRDefault="00FC7BFD">
      <w:pPr>
        <w:pStyle w:val="ConsPlusNonformat"/>
        <w:jc w:val="both"/>
      </w:pPr>
      <w:r>
        <w:t xml:space="preserve">             субъектом персональных данных для распространения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C7BFD" w:rsidRDefault="00FC7BFD">
      <w:pPr>
        <w:pStyle w:val="ConsPlusNonformat"/>
        <w:jc w:val="both"/>
      </w:pPr>
      <w:r>
        <w:t xml:space="preserve">                     (фамилия, имя, отчество (при наличии))</w:t>
      </w:r>
    </w:p>
    <w:p w:rsidR="00FC7BFD" w:rsidRDefault="00FC7BFD">
      <w:pPr>
        <w:pStyle w:val="ConsPlusNonformat"/>
        <w:jc w:val="both"/>
      </w:pPr>
      <w:r>
        <w:t>документ, удостоверяющий личность: _______________________________________,</w:t>
      </w:r>
    </w:p>
    <w:p w:rsidR="00FC7BFD" w:rsidRDefault="00FC7BFD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FC7BFD" w:rsidRDefault="00FC7BFD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FC7BFD" w:rsidRDefault="00FC7BFD">
      <w:pPr>
        <w:pStyle w:val="ConsPlusNonformat"/>
        <w:jc w:val="both"/>
      </w:pPr>
      <w:r>
        <w:t xml:space="preserve">в  соответствии  со  </w:t>
      </w:r>
      <w:hyperlink r:id="rId22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FC7BFD" w:rsidRDefault="00FC7BFD">
      <w:pPr>
        <w:pStyle w:val="ConsPlusNonformat"/>
        <w:jc w:val="both"/>
      </w:pPr>
      <w:r>
        <w:t>персональных   данных",   в  целях  заключения  Договора  о  предоставлении</w:t>
      </w:r>
    </w:p>
    <w:p w:rsidR="00FC7BFD" w:rsidRDefault="00FC7BFD">
      <w:pPr>
        <w:pStyle w:val="ConsPlusNonformat"/>
        <w:jc w:val="both"/>
      </w:pPr>
      <w:r>
        <w:t>торгового   места  на  ярмарке  согласно  Порядку  организации  ярмарок  на</w:t>
      </w:r>
    </w:p>
    <w:p w:rsidR="00FC7BFD" w:rsidRDefault="00FC7BFD">
      <w:pPr>
        <w:pStyle w:val="ConsPlusNonformat"/>
        <w:jc w:val="both"/>
      </w:pPr>
      <w:r>
        <w:t>территории муниципального образования "Городской округ "Город Нарьян-Мар" и</w:t>
      </w:r>
    </w:p>
    <w:p w:rsidR="00FC7BFD" w:rsidRDefault="00FC7BFD">
      <w:pPr>
        <w:pStyle w:val="ConsPlusNonformat"/>
        <w:jc w:val="both"/>
      </w:pPr>
      <w:r>
        <w:t>продажи  товаров  (выполнения  работ, оказания услуг) на них, утвержденному</w:t>
      </w:r>
    </w:p>
    <w:p w:rsidR="00FC7BFD" w:rsidRDefault="00FC7BFD">
      <w:pPr>
        <w:pStyle w:val="ConsPlusNonformat"/>
        <w:jc w:val="both"/>
      </w:pPr>
      <w:r>
        <w:t>постановлением  Администрации  муниципального  образования "Городской округ</w:t>
      </w:r>
    </w:p>
    <w:p w:rsidR="00FC7BFD" w:rsidRDefault="00FC7BFD">
      <w:pPr>
        <w:pStyle w:val="ConsPlusNonformat"/>
        <w:jc w:val="both"/>
      </w:pPr>
      <w:r>
        <w:t>"Город Нарьян-Мар" от ___________ N _____, даю Администрации муниципального</w:t>
      </w:r>
    </w:p>
    <w:p w:rsidR="00FC7BFD" w:rsidRDefault="00FC7BFD">
      <w:pPr>
        <w:pStyle w:val="ConsPlusNonformat"/>
        <w:jc w:val="both"/>
      </w:pPr>
      <w:r>
        <w:t>образования "Городской округ "Город Нарьян-Мар", юридический адрес: 166000,</w:t>
      </w:r>
    </w:p>
    <w:p w:rsidR="00FC7BFD" w:rsidRDefault="00FC7BFD">
      <w:pPr>
        <w:pStyle w:val="ConsPlusNonformat"/>
        <w:jc w:val="both"/>
      </w:pPr>
      <w:r>
        <w:t>Ненецкий  автономный  округ, г. Нарьян-Мар, ул. им. В.И.Ленина, д. 12, свое</w:t>
      </w:r>
    </w:p>
    <w:p w:rsidR="00FC7BFD" w:rsidRDefault="00FC7BFD">
      <w:pPr>
        <w:pStyle w:val="ConsPlusNonformat"/>
        <w:jc w:val="both"/>
      </w:pPr>
      <w:r>
        <w:t>согласие  на  обработку в форме распространения, публикацию (размещение) на</w:t>
      </w:r>
    </w:p>
    <w:p w:rsidR="00FC7BFD" w:rsidRDefault="00FC7BFD">
      <w:pPr>
        <w:pStyle w:val="ConsPlusNonformat"/>
        <w:jc w:val="both"/>
      </w:pPr>
      <w:r>
        <w:t>официальном сайте Администрации муниципального образования "Городской округ</w:t>
      </w:r>
    </w:p>
    <w:p w:rsidR="00FC7BFD" w:rsidRDefault="00FC7BFD">
      <w:pPr>
        <w:pStyle w:val="ConsPlusNonformat"/>
        <w:jc w:val="both"/>
      </w:pPr>
      <w:r>
        <w:t>"Город  Нарьян-Мар",  на  официальной странице Администрации муниципального</w:t>
      </w:r>
    </w:p>
    <w:p w:rsidR="00FC7BFD" w:rsidRDefault="00FC7BFD">
      <w:pPr>
        <w:pStyle w:val="ConsPlusNonformat"/>
        <w:jc w:val="both"/>
      </w:pPr>
      <w:r>
        <w:t>образования   "Городской   округ   "Город  Нарьян-Мар"  в  социальной  сети</w:t>
      </w:r>
    </w:p>
    <w:p w:rsidR="00FC7BFD" w:rsidRDefault="00FC7BFD">
      <w:pPr>
        <w:pStyle w:val="ConsPlusNonformat"/>
        <w:jc w:val="both"/>
      </w:pPr>
      <w:r>
        <w:t>"ВКонтакте"  (</w:t>
      </w:r>
      <w:hyperlink r:id="rId23">
        <w:r>
          <w:rPr>
            <w:color w:val="0000FF"/>
          </w:rPr>
          <w:t>https://vk.com/nmar_nao</w:t>
        </w:r>
      </w:hyperlink>
      <w:r>
        <w:t>) в информационно-телекоммуникационной</w:t>
      </w:r>
    </w:p>
    <w:p w:rsidR="00FC7BFD" w:rsidRDefault="00FC7BFD">
      <w:pPr>
        <w:pStyle w:val="ConsPlusNonformat"/>
        <w:jc w:val="both"/>
      </w:pPr>
      <w:r>
        <w:t>сети   "Интернет",   в  официальном  бюллетене  муниципального  образования</w:t>
      </w:r>
    </w:p>
    <w:p w:rsidR="00FC7BFD" w:rsidRDefault="00FC7BFD">
      <w:pPr>
        <w:pStyle w:val="ConsPlusNonformat"/>
        <w:jc w:val="both"/>
      </w:pPr>
      <w:r>
        <w:t>"Городской округ "Город Нарьян-Мар" "Наш город", в общественно-политической</w:t>
      </w:r>
    </w:p>
    <w:p w:rsidR="00FC7BFD" w:rsidRDefault="00FC7BFD">
      <w:pPr>
        <w:pStyle w:val="ConsPlusNonformat"/>
        <w:jc w:val="both"/>
      </w:pPr>
      <w:r>
        <w:t>газете  Ненецкого автономного округа "Няръяна вындер" ("Красный тундровик")</w:t>
      </w:r>
    </w:p>
    <w:p w:rsidR="00FC7BFD" w:rsidRDefault="00FC7BFD">
      <w:pPr>
        <w:pStyle w:val="ConsPlusNonformat"/>
        <w:jc w:val="both"/>
      </w:pPr>
      <w:r>
        <w:t>информации  моих  персональных  данных,  а  именно:  фамилия, имя, отчество</w:t>
      </w:r>
    </w:p>
    <w:p w:rsidR="00FC7BFD" w:rsidRDefault="00FC7BFD">
      <w:pPr>
        <w:pStyle w:val="ConsPlusNonformat"/>
        <w:jc w:val="both"/>
      </w:pPr>
      <w:r>
        <w:t>(последнее - при наличии), ИНН, ОРГНИП, иные персональные данные.</w:t>
      </w:r>
    </w:p>
    <w:p w:rsidR="00FC7BFD" w:rsidRDefault="00FC7BFD">
      <w:pPr>
        <w:pStyle w:val="ConsPlusNonformat"/>
        <w:jc w:val="both"/>
      </w:pPr>
      <w:r>
        <w:t xml:space="preserve">    Я  ознакомлен(а)  с  тем,  что  настоящее согласие действует со дня его</w:t>
      </w:r>
    </w:p>
    <w:p w:rsidR="00FC7BFD" w:rsidRDefault="00FC7BFD">
      <w:pPr>
        <w:pStyle w:val="ConsPlusNonformat"/>
        <w:jc w:val="both"/>
      </w:pPr>
      <w:r>
        <w:t>подписания до дня отзыва в письменной форме.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>__________________                    _____________________________________</w:t>
      </w:r>
    </w:p>
    <w:p w:rsidR="00FC7BFD" w:rsidRDefault="00FC7BFD">
      <w:pPr>
        <w:pStyle w:val="ConsPlusNonformat"/>
        <w:jc w:val="both"/>
      </w:pPr>
      <w:r>
        <w:t xml:space="preserve">    (подпись)                                 (расшифровка подписи)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>"___" ___________ 20___ г.    МП (при наличии)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  <w:jc w:val="right"/>
        <w:outlineLvl w:val="1"/>
      </w:pPr>
      <w:r>
        <w:t>Приложение 4</w:t>
      </w:r>
    </w:p>
    <w:p w:rsidR="00FC7BFD" w:rsidRDefault="00FC7BFD">
      <w:pPr>
        <w:pStyle w:val="ConsPlusNormal"/>
        <w:jc w:val="right"/>
      </w:pPr>
      <w:r>
        <w:t>к Порядку организации ярмарок</w:t>
      </w:r>
    </w:p>
    <w:p w:rsidR="00FC7BFD" w:rsidRDefault="00FC7BFD">
      <w:pPr>
        <w:pStyle w:val="ConsPlusNormal"/>
        <w:jc w:val="right"/>
      </w:pPr>
      <w:r>
        <w:t>на территории муниципального</w:t>
      </w:r>
    </w:p>
    <w:p w:rsidR="00FC7BFD" w:rsidRDefault="00FC7BFD">
      <w:pPr>
        <w:pStyle w:val="ConsPlusNormal"/>
        <w:jc w:val="right"/>
      </w:pPr>
      <w:r>
        <w:t>образования "Городской округ</w:t>
      </w:r>
    </w:p>
    <w:p w:rsidR="00FC7BFD" w:rsidRDefault="00FC7BFD">
      <w:pPr>
        <w:pStyle w:val="ConsPlusNormal"/>
        <w:jc w:val="right"/>
      </w:pPr>
      <w:r>
        <w:t>"Город Нарьян-Мар" и продажи</w:t>
      </w:r>
    </w:p>
    <w:p w:rsidR="00FC7BFD" w:rsidRDefault="00FC7BFD">
      <w:pPr>
        <w:pStyle w:val="ConsPlusNormal"/>
        <w:jc w:val="right"/>
      </w:pPr>
      <w:r>
        <w:t>товаров (выполнения работ,</w:t>
      </w:r>
    </w:p>
    <w:p w:rsidR="00FC7BFD" w:rsidRDefault="00FC7BFD">
      <w:pPr>
        <w:pStyle w:val="ConsPlusNormal"/>
        <w:jc w:val="right"/>
      </w:pPr>
      <w:r>
        <w:t>оказания услуг) на них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</w:pPr>
      <w:bookmarkStart w:id="14" w:name="P344"/>
      <w:bookmarkEnd w:id="14"/>
      <w:r>
        <w:t>СХЕМА</w:t>
      </w:r>
    </w:p>
    <w:p w:rsidR="00FC7BFD" w:rsidRDefault="00FC7BFD">
      <w:pPr>
        <w:pStyle w:val="ConsPlusTitle"/>
        <w:jc w:val="center"/>
      </w:pPr>
      <w:r>
        <w:t>РАЗМЕЩЕНИЯ ТОРГОВЫХ МЕСТ НА ЯРМАРКЕ НА ТЕРРИТОРИИ</w:t>
      </w:r>
    </w:p>
    <w:p w:rsidR="00FC7BFD" w:rsidRDefault="00FC7BFD">
      <w:pPr>
        <w:pStyle w:val="ConsPlusTitle"/>
        <w:jc w:val="center"/>
      </w:pPr>
      <w:r>
        <w:t>МУНИЦИПАЛЬНОГО ОБРАЗОВАНИЯ "ГОРОДСКОЙ ОКРУГ</w:t>
      </w:r>
    </w:p>
    <w:p w:rsidR="00FC7BFD" w:rsidRDefault="00FC7BFD">
      <w:pPr>
        <w:pStyle w:val="ConsPlusTitle"/>
        <w:jc w:val="center"/>
      </w:pPr>
      <w:r>
        <w:t>"ГОРОД НАРЬЯН-МАР"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  <w:r>
        <w:rPr>
          <w:noProof/>
          <w:position w:val="-302"/>
        </w:rPr>
        <w:drawing>
          <wp:inline distT="0" distB="0" distL="0" distR="0">
            <wp:extent cx="4727575" cy="398018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  <w:jc w:val="right"/>
        <w:outlineLvl w:val="1"/>
      </w:pPr>
      <w:r>
        <w:t>Приложение 5</w:t>
      </w:r>
    </w:p>
    <w:p w:rsidR="00FC7BFD" w:rsidRDefault="00FC7BFD">
      <w:pPr>
        <w:pStyle w:val="ConsPlusNormal"/>
        <w:jc w:val="right"/>
      </w:pPr>
      <w:r>
        <w:t>к Порядку организации ярмарок</w:t>
      </w:r>
    </w:p>
    <w:p w:rsidR="00FC7BFD" w:rsidRDefault="00FC7BFD">
      <w:pPr>
        <w:pStyle w:val="ConsPlusNormal"/>
        <w:jc w:val="right"/>
      </w:pPr>
      <w:r>
        <w:t>на территории муниципального</w:t>
      </w:r>
    </w:p>
    <w:p w:rsidR="00FC7BFD" w:rsidRDefault="00FC7BFD">
      <w:pPr>
        <w:pStyle w:val="ConsPlusNormal"/>
        <w:jc w:val="right"/>
      </w:pPr>
      <w:r>
        <w:t>образования "Городской округ</w:t>
      </w:r>
    </w:p>
    <w:p w:rsidR="00FC7BFD" w:rsidRDefault="00FC7BFD">
      <w:pPr>
        <w:pStyle w:val="ConsPlusNormal"/>
        <w:jc w:val="right"/>
      </w:pPr>
      <w:r>
        <w:t>"Город Нарьян-Мар" и продажи</w:t>
      </w:r>
    </w:p>
    <w:p w:rsidR="00FC7BFD" w:rsidRDefault="00FC7BFD">
      <w:pPr>
        <w:pStyle w:val="ConsPlusNormal"/>
        <w:jc w:val="right"/>
      </w:pPr>
      <w:r>
        <w:t>товаров (выполнения работ,</w:t>
      </w:r>
    </w:p>
    <w:p w:rsidR="00FC7BFD" w:rsidRDefault="00FC7BFD">
      <w:pPr>
        <w:pStyle w:val="ConsPlusNormal"/>
        <w:jc w:val="right"/>
      </w:pPr>
      <w:r>
        <w:lastRenderedPageBreak/>
        <w:t>оказания услуг) на них</w:t>
      </w:r>
    </w:p>
    <w:p w:rsidR="00FC7BFD" w:rsidRDefault="00FC7BFD">
      <w:pPr>
        <w:pStyle w:val="ConsPlusNormal"/>
      </w:pPr>
    </w:p>
    <w:p w:rsidR="00FC7BFD" w:rsidRDefault="00FC7BFD">
      <w:pPr>
        <w:pStyle w:val="ConsPlusNonformat"/>
        <w:jc w:val="both"/>
      </w:pPr>
      <w:bookmarkStart w:id="15" w:name="P363"/>
      <w:bookmarkEnd w:id="15"/>
      <w:r>
        <w:t xml:space="preserve">                                  Договор</w:t>
      </w:r>
    </w:p>
    <w:p w:rsidR="00FC7BFD" w:rsidRDefault="00FC7BFD">
      <w:pPr>
        <w:pStyle w:val="ConsPlusNonformat"/>
        <w:jc w:val="both"/>
      </w:pPr>
      <w:r>
        <w:t xml:space="preserve">                о предоставлении торгового места на ярмарке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>г. Нарьян-Мар                                   "___" ___________ 20 ___ г.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 xml:space="preserve">    Администрация   муниципального   образования  "Городской  округ  "Город</w:t>
      </w:r>
    </w:p>
    <w:p w:rsidR="00FC7BFD" w:rsidRDefault="00FC7BFD">
      <w:pPr>
        <w:pStyle w:val="ConsPlusNonformat"/>
        <w:jc w:val="both"/>
      </w:pPr>
      <w:r>
        <w:t>Нарьян-Мар",   именуемая   в   дальнейшем  "Организатор  ярмарки",  в  лице</w:t>
      </w:r>
    </w:p>
    <w:p w:rsidR="00FC7BFD" w:rsidRDefault="00FC7BFD">
      <w:pPr>
        <w:pStyle w:val="ConsPlusNonformat"/>
        <w:jc w:val="both"/>
      </w:pPr>
      <w:r>
        <w:t>__________________________________________________________________________,</w:t>
      </w:r>
    </w:p>
    <w:p w:rsidR="00FC7BFD" w:rsidRDefault="00FC7BFD">
      <w:pPr>
        <w:pStyle w:val="ConsPlusNonformat"/>
        <w:jc w:val="both"/>
      </w:pPr>
      <w:r>
        <w:t xml:space="preserve">                            (должность, Ф.И.О)</w:t>
      </w:r>
    </w:p>
    <w:p w:rsidR="00FC7BFD" w:rsidRDefault="00FC7BFD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FC7BFD" w:rsidRDefault="00FC7BFD">
      <w:pPr>
        <w:pStyle w:val="ConsPlusNonformat"/>
        <w:jc w:val="both"/>
      </w:pPr>
      <w:r>
        <w:t xml:space="preserve">                                 (наименование правового акта)</w:t>
      </w:r>
    </w:p>
    <w:p w:rsidR="00FC7BFD" w:rsidRDefault="00FC7BFD">
      <w:pPr>
        <w:pStyle w:val="ConsPlusNonformat"/>
        <w:jc w:val="both"/>
      </w:pPr>
      <w:r>
        <w:t>с одной стороны, и ________________________________________________________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        (наименование заявителя)</w:t>
      </w:r>
    </w:p>
    <w:p w:rsidR="00FC7BFD" w:rsidRDefault="00FC7BFD">
      <w:pPr>
        <w:pStyle w:val="ConsPlusNonformat"/>
        <w:jc w:val="both"/>
      </w:pPr>
      <w:r>
        <w:t>в лице ___________________________________________________________________,</w:t>
      </w:r>
    </w:p>
    <w:p w:rsidR="00FC7BFD" w:rsidRDefault="00FC7BFD">
      <w:pPr>
        <w:pStyle w:val="ConsPlusNonformat"/>
        <w:jc w:val="both"/>
      </w:pPr>
      <w:r>
        <w:t xml:space="preserve">                            (должность, Ф.И.О.)</w:t>
      </w:r>
    </w:p>
    <w:p w:rsidR="00FC7BFD" w:rsidRDefault="00FC7BFD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FC7BFD" w:rsidRDefault="00FC7BFD">
      <w:pPr>
        <w:pStyle w:val="ConsPlusNonformat"/>
        <w:jc w:val="both"/>
      </w:pPr>
      <w:r>
        <w:t>именуемый(-ое)  в дальнейшем "Участник ярмарки", с другой стороны, а вместе</w:t>
      </w:r>
    </w:p>
    <w:p w:rsidR="00FC7BFD" w:rsidRDefault="00FC7BFD">
      <w:pPr>
        <w:pStyle w:val="ConsPlusNonformat"/>
        <w:jc w:val="both"/>
      </w:pPr>
      <w:r>
        <w:t>именуемые "Стороны", заключили настоящий Договор о предоставлении торгового</w:t>
      </w:r>
    </w:p>
    <w:p w:rsidR="00FC7BFD" w:rsidRDefault="00FC7BFD">
      <w:pPr>
        <w:pStyle w:val="ConsPlusNonformat"/>
        <w:jc w:val="both"/>
      </w:pPr>
      <w:r>
        <w:t>места на ярмарке (далее - Договор) о нижеследующем: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 xml:space="preserve">                            I. Предмет Договора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bookmarkStart w:id="16" w:name="P385"/>
      <w:bookmarkEnd w:id="16"/>
      <w:r>
        <w:t xml:space="preserve">    1.  Организатор  ярмарки предоставляет Участнику ярмарки торговое место</w:t>
      </w:r>
    </w:p>
    <w:p w:rsidR="00FC7BFD" w:rsidRDefault="00FC7BFD">
      <w:pPr>
        <w:pStyle w:val="ConsPlusNonformat"/>
        <w:jc w:val="both"/>
      </w:pPr>
      <w:r>
        <w:t>на ярмарке (далее - торговое место), а Участник ярмарки использует торговое</w:t>
      </w:r>
    </w:p>
    <w:p w:rsidR="00FC7BFD" w:rsidRDefault="00FC7BFD">
      <w:pPr>
        <w:pStyle w:val="ConsPlusNonformat"/>
        <w:jc w:val="both"/>
      </w:pPr>
      <w:r>
        <w:t>место  в  целях  реализации  товаров  (выполнения  работ,  оказания  услуг)</w:t>
      </w:r>
    </w:p>
    <w:p w:rsidR="00FC7BFD" w:rsidRDefault="00FC7BFD">
      <w:pPr>
        <w:pStyle w:val="ConsPlusNonformat"/>
        <w:jc w:val="both"/>
      </w:pPr>
      <w:r>
        <w:t>__________________________________________________________________________:</w:t>
      </w:r>
    </w:p>
    <w:p w:rsidR="00FC7BFD" w:rsidRDefault="00FC7BFD">
      <w:pPr>
        <w:pStyle w:val="ConsPlusNonformat"/>
        <w:jc w:val="both"/>
      </w:pPr>
      <w:r>
        <w:t xml:space="preserve">           перечень товаров (выполнения работ, оказания услуг),</w:t>
      </w:r>
    </w:p>
    <w:p w:rsidR="00FC7BFD" w:rsidRDefault="00FC7BFD">
      <w:pPr>
        <w:pStyle w:val="ConsPlusNonformat"/>
        <w:jc w:val="both"/>
      </w:pPr>
      <w:r>
        <w:t xml:space="preserve">                        предполагаемых к реализации</w:t>
      </w:r>
    </w:p>
    <w:p w:rsidR="00FC7BFD" w:rsidRDefault="00FC7BFD">
      <w:pPr>
        <w:pStyle w:val="ConsPlusNonformat"/>
        <w:jc w:val="both"/>
      </w:pPr>
      <w:r>
        <w:t xml:space="preserve">    1.1. Вид места (мест) на ярмарке для продажи товаров (выполнения работ,</w:t>
      </w:r>
    </w:p>
    <w:p w:rsidR="00FC7BFD" w:rsidRDefault="00FC7BFD">
      <w:pPr>
        <w:pStyle w:val="ConsPlusNonformat"/>
        <w:jc w:val="both"/>
      </w:pPr>
      <w:r>
        <w:t>оказания услуг) __________________________________________________________.</w:t>
      </w:r>
    </w:p>
    <w:p w:rsidR="00FC7BFD" w:rsidRDefault="00FC7BFD">
      <w:pPr>
        <w:pStyle w:val="ConsPlusNonformat"/>
        <w:jc w:val="both"/>
      </w:pPr>
      <w:r>
        <w:t xml:space="preserve">                          (лоток, палатка, киоск)</w:t>
      </w:r>
    </w:p>
    <w:p w:rsidR="00FC7BFD" w:rsidRDefault="00FC7BFD">
      <w:pPr>
        <w:pStyle w:val="ConsPlusNonformat"/>
        <w:jc w:val="both"/>
      </w:pPr>
      <w:r>
        <w:t xml:space="preserve">    1.2. Номер торгового места согласно схеме размещения торгового места на</w:t>
      </w:r>
    </w:p>
    <w:p w:rsidR="00FC7BFD" w:rsidRDefault="00FC7BFD">
      <w:pPr>
        <w:pStyle w:val="ConsPlusNonformat"/>
        <w:jc w:val="both"/>
      </w:pPr>
      <w:r>
        <w:t>ярмарке  на  территории  муниципального образования "Городской округ "Город</w:t>
      </w:r>
    </w:p>
    <w:p w:rsidR="00FC7BFD" w:rsidRDefault="00FC7BFD">
      <w:pPr>
        <w:pStyle w:val="ConsPlusNonformat"/>
        <w:jc w:val="both"/>
      </w:pPr>
      <w:r>
        <w:t>Нарьян-Мар" (далее - Схема), которая является неотъемлемой частью Договора:</w:t>
      </w:r>
    </w:p>
    <w:p w:rsidR="00FC7BFD" w:rsidRDefault="00FC7BFD">
      <w:pPr>
        <w:pStyle w:val="ConsPlusNonformat"/>
        <w:jc w:val="both"/>
      </w:pPr>
      <w:r>
        <w:t>N __________.</w:t>
      </w:r>
    </w:p>
    <w:p w:rsidR="00FC7BFD" w:rsidRDefault="00FC7BFD">
      <w:pPr>
        <w:pStyle w:val="ConsPlusNonformat"/>
        <w:jc w:val="both"/>
      </w:pPr>
      <w:r>
        <w:t xml:space="preserve">    1.4. Период предоставления торгового места:</w:t>
      </w:r>
    </w:p>
    <w:p w:rsidR="00FC7BFD" w:rsidRDefault="00FC7BFD">
      <w:pPr>
        <w:pStyle w:val="ConsPlusNonformat"/>
        <w:jc w:val="both"/>
      </w:pPr>
      <w:r>
        <w:t xml:space="preserve">    с ____ __________ 20___ по ____ __________ 20___.</w:t>
      </w:r>
    </w:p>
    <w:p w:rsidR="00FC7BFD" w:rsidRDefault="00FC7BFD">
      <w:pPr>
        <w:pStyle w:val="ConsPlusNonformat"/>
        <w:jc w:val="both"/>
      </w:pPr>
      <w:r>
        <w:t xml:space="preserve">    2. Настоящий Договор является подтверждением права Участника ярмарки на</w:t>
      </w:r>
    </w:p>
    <w:p w:rsidR="00FC7BFD" w:rsidRDefault="00FC7BFD">
      <w:pPr>
        <w:pStyle w:val="ConsPlusNonformat"/>
        <w:jc w:val="both"/>
      </w:pPr>
      <w:r>
        <w:t>осуществление торговой деятельности в месте, установленном Схемой и пунктом</w:t>
      </w:r>
    </w:p>
    <w:p w:rsidR="00FC7BFD" w:rsidRDefault="00FC7BFD">
      <w:pPr>
        <w:pStyle w:val="ConsPlusNonformat"/>
        <w:jc w:val="both"/>
      </w:pPr>
      <w:r>
        <w:t>1 настоящего Договора.</w:t>
      </w:r>
    </w:p>
    <w:p w:rsidR="00FC7BFD" w:rsidRDefault="00FC7BFD">
      <w:pPr>
        <w:pStyle w:val="ConsPlusNonformat"/>
        <w:jc w:val="both"/>
      </w:pPr>
      <w:r>
        <w:t xml:space="preserve">    3.   Право   предоставления   торгового   места   считается  переданным</w:t>
      </w:r>
    </w:p>
    <w:p w:rsidR="00FC7BFD" w:rsidRDefault="00FC7BFD">
      <w:pPr>
        <w:pStyle w:val="ConsPlusNonformat"/>
        <w:jc w:val="both"/>
      </w:pPr>
      <w:r>
        <w:t>Организатором  ярмарки  Участнику  ярмарки  с  момента подписания сторонами</w:t>
      </w:r>
    </w:p>
    <w:p w:rsidR="00FC7BFD" w:rsidRDefault="00FC7BFD">
      <w:pPr>
        <w:pStyle w:val="ConsPlusNonformat"/>
        <w:jc w:val="both"/>
      </w:pPr>
      <w:r>
        <w:t>настоящего Договора, при этом оформление акта приема-передачи не требуется.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  <w:outlineLvl w:val="2"/>
      </w:pPr>
      <w:r>
        <w:t>II. Права и обязанности Сторон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ind w:firstLine="540"/>
        <w:jc w:val="both"/>
      </w:pPr>
      <w:r>
        <w:t>4. Участник ярмарки имеет право: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4.1. Получать консультативную и иную помощь от Организатора ярмарки в целях наиболее эффективного использования торгового места.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4.2. Использовать предоставленное Организатором ярмарки торговое место для организации ярмарки на условиях, установленных Договором.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4.3. Досрочно расторгнуть Договор по основаниям, предусмотренным действующим законодательством.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 Участник ярмарки обязан: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lastRenderedPageBreak/>
        <w:t xml:space="preserve">5.1. Осуществлять торговую деятельность на торговом месте, указанном в </w:t>
      </w:r>
      <w:hyperlink w:anchor="P385">
        <w:r>
          <w:rPr>
            <w:color w:val="0000FF"/>
          </w:rPr>
          <w:t>пункте 1</w:t>
        </w:r>
      </w:hyperlink>
      <w:r>
        <w:t xml:space="preserve"> настоящего Договора, в течение срока действия настоящего Договора.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5.2. Использовать торговое место в соответствии с его назначением.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5.3. Обеспечить соблюдение требований: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Законодательства Российской Федерации о защите прав потребителей, обеспечения санитарных норм и правил по реализации товаров (выполнения работ, оказания услуг) и условий хранения продукции, санитарно-эпидемиологического благополучия населения, охраны окружающей среды, ветеринарии, пожарной безопасности, Ненецкого автономного округа и муниципального образования "Городской округ "Город Нарьян-Мар".</w:t>
      </w:r>
    </w:p>
    <w:p w:rsidR="00FC7BFD" w:rsidRDefault="00FC7BFD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Правил</w:t>
        </w:r>
      </w:hyperlink>
      <w:r>
        <w:t xml:space="preserve"> благоустройства территории муниципального образования "Городской округ "Город Нарьян-Мар", утвержденных решением Совета городского округа "Город Нарьян-Мар" от 22.12.2022 N 404-р.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5.4. Осуществлять завоз товаров до начала работы ярмарки. Движение транспорта по территории ярмарки во время ее работы запрещается.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5.5. Содержать предоставленное ему торговое место в надлежащем санитарном и техническом состоянии, производить на торговом месте уборку мусора в течение рабочего дня и после завершения торговли (выполнения работ, оказания услуг).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5.6. Соблюдать соответствие реализуемых на ярмарке товаров утвержденному ассортименту.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5.7. Соблюдать установленный Организатором ярмарки режим работы и порядок ее организации.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5.8. Не передавать торговое место третьим лицам.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5.9. Соблюдать требования по продаже товаров (выполнению работ, оказанию услуг), реализация которых запрещена или ограничена действующим законодательством Российской Федерации, Ненецкого автономного округа.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5.10. Не допускать действий, приводящих к повреждению (нарушению покрытия поверхности) торгового места. В случае нарушения данного условия Участник ярмарки обязан немедленно известить Организатора ярмарки и восстановить торговое место в первоначальное состояние.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5.11. Обеспечить Организатору ярмарки свободный доступ к торговому месту для его осмотра и проверки соблюдения условий настоящего Договора.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5.12. При необходимости подключения оборудования, необходимого для продажи товаров (выполнения работ, оказания услуг), к источникам энерго- и водоснабжения Участник ярмарки самостоятельно и за свой счет осуществляет соответствующие мероприятия в соответствии с законодательством по подключению к потреблению электрической энергии и водоснабжения (проведение проводки, заключение договоров энергоснабжения и т.д.).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6. Организатор ярмарки имеет право: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6.1. Осуществлять контроль за исполнением условий настоящего Договора.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6.2. На беспрепятственный доступ к торговому месту с целью осмотра и проверки соблюдения условий настоящего Договора.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6.3. Требовать от Участника ярмарки устранения выявленных нарушений условий настоящего </w:t>
      </w:r>
      <w:r>
        <w:lastRenderedPageBreak/>
        <w:t>Договора.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7. Организатор ярмарки обязан: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7.1. Предоставить Участнику ярмарки торговое место в соответствии с условиями настоящего Договора.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7.2. Обеспечить Участнику ярмарки возможность беспрепятственного пользования торговым местом.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7.3. Обеспечить территорию ярмарки контейнерами для мусора.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7.4. Информировать население о проводимой ярмарке.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  <w:outlineLvl w:val="2"/>
      </w:pPr>
      <w:r>
        <w:t>III. Срок действия Договора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ind w:firstLine="540"/>
        <w:jc w:val="both"/>
      </w:pPr>
      <w:r>
        <w:t xml:space="preserve">8. Настоящий Договор действует с момента его подписания сторонами и до окончания периода предоставления торгового места, установленного в соответствии с </w:t>
      </w:r>
      <w:hyperlink w:anchor="P385">
        <w:r>
          <w:rPr>
            <w:color w:val="0000FF"/>
          </w:rPr>
          <w:t>пунктом 1</w:t>
        </w:r>
      </w:hyperlink>
      <w:r>
        <w:t xml:space="preserve"> настоящего Договора.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  <w:outlineLvl w:val="2"/>
      </w:pPr>
      <w:r>
        <w:t>IV. Ответственность Сторон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ind w:firstLine="540"/>
        <w:jc w:val="both"/>
      </w:pPr>
      <w:r>
        <w:t>9.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10. Участник ярмарки несет имущественную ответственность в случае ухудшения состояния торгового места, а также совершения иных виновных действий, повлекших причинение вреда Организатору ярмарки, в полном объеме в соответствии с действующим законодательством.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  <w:outlineLvl w:val="2"/>
      </w:pPr>
      <w:r>
        <w:t>V. Изменение и прекращение Договора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ind w:firstLine="540"/>
        <w:jc w:val="both"/>
      </w:pPr>
      <w:r>
        <w:t>11. По соглашению Сторон настоящий Договор может быть изменен.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FC7BFD" w:rsidRDefault="00FC7BFD">
      <w:pPr>
        <w:pStyle w:val="ConsPlusNormal"/>
        <w:spacing w:before="220"/>
        <w:ind w:firstLine="540"/>
        <w:jc w:val="both"/>
      </w:pPr>
      <w:bookmarkStart w:id="17" w:name="P451"/>
      <w:bookmarkEnd w:id="17"/>
      <w:r>
        <w:t>13. Настоящий Договор может быть расторгнут Организатором ярмарки в одностороннем порядке в случае: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13.1. Использования Участником ярмарки торгового места в нарушение требований, установленных настоящим Договором.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13.2. Ухудшения торгового места, занимаемого Участником ярмарки.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13.3. Вынесения предписаний Участнику ярмарки органами, уполномоченными на осуществление контроля.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13.4. Осуществления реализации контрафактной или запрещенной к продаже продукции.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13.5. Предоставления торгового места третьему лицу.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13.6. Наличия вступившего в законную силу постановления органа контроля (надзора) либо решения суда о привлечении к административной ответственности за нарушение требований и ограничений, предусмотренных законодательством Российской Федерации в области обеспечения </w:t>
      </w:r>
      <w:r>
        <w:lastRenderedPageBreak/>
        <w:t>санитарно-эпидемиологического благополучия населения, охраны окружающей среды, ветеринарии, пожарной безопасности, защиты прав потребителей, и других предусмотренных законодательством Российской Федерации и Ненецкого автономного округа требований и ограничений.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13.7. Распития на территории проведения ярмарки алкогольных напитков и (или) нахождения Участника ярмарки, его уполномоченного представителя в состоянии алкогольного, токсического или наркотического опьянения.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13.8. Существенных изменений обстоятельств (ремонт (реконструкция) места размещения ярмарки; использование места размещения ярмарки для целей благоустройства территорий общего пользования; ремонт (реконструкция) на инженерных сетях, коммуникациях).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13.9. Выявления несоответствия Участника ярмарки сведениям и документам, представленным при подаче заявления о предоставлении торгового места на ярмарке для продажи товаров (выполнения работ, оказания услуг).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 xml:space="preserve">14. В случаях, предусмотренных </w:t>
      </w:r>
      <w:hyperlink w:anchor="P451">
        <w:r>
          <w:rPr>
            <w:color w:val="0000FF"/>
          </w:rPr>
          <w:t>пунктом 13</w:t>
        </w:r>
      </w:hyperlink>
      <w:r>
        <w:t xml:space="preserve"> настоящего Договора, Организатор ярмарки составляет акт о выявленных нарушениях, отражающий номер торгового места и характер выявленных нарушений в момент обнаружения указанных нарушений. Организатор ярмарки извещает Участника ярмарки о выявленных нарушениях, после чего Участник ярмарки обязан немедленно освободить занимаемое торговое место.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15. В случае расторжения настоящего Договора по инициативе Участника ярмарки Участник ярмарки письменно уведомляет об этом Организатора ярмарки не менее чем за 1 (один) день до начала ярмарки.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  <w:outlineLvl w:val="2"/>
      </w:pPr>
      <w:r>
        <w:t>VI. Заключительные положения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ind w:firstLine="540"/>
        <w:jc w:val="both"/>
      </w:pPr>
      <w:r>
        <w:t>16. Споры, возникающие при исполнении настоящего Договора, разрешаются Сторонами путем ведения переговоров, а в случае недостижения согласия передаются на рассмотрение Арбитражного суда Архангельской области по месту нахождения постоянного судебного присутствия в городе Нарьян-Маре Ненецкого автономного округа в установленном порядке.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17.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18. Настоящий Договор составлен в 2 экземплярах, имеющих одинаковую юридическую силу, по одному для каждой из Сторон, один из которых хранится в Администрации не менее 3 лет с момента его подписания Сторонами.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19. Приложения к договору составляют его неотъемлемую часть.</w:t>
      </w:r>
    </w:p>
    <w:p w:rsidR="00FC7BFD" w:rsidRDefault="00FC7BFD">
      <w:pPr>
        <w:pStyle w:val="ConsPlusNormal"/>
        <w:spacing w:before="220"/>
        <w:ind w:firstLine="540"/>
        <w:jc w:val="both"/>
      </w:pPr>
      <w:r>
        <w:t>Приложение N 1 - схема размещения торгового места на ярмарке на территории муниципального образования "Городской округ "Город Нарьян-Мар".</w:t>
      </w:r>
    </w:p>
    <w:p w:rsidR="00FC7BFD" w:rsidRDefault="00FC7BFD">
      <w:pPr>
        <w:pStyle w:val="ConsPlusNormal"/>
      </w:pPr>
    </w:p>
    <w:p w:rsidR="00FC7BFD" w:rsidRDefault="00FC7BFD">
      <w:pPr>
        <w:pStyle w:val="ConsPlusTitle"/>
        <w:jc w:val="center"/>
        <w:outlineLvl w:val="2"/>
      </w:pPr>
      <w:r>
        <w:t>VII. Реквизиты и подписи Сторон</w:t>
      </w:r>
    </w:p>
    <w:p w:rsidR="00FC7BFD" w:rsidRDefault="00FC7BF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FC7BFD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FC7BFD" w:rsidRDefault="00FC7BFD">
            <w:pPr>
              <w:pStyle w:val="ConsPlusNormal"/>
              <w:jc w:val="center"/>
            </w:pPr>
            <w:r>
              <w:t>Организатор ярмарки</w:t>
            </w:r>
          </w:p>
          <w:p w:rsidR="00FC7BFD" w:rsidRDefault="00FC7BFD">
            <w:pPr>
              <w:pStyle w:val="ConsPlusNormal"/>
            </w:pPr>
          </w:p>
          <w:p w:rsidR="00FC7BFD" w:rsidRDefault="00FC7BFD">
            <w:pPr>
              <w:pStyle w:val="ConsPlusNormal"/>
              <w:jc w:val="center"/>
            </w:pPr>
            <w:r>
              <w:t>____________________________________</w:t>
            </w:r>
          </w:p>
          <w:p w:rsidR="00FC7BFD" w:rsidRDefault="00FC7BFD">
            <w:pPr>
              <w:pStyle w:val="ConsPlusNormal"/>
              <w:jc w:val="center"/>
            </w:pPr>
            <w:r>
              <w:t>(наименование Организатора ярмарки)</w:t>
            </w:r>
          </w:p>
          <w:p w:rsidR="00FC7BFD" w:rsidRDefault="00FC7BFD">
            <w:pPr>
              <w:pStyle w:val="ConsPlusNormal"/>
            </w:pPr>
          </w:p>
          <w:p w:rsidR="00FC7BFD" w:rsidRDefault="00FC7BFD">
            <w:pPr>
              <w:pStyle w:val="ConsPlusNormal"/>
            </w:pPr>
            <w:r>
              <w:t>ИНН/КПП __________________________</w:t>
            </w:r>
          </w:p>
          <w:p w:rsidR="00FC7BFD" w:rsidRDefault="00FC7BFD">
            <w:pPr>
              <w:pStyle w:val="ConsPlusNormal"/>
            </w:pPr>
            <w:r>
              <w:t>ОГРН ______________________________</w:t>
            </w:r>
          </w:p>
          <w:p w:rsidR="00FC7BFD" w:rsidRDefault="00FC7BFD">
            <w:pPr>
              <w:pStyle w:val="ConsPlusNormal"/>
              <w:jc w:val="both"/>
            </w:pPr>
            <w:r>
              <w:lastRenderedPageBreak/>
              <w:t>Почтовый адрес: _____________________</w:t>
            </w:r>
          </w:p>
          <w:p w:rsidR="00FC7BFD" w:rsidRDefault="00FC7BFD">
            <w:pPr>
              <w:pStyle w:val="ConsPlusNormal"/>
              <w:jc w:val="both"/>
            </w:pPr>
            <w:r>
              <w:t>Телефон ____________________________</w:t>
            </w:r>
          </w:p>
          <w:p w:rsidR="00FC7BFD" w:rsidRDefault="00FC7BFD">
            <w:pPr>
              <w:pStyle w:val="ConsPlusNormal"/>
            </w:pPr>
          </w:p>
          <w:p w:rsidR="00FC7BFD" w:rsidRDefault="00FC7BFD">
            <w:pPr>
              <w:pStyle w:val="ConsPlusNormal"/>
              <w:jc w:val="center"/>
            </w:pPr>
            <w:r>
              <w:t>____________________________________</w:t>
            </w:r>
          </w:p>
          <w:p w:rsidR="00FC7BFD" w:rsidRDefault="00FC7BFD">
            <w:pPr>
              <w:pStyle w:val="ConsPlusNormal"/>
              <w:jc w:val="center"/>
            </w:pPr>
            <w:r>
              <w:t>(подпись) (расшифровка подписи)</w:t>
            </w:r>
          </w:p>
          <w:p w:rsidR="00FC7BFD" w:rsidRDefault="00FC7BFD">
            <w:pPr>
              <w:pStyle w:val="ConsPlusNormal"/>
            </w:pPr>
          </w:p>
          <w:p w:rsidR="00FC7BFD" w:rsidRDefault="00FC7BFD">
            <w:pPr>
              <w:pStyle w:val="ConsPlusNormal"/>
            </w:pPr>
            <w:r>
              <w:t>м.п.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FC7BFD" w:rsidRDefault="00FC7BFD">
            <w:pPr>
              <w:pStyle w:val="ConsPlusNormal"/>
              <w:jc w:val="center"/>
            </w:pPr>
            <w:r>
              <w:lastRenderedPageBreak/>
              <w:t>Участник ярмарки</w:t>
            </w:r>
          </w:p>
          <w:p w:rsidR="00FC7BFD" w:rsidRDefault="00FC7BFD">
            <w:pPr>
              <w:pStyle w:val="ConsPlusNormal"/>
            </w:pPr>
          </w:p>
          <w:p w:rsidR="00FC7BFD" w:rsidRDefault="00FC7BFD">
            <w:pPr>
              <w:pStyle w:val="ConsPlusNormal"/>
              <w:jc w:val="center"/>
            </w:pPr>
            <w:r>
              <w:t>____________________________________</w:t>
            </w:r>
          </w:p>
          <w:p w:rsidR="00FC7BFD" w:rsidRDefault="00FC7BFD">
            <w:pPr>
              <w:pStyle w:val="ConsPlusNormal"/>
              <w:jc w:val="center"/>
            </w:pPr>
            <w:r>
              <w:t>(наименование Участника ярмарки)</w:t>
            </w:r>
          </w:p>
          <w:p w:rsidR="00FC7BFD" w:rsidRDefault="00FC7BFD">
            <w:pPr>
              <w:pStyle w:val="ConsPlusNormal"/>
            </w:pPr>
          </w:p>
          <w:p w:rsidR="00FC7BFD" w:rsidRDefault="00FC7BFD">
            <w:pPr>
              <w:pStyle w:val="ConsPlusNormal"/>
            </w:pPr>
            <w:r>
              <w:t>ИНН/КПП __________________________</w:t>
            </w:r>
          </w:p>
          <w:p w:rsidR="00FC7BFD" w:rsidRDefault="00FC7BFD">
            <w:pPr>
              <w:pStyle w:val="ConsPlusNormal"/>
            </w:pPr>
            <w:r>
              <w:t>ОГРН ______________________________</w:t>
            </w:r>
          </w:p>
          <w:p w:rsidR="00FC7BFD" w:rsidRDefault="00FC7BFD">
            <w:pPr>
              <w:pStyle w:val="ConsPlusNormal"/>
            </w:pPr>
            <w:r>
              <w:lastRenderedPageBreak/>
              <w:t>Почтовый адрес: _____________________</w:t>
            </w:r>
          </w:p>
          <w:p w:rsidR="00FC7BFD" w:rsidRDefault="00FC7BFD">
            <w:pPr>
              <w:pStyle w:val="ConsPlusNormal"/>
            </w:pPr>
            <w:r>
              <w:t>Телефон ____________________________</w:t>
            </w:r>
          </w:p>
          <w:p w:rsidR="00FC7BFD" w:rsidRDefault="00FC7BFD">
            <w:pPr>
              <w:pStyle w:val="ConsPlusNormal"/>
            </w:pPr>
          </w:p>
          <w:p w:rsidR="00FC7BFD" w:rsidRDefault="00FC7BFD">
            <w:pPr>
              <w:pStyle w:val="ConsPlusNormal"/>
              <w:jc w:val="center"/>
            </w:pPr>
            <w:r>
              <w:t>____________________________________</w:t>
            </w:r>
          </w:p>
          <w:p w:rsidR="00FC7BFD" w:rsidRDefault="00FC7BFD">
            <w:pPr>
              <w:pStyle w:val="ConsPlusNormal"/>
              <w:jc w:val="center"/>
            </w:pPr>
            <w:r>
              <w:t>(подпись) (расшифровка подписи)</w:t>
            </w:r>
          </w:p>
          <w:p w:rsidR="00FC7BFD" w:rsidRDefault="00FC7BFD">
            <w:pPr>
              <w:pStyle w:val="ConsPlusNormal"/>
            </w:pPr>
          </w:p>
          <w:p w:rsidR="00FC7BFD" w:rsidRDefault="00FC7BFD">
            <w:pPr>
              <w:pStyle w:val="ConsPlusNormal"/>
            </w:pPr>
            <w:r>
              <w:t>м.п. - при наличии</w:t>
            </w:r>
          </w:p>
        </w:tc>
      </w:tr>
    </w:tbl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  <w:jc w:val="right"/>
        <w:outlineLvl w:val="1"/>
      </w:pPr>
      <w:r>
        <w:t>Приложение 6</w:t>
      </w:r>
    </w:p>
    <w:p w:rsidR="00FC7BFD" w:rsidRDefault="00FC7BFD">
      <w:pPr>
        <w:pStyle w:val="ConsPlusNormal"/>
        <w:jc w:val="right"/>
      </w:pPr>
      <w:r>
        <w:t>к Порядку организации ярмарок</w:t>
      </w:r>
    </w:p>
    <w:p w:rsidR="00FC7BFD" w:rsidRDefault="00FC7BFD">
      <w:pPr>
        <w:pStyle w:val="ConsPlusNormal"/>
        <w:jc w:val="right"/>
      </w:pPr>
      <w:r>
        <w:t>на территории муниципального</w:t>
      </w:r>
    </w:p>
    <w:p w:rsidR="00FC7BFD" w:rsidRDefault="00FC7BFD">
      <w:pPr>
        <w:pStyle w:val="ConsPlusNormal"/>
        <w:jc w:val="right"/>
      </w:pPr>
      <w:r>
        <w:t>образования "Городской округ</w:t>
      </w:r>
    </w:p>
    <w:p w:rsidR="00FC7BFD" w:rsidRDefault="00FC7BFD">
      <w:pPr>
        <w:pStyle w:val="ConsPlusNormal"/>
        <w:jc w:val="right"/>
      </w:pPr>
      <w:r>
        <w:t>"Город Нарьян-Мар" и продажи</w:t>
      </w:r>
    </w:p>
    <w:p w:rsidR="00FC7BFD" w:rsidRDefault="00FC7BFD">
      <w:pPr>
        <w:pStyle w:val="ConsPlusNormal"/>
        <w:jc w:val="right"/>
      </w:pPr>
      <w:r>
        <w:t>товаров (выполнения работ,</w:t>
      </w:r>
    </w:p>
    <w:p w:rsidR="00FC7BFD" w:rsidRDefault="00FC7BFD">
      <w:pPr>
        <w:pStyle w:val="ConsPlusNormal"/>
        <w:jc w:val="right"/>
      </w:pPr>
      <w:r>
        <w:t>оказания услуг) на них</w:t>
      </w:r>
    </w:p>
    <w:p w:rsidR="00FC7BFD" w:rsidRDefault="00FC7BFD">
      <w:pPr>
        <w:pStyle w:val="ConsPlusNormal"/>
      </w:pPr>
    </w:p>
    <w:p w:rsidR="00FC7BFD" w:rsidRDefault="00FC7BFD">
      <w:pPr>
        <w:pStyle w:val="ConsPlusNonformat"/>
        <w:jc w:val="both"/>
      </w:pPr>
      <w:r>
        <w:t xml:space="preserve">                          Главе города Нарьян-Мара</w:t>
      </w:r>
    </w:p>
    <w:p w:rsidR="00FC7BFD" w:rsidRDefault="00FC7BFD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от 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(фамилия, имя, отчество (последнее - при наличии)</w:t>
      </w:r>
    </w:p>
    <w:p w:rsidR="00FC7BFD" w:rsidRDefault="00FC7BFD">
      <w:pPr>
        <w:pStyle w:val="ConsPlusNonformat"/>
        <w:jc w:val="both"/>
      </w:pPr>
      <w:r>
        <w:t xml:space="preserve">                            индивидуального предпринимателя, адрес места</w:t>
      </w:r>
    </w:p>
    <w:p w:rsidR="00FC7BFD" w:rsidRDefault="00FC7BFD">
      <w:pPr>
        <w:pStyle w:val="ConsPlusNonformat"/>
        <w:jc w:val="both"/>
      </w:pPr>
      <w:r>
        <w:t xml:space="preserve">                          жительства) (наименование (полное и сокращенное,</w:t>
      </w:r>
    </w:p>
    <w:p w:rsidR="00FC7BFD" w:rsidRDefault="00FC7BFD">
      <w:pPr>
        <w:pStyle w:val="ConsPlusNonformat"/>
        <w:jc w:val="both"/>
      </w:pPr>
      <w:r>
        <w:t xml:space="preserve">                          в том числе фирменное (при наличии)) юридического</w:t>
      </w:r>
    </w:p>
    <w:p w:rsidR="00FC7BFD" w:rsidRDefault="00FC7BFD">
      <w:pPr>
        <w:pStyle w:val="ConsPlusNonformat"/>
        <w:jc w:val="both"/>
      </w:pPr>
      <w:r>
        <w:t xml:space="preserve">                                        лица, местонахождение)</w:t>
      </w:r>
    </w:p>
    <w:p w:rsidR="00FC7BFD" w:rsidRDefault="00FC7BFD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  (государственный регистрационный номер записи</w:t>
      </w:r>
    </w:p>
    <w:p w:rsidR="00FC7BFD" w:rsidRDefault="00FC7BFD">
      <w:pPr>
        <w:pStyle w:val="ConsPlusNonformat"/>
        <w:jc w:val="both"/>
      </w:pPr>
      <w:r>
        <w:t xml:space="preserve">                             о создании индивидуального предпринимателя/</w:t>
      </w:r>
    </w:p>
    <w:p w:rsidR="00FC7BFD" w:rsidRDefault="00FC7BFD">
      <w:pPr>
        <w:pStyle w:val="ConsPlusNonformat"/>
        <w:jc w:val="both"/>
      </w:pPr>
      <w:r>
        <w:t xml:space="preserve">                                  юридического лица в ЕГРИП/ЕГРЮЛ)</w:t>
      </w:r>
    </w:p>
    <w:p w:rsidR="00FC7BFD" w:rsidRDefault="00FC7BFD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   (идентификационный номер налогоплательщика)</w:t>
      </w:r>
    </w:p>
    <w:p w:rsidR="00FC7BFD" w:rsidRDefault="00FC7BFD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                                (номер контактного телефона,</w:t>
      </w:r>
    </w:p>
    <w:p w:rsidR="00FC7BFD" w:rsidRDefault="00FC7BFD">
      <w:pPr>
        <w:pStyle w:val="ConsPlusNonformat"/>
        <w:jc w:val="both"/>
      </w:pPr>
      <w:r>
        <w:t xml:space="preserve">                                       адрес электронной почты)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bookmarkStart w:id="18" w:name="P533"/>
      <w:bookmarkEnd w:id="18"/>
      <w:r>
        <w:t xml:space="preserve">                                 Заявление</w:t>
      </w:r>
    </w:p>
    <w:p w:rsidR="00FC7BFD" w:rsidRDefault="00FC7BFD">
      <w:pPr>
        <w:pStyle w:val="ConsPlusNonformat"/>
        <w:jc w:val="both"/>
      </w:pPr>
      <w:r>
        <w:t xml:space="preserve">                          на организацию ярмарки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>Прошу разрешить организацию ярмарки ______________________________________,</w:t>
      </w:r>
    </w:p>
    <w:p w:rsidR="00FC7BFD" w:rsidRDefault="00FC7BFD">
      <w:pPr>
        <w:pStyle w:val="ConsPlusNonformat"/>
        <w:jc w:val="both"/>
      </w:pPr>
      <w:r>
        <w:t xml:space="preserve">                                          (цель организации ярмарки)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>место и сроки проведения ярмарки _________________________________________,</w:t>
      </w:r>
    </w:p>
    <w:p w:rsidR="00FC7BFD" w:rsidRDefault="00FC7BFD">
      <w:pPr>
        <w:pStyle w:val="ConsPlusNonformat"/>
        <w:jc w:val="both"/>
      </w:pPr>
      <w:r>
        <w:t>вид ярмарки ______________________________________________________________.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 xml:space="preserve">    Приложение:</w:t>
      </w:r>
    </w:p>
    <w:p w:rsidR="00FC7BFD" w:rsidRDefault="00FC7BFD">
      <w:pPr>
        <w:pStyle w:val="ConsPlusNonformat"/>
        <w:jc w:val="both"/>
      </w:pPr>
      <w:r>
        <w:t>1. План мероприятий.</w:t>
      </w:r>
    </w:p>
    <w:p w:rsidR="00FC7BFD" w:rsidRDefault="00FC7BFD">
      <w:pPr>
        <w:pStyle w:val="ConsPlusNonformat"/>
        <w:jc w:val="both"/>
      </w:pPr>
      <w:r>
        <w:t>2. Схема размещения торговых мест на ярмарке.</w:t>
      </w:r>
    </w:p>
    <w:p w:rsidR="00FC7BFD" w:rsidRDefault="00FC7BFD">
      <w:pPr>
        <w:pStyle w:val="ConsPlusNonformat"/>
        <w:jc w:val="both"/>
      </w:pPr>
      <w:r>
        <w:t>3. ..........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>Дата ____________                     Подпись __________________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  <w:jc w:val="right"/>
        <w:outlineLvl w:val="1"/>
      </w:pPr>
      <w:r>
        <w:lastRenderedPageBreak/>
        <w:t>Приложение 7</w:t>
      </w:r>
    </w:p>
    <w:p w:rsidR="00FC7BFD" w:rsidRDefault="00FC7BFD">
      <w:pPr>
        <w:pStyle w:val="ConsPlusNormal"/>
        <w:jc w:val="right"/>
      </w:pPr>
      <w:r>
        <w:t>к Порядку организации ярмарок</w:t>
      </w:r>
    </w:p>
    <w:p w:rsidR="00FC7BFD" w:rsidRDefault="00FC7BFD">
      <w:pPr>
        <w:pStyle w:val="ConsPlusNormal"/>
        <w:jc w:val="right"/>
      </w:pPr>
      <w:r>
        <w:t>на территории муниципального</w:t>
      </w:r>
    </w:p>
    <w:p w:rsidR="00FC7BFD" w:rsidRDefault="00FC7BFD">
      <w:pPr>
        <w:pStyle w:val="ConsPlusNormal"/>
        <w:jc w:val="right"/>
      </w:pPr>
      <w:r>
        <w:t>образования "Городской округ</w:t>
      </w:r>
    </w:p>
    <w:p w:rsidR="00FC7BFD" w:rsidRDefault="00FC7BFD">
      <w:pPr>
        <w:pStyle w:val="ConsPlusNormal"/>
        <w:jc w:val="right"/>
      </w:pPr>
      <w:r>
        <w:t>"Город Нарьян-Мар" и продажи</w:t>
      </w:r>
    </w:p>
    <w:p w:rsidR="00FC7BFD" w:rsidRDefault="00FC7BFD">
      <w:pPr>
        <w:pStyle w:val="ConsPlusNormal"/>
        <w:jc w:val="right"/>
      </w:pPr>
      <w:r>
        <w:t>товаров (выполнения работ,</w:t>
      </w:r>
    </w:p>
    <w:p w:rsidR="00FC7BFD" w:rsidRDefault="00FC7BFD">
      <w:pPr>
        <w:pStyle w:val="ConsPlusNormal"/>
        <w:jc w:val="right"/>
      </w:pPr>
      <w:r>
        <w:t>оказания услуг) на них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  <w:jc w:val="center"/>
      </w:pPr>
      <w:bookmarkStart w:id="19" w:name="P561"/>
      <w:bookmarkEnd w:id="19"/>
      <w:r>
        <w:t>ИНФОРМАЦИЯ</w:t>
      </w:r>
    </w:p>
    <w:p w:rsidR="00FC7BFD" w:rsidRDefault="00FC7BFD">
      <w:pPr>
        <w:pStyle w:val="ConsPlusNormal"/>
        <w:jc w:val="center"/>
      </w:pPr>
      <w:r>
        <w:t>О ЯРМАРКАХ НА ТЕРРИТОРИИ МУНИЦИПАЛЬНОГО ОБРАЗОВАНИЯ</w:t>
      </w:r>
    </w:p>
    <w:p w:rsidR="00FC7BFD" w:rsidRDefault="00FC7BFD">
      <w:pPr>
        <w:pStyle w:val="ConsPlusNormal"/>
        <w:jc w:val="center"/>
      </w:pPr>
      <w:r>
        <w:t>"ГОРОДСКОЙ ОКРУГ "ГОРОД НАРЬЯН-МАР"</w:t>
      </w:r>
    </w:p>
    <w:p w:rsidR="00FC7BFD" w:rsidRDefault="00FC7BF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833"/>
        <w:gridCol w:w="2834"/>
      </w:tblGrid>
      <w:tr w:rsidR="00FC7BFD">
        <w:tc>
          <w:tcPr>
            <w:tcW w:w="1701" w:type="dxa"/>
            <w:vMerge w:val="restart"/>
          </w:tcPr>
          <w:p w:rsidR="00FC7BFD" w:rsidRDefault="00FC7BFD">
            <w:pPr>
              <w:pStyle w:val="ConsPlusNormal"/>
              <w:jc w:val="center"/>
            </w:pPr>
            <w:r>
              <w:t>Дата проведения ярмарки</w:t>
            </w:r>
          </w:p>
        </w:tc>
        <w:tc>
          <w:tcPr>
            <w:tcW w:w="1701" w:type="dxa"/>
            <w:vMerge w:val="restart"/>
          </w:tcPr>
          <w:p w:rsidR="00FC7BFD" w:rsidRDefault="00FC7BFD">
            <w:pPr>
              <w:pStyle w:val="ConsPlusNormal"/>
              <w:jc w:val="center"/>
            </w:pPr>
            <w:r>
              <w:t>Количество участников ярмарки (продавцов)</w:t>
            </w:r>
          </w:p>
        </w:tc>
        <w:tc>
          <w:tcPr>
            <w:tcW w:w="5667" w:type="dxa"/>
            <w:gridSpan w:val="2"/>
          </w:tcPr>
          <w:p w:rsidR="00FC7BFD" w:rsidRDefault="00FC7BFD">
            <w:pPr>
              <w:pStyle w:val="ConsPlusNormal"/>
              <w:jc w:val="center"/>
            </w:pPr>
            <w:r>
              <w:t>Количество торговых мест на ярмарке, в том числе:</w:t>
            </w:r>
          </w:p>
        </w:tc>
      </w:tr>
      <w:tr w:rsidR="00FC7BFD">
        <w:tc>
          <w:tcPr>
            <w:tcW w:w="1701" w:type="dxa"/>
            <w:vMerge/>
          </w:tcPr>
          <w:p w:rsidR="00FC7BFD" w:rsidRDefault="00FC7BFD">
            <w:pPr>
              <w:pStyle w:val="ConsPlusNormal"/>
            </w:pPr>
          </w:p>
        </w:tc>
        <w:tc>
          <w:tcPr>
            <w:tcW w:w="1701" w:type="dxa"/>
            <w:vMerge/>
          </w:tcPr>
          <w:p w:rsidR="00FC7BFD" w:rsidRDefault="00FC7BFD">
            <w:pPr>
              <w:pStyle w:val="ConsPlusNormal"/>
            </w:pPr>
          </w:p>
        </w:tc>
        <w:tc>
          <w:tcPr>
            <w:tcW w:w="2833" w:type="dxa"/>
          </w:tcPr>
          <w:p w:rsidR="00FC7BFD" w:rsidRDefault="00FC7BFD">
            <w:pPr>
              <w:pStyle w:val="ConsPlusNormal"/>
              <w:jc w:val="center"/>
            </w:pPr>
            <w:r>
              <w:t>для торговли продовольственными товарами</w:t>
            </w:r>
          </w:p>
        </w:tc>
        <w:tc>
          <w:tcPr>
            <w:tcW w:w="2834" w:type="dxa"/>
          </w:tcPr>
          <w:p w:rsidR="00FC7BFD" w:rsidRDefault="00FC7BFD">
            <w:pPr>
              <w:pStyle w:val="ConsPlusNormal"/>
              <w:jc w:val="center"/>
            </w:pPr>
            <w:r>
              <w:t>для торговли непродовольственными товарами</w:t>
            </w:r>
          </w:p>
        </w:tc>
      </w:tr>
      <w:tr w:rsidR="00FC7BFD">
        <w:tc>
          <w:tcPr>
            <w:tcW w:w="1701" w:type="dxa"/>
          </w:tcPr>
          <w:p w:rsidR="00FC7BFD" w:rsidRDefault="00FC7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C7BFD" w:rsidRDefault="00FC7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3" w:type="dxa"/>
          </w:tcPr>
          <w:p w:rsidR="00FC7BFD" w:rsidRDefault="00FC7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4" w:type="dxa"/>
          </w:tcPr>
          <w:p w:rsidR="00FC7BFD" w:rsidRDefault="00FC7BFD">
            <w:pPr>
              <w:pStyle w:val="ConsPlusNormal"/>
              <w:jc w:val="center"/>
            </w:pPr>
            <w:r>
              <w:t>4</w:t>
            </w:r>
          </w:p>
        </w:tc>
      </w:tr>
      <w:tr w:rsidR="00FC7BFD">
        <w:tc>
          <w:tcPr>
            <w:tcW w:w="1701" w:type="dxa"/>
          </w:tcPr>
          <w:p w:rsidR="00FC7BFD" w:rsidRDefault="00FC7BFD">
            <w:pPr>
              <w:pStyle w:val="ConsPlusNormal"/>
            </w:pPr>
          </w:p>
        </w:tc>
        <w:tc>
          <w:tcPr>
            <w:tcW w:w="1701" w:type="dxa"/>
          </w:tcPr>
          <w:p w:rsidR="00FC7BFD" w:rsidRDefault="00FC7BFD">
            <w:pPr>
              <w:pStyle w:val="ConsPlusNormal"/>
            </w:pPr>
          </w:p>
        </w:tc>
        <w:tc>
          <w:tcPr>
            <w:tcW w:w="2833" w:type="dxa"/>
          </w:tcPr>
          <w:p w:rsidR="00FC7BFD" w:rsidRDefault="00FC7BFD">
            <w:pPr>
              <w:pStyle w:val="ConsPlusNormal"/>
            </w:pPr>
          </w:p>
        </w:tc>
        <w:tc>
          <w:tcPr>
            <w:tcW w:w="2834" w:type="dxa"/>
          </w:tcPr>
          <w:p w:rsidR="00FC7BFD" w:rsidRDefault="00FC7BFD">
            <w:pPr>
              <w:pStyle w:val="ConsPlusNormal"/>
            </w:pPr>
          </w:p>
        </w:tc>
      </w:tr>
    </w:tbl>
    <w:p w:rsidR="00FC7BFD" w:rsidRDefault="00FC7BFD">
      <w:pPr>
        <w:pStyle w:val="ConsPlusNormal"/>
      </w:pPr>
    </w:p>
    <w:p w:rsidR="00FC7BFD" w:rsidRDefault="00FC7BFD">
      <w:pPr>
        <w:pStyle w:val="ConsPlusNonformat"/>
        <w:jc w:val="both"/>
      </w:pPr>
      <w:r>
        <w:t>________________       ____________________________________________________</w:t>
      </w:r>
    </w:p>
    <w:p w:rsidR="00FC7BFD" w:rsidRDefault="00FC7BFD">
      <w:pPr>
        <w:pStyle w:val="ConsPlusNonformat"/>
        <w:jc w:val="both"/>
      </w:pPr>
      <w:r>
        <w:t xml:space="preserve">    (подпись)                         (расшифровка подписи)</w:t>
      </w:r>
    </w:p>
    <w:p w:rsidR="00FC7BFD" w:rsidRDefault="00FC7BFD">
      <w:pPr>
        <w:pStyle w:val="ConsPlusNonformat"/>
        <w:jc w:val="both"/>
      </w:pPr>
    </w:p>
    <w:p w:rsidR="00FC7BFD" w:rsidRDefault="00FC7BFD">
      <w:pPr>
        <w:pStyle w:val="ConsPlusNonformat"/>
        <w:jc w:val="both"/>
      </w:pPr>
      <w:r>
        <w:t>"___" __________ 20___ г.    МП (при наличии)</w:t>
      </w:r>
    </w:p>
    <w:p w:rsidR="00FC7BFD" w:rsidRDefault="00FC7BFD">
      <w:pPr>
        <w:pStyle w:val="ConsPlusNormal"/>
      </w:pPr>
    </w:p>
    <w:p w:rsidR="00FC7BFD" w:rsidRDefault="00FC7BFD">
      <w:pPr>
        <w:pStyle w:val="ConsPlusNormal"/>
      </w:pPr>
    </w:p>
    <w:p w:rsidR="00FC7BFD" w:rsidRDefault="00FC7B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0C6" w:rsidRDefault="00BB40C6">
      <w:bookmarkStart w:id="20" w:name="_GoBack"/>
      <w:bookmarkEnd w:id="20"/>
    </w:p>
    <w:sectPr w:rsidR="00BB40C6" w:rsidSect="00CF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FD"/>
    <w:rsid w:val="007F015B"/>
    <w:rsid w:val="00BB40C6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2471D-E68D-461B-91E2-B3B2CADB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B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C7B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C7B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7B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3&amp;n=31972" TargetMode="External"/><Relationship Id="rId13" Type="http://schemas.openxmlformats.org/officeDocument/2006/relationships/hyperlink" Target="https://login.consultant.ru/link/?req=doc&amp;base=RLAW913&amp;n=29704" TargetMode="External"/><Relationship Id="rId18" Type="http://schemas.openxmlformats.org/officeDocument/2006/relationships/hyperlink" Target="https://login.consultant.ru/link/?req=doc&amp;base=LAW&amp;n=482686&amp;dst=10026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686&amp;dst=134" TargetMode="External"/><Relationship Id="rId7" Type="http://schemas.openxmlformats.org/officeDocument/2006/relationships/hyperlink" Target="https://login.consultant.ru/link/?req=doc&amp;base=RLAW913&amp;n=29704" TargetMode="External"/><Relationship Id="rId12" Type="http://schemas.openxmlformats.org/officeDocument/2006/relationships/hyperlink" Target="https://login.consultant.ru/link/?req=doc&amp;base=RLAW913&amp;n=21020" TargetMode="External"/><Relationship Id="rId17" Type="http://schemas.openxmlformats.org/officeDocument/2006/relationships/hyperlink" Target="https://login.consultant.ru/link/?req=doc&amp;base=LAW&amp;n=482686" TargetMode="External"/><Relationship Id="rId25" Type="http://schemas.openxmlformats.org/officeDocument/2006/relationships/hyperlink" Target="https://login.consultant.ru/link/?req=doc&amp;base=RLAW913&amp;n=54457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86" TargetMode="External"/><Relationship Id="rId20" Type="http://schemas.openxmlformats.org/officeDocument/2006/relationships/hyperlink" Target="https://login.consultant.ru/link/?req=doc&amp;base=LAW&amp;n=482686&amp;dst=1000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235&amp;dst=2" TargetMode="External"/><Relationship Id="rId11" Type="http://schemas.openxmlformats.org/officeDocument/2006/relationships/hyperlink" Target="https://login.consultant.ru/link/?req=doc&amp;base=RLAW913&amp;n=33338" TargetMode="External"/><Relationship Id="rId24" Type="http://schemas.openxmlformats.org/officeDocument/2006/relationships/image" Target="media/image2.png"/><Relationship Id="rId5" Type="http://schemas.openxmlformats.org/officeDocument/2006/relationships/hyperlink" Target="https://login.consultant.ru/link/?req=doc&amp;base=LAW&amp;n=471024&amp;dst=101373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vk.com/nmar_nao" TargetMode="External"/><Relationship Id="rId10" Type="http://schemas.openxmlformats.org/officeDocument/2006/relationships/hyperlink" Target="https://login.consultant.ru/link/?req=doc&amp;base=RLAW913&amp;n=31612" TargetMode="External"/><Relationship Id="rId19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28914" TargetMode="External"/><Relationship Id="rId14" Type="http://schemas.openxmlformats.org/officeDocument/2006/relationships/hyperlink" Target="https://login.consultant.ru/link/?req=doc&amp;base=RLAW913&amp;n=29704" TargetMode="External"/><Relationship Id="rId22" Type="http://schemas.openxmlformats.org/officeDocument/2006/relationships/hyperlink" Target="https://login.consultant.ru/link/?req=doc&amp;base=LAW&amp;n=482686&amp;dst=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6368</Words>
  <Characters>36300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Мысова Людмила</dc:creator>
  <cp:keywords/>
  <dc:description/>
  <cp:lastModifiedBy>Мысова Людмила </cp:lastModifiedBy>
  <cp:revision>1</cp:revision>
  <dcterms:created xsi:type="dcterms:W3CDTF">2024-11-27T13:09:00Z</dcterms:created>
  <dcterms:modified xsi:type="dcterms:W3CDTF">2024-11-27T13:09:00Z</dcterms:modified>
</cp:coreProperties>
</file>