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5D" w:rsidRPr="00264104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t>Согласие</w:t>
      </w:r>
    </w:p>
    <w:p w:rsidR="0034195D" w:rsidRPr="00264104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t>на обработку персональных данных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Я, ___________________________________________________________________,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6"/>
          <w:szCs w:val="26"/>
        </w:rPr>
        <w:t xml:space="preserve">                                         </w:t>
      </w:r>
      <w:r w:rsidRPr="00264104">
        <w:rPr>
          <w:sz w:val="20"/>
          <w:szCs w:val="20"/>
        </w:rPr>
        <w:t>(фамилия, имя, отчество (последнее - при наличии))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документ, удостоверяющий личность: ____________________________________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                                                                            (наименование документа, номер, когда и кем выдан)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зарегистрирован(а) по адресу: ___________________________________________,</w:t>
      </w:r>
    </w:p>
    <w:p w:rsidR="0034195D" w:rsidRPr="00264104" w:rsidRDefault="0034195D" w:rsidP="0034195D">
      <w:pPr>
        <w:tabs>
          <w:tab w:val="left" w:pos="12847"/>
        </w:tabs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в соответствии с Федеральным </w:t>
      </w:r>
      <w:hyperlink r:id="rId4" w:history="1">
        <w:r w:rsidRPr="00264104">
          <w:rPr>
            <w:sz w:val="26"/>
            <w:szCs w:val="26"/>
          </w:rPr>
          <w:t>законом</w:t>
        </w:r>
      </w:hyperlink>
      <w:r w:rsidRPr="00264104">
        <w:rPr>
          <w:sz w:val="26"/>
          <w:szCs w:val="26"/>
        </w:rPr>
        <w:t xml:space="preserve"> от 27.07.2006 № 152-ФЗ "О персональных данных", в целях заключения Договора</w:t>
      </w:r>
      <w:r w:rsidRPr="00264104">
        <w:rPr>
          <w:rFonts w:eastAsia="Calibri"/>
          <w:sz w:val="26"/>
          <w:szCs w:val="26"/>
        </w:rPr>
        <w:t xml:space="preserve"> </w:t>
      </w:r>
      <w:r w:rsidRPr="00264104">
        <w:rPr>
          <w:rFonts w:eastAsiaTheme="minorHAnsi"/>
          <w:sz w:val="26"/>
          <w:szCs w:val="26"/>
          <w:lang w:eastAsia="en-US"/>
        </w:rPr>
        <w:t>о предоставлении торгового места на ярмарке</w:t>
      </w:r>
      <w:r w:rsidRPr="00264104">
        <w:rPr>
          <w:sz w:val="26"/>
          <w:szCs w:val="26"/>
        </w:rPr>
        <w:t xml:space="preserve"> согласно 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 xml:space="preserve">на территории муниципального образования "Городской округ "Город Нарьян-Мар" </w:t>
      </w:r>
      <w:r w:rsidRPr="00264104">
        <w:rPr>
          <w:rFonts w:eastAsiaTheme="minorHAnsi"/>
          <w:sz w:val="26"/>
          <w:szCs w:val="26"/>
          <w:lang w:eastAsia="en-US"/>
        </w:rPr>
        <w:t>и продажи товаров (выполнения работ, оказания услуг) на них</w:t>
      </w:r>
      <w:r w:rsidRPr="00264104">
        <w:rPr>
          <w:sz w:val="26"/>
          <w:szCs w:val="26"/>
        </w:rPr>
        <w:t xml:space="preserve">, утвержденному постановлением Администрации муниципального  образования "Городской округ "Город  Нарьян-Мар" от __________ № ___, даю Администрации муниципального образования "Городской округ "Город Нарьян-Мар", юридический адрес: 166000, Ненецкий автономный округ, г. Нарьян-Мар, ул.  им. </w:t>
      </w:r>
      <w:proofErr w:type="spellStart"/>
      <w:r w:rsidRPr="00264104">
        <w:rPr>
          <w:sz w:val="26"/>
          <w:szCs w:val="26"/>
        </w:rPr>
        <w:t>В.И.Ленина</w:t>
      </w:r>
      <w:proofErr w:type="spellEnd"/>
      <w:r w:rsidRPr="00264104">
        <w:rPr>
          <w:sz w:val="26"/>
          <w:szCs w:val="26"/>
        </w:rPr>
        <w:t>, д. 12, свое согласие на обработку моих персональных данных, а именно: фамилия, имя, отчество (последнее - при наличии), паспортные данные, контактные данные (номер телефона, e-</w:t>
      </w:r>
      <w:proofErr w:type="spellStart"/>
      <w:r w:rsidRPr="00264104">
        <w:rPr>
          <w:sz w:val="26"/>
          <w:szCs w:val="26"/>
        </w:rPr>
        <w:t>mail</w:t>
      </w:r>
      <w:proofErr w:type="spellEnd"/>
      <w:r w:rsidRPr="00264104">
        <w:rPr>
          <w:sz w:val="26"/>
          <w:szCs w:val="26"/>
        </w:rPr>
        <w:t>, почтовый адрес), адрес регистрации и фактический адрес проживания, ИНН, ОРГНИП, иные персональные данные необходимые для заключения Договора, установленные Порядком.</w:t>
      </w:r>
    </w:p>
    <w:p w:rsidR="0034195D" w:rsidRPr="00264104" w:rsidRDefault="0034195D" w:rsidP="003419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Настоящее согласие на обработку персональных данных предоставляется мною для осуществления любых (действий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264104">
        <w:rPr>
          <w:sz w:val="26"/>
          <w:szCs w:val="26"/>
          <w:shd w:val="clear" w:color="auto" w:fill="FFFFFF"/>
        </w:rPr>
        <w:t xml:space="preserve">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 w:rsidRPr="00264104">
        <w:rPr>
          <w:sz w:val="26"/>
          <w:szCs w:val="26"/>
        </w:rPr>
        <w:t xml:space="preserve">следующих персональных данных, при этом общее описание вышеуказанных способов обработки данных приведено в Федеральном </w:t>
      </w:r>
      <w:hyperlink r:id="rId5" w:history="1">
        <w:r w:rsidRPr="00264104">
          <w:rPr>
            <w:sz w:val="26"/>
            <w:szCs w:val="26"/>
          </w:rPr>
          <w:t>законе</w:t>
        </w:r>
      </w:hyperlink>
      <w:r w:rsidRPr="00264104">
        <w:rPr>
          <w:sz w:val="26"/>
          <w:szCs w:val="26"/>
        </w:rPr>
        <w:t xml:space="preserve"> от 27.07.2006 № 152-ФЗ "О персональных данных".</w:t>
      </w:r>
    </w:p>
    <w:p w:rsidR="0034195D" w:rsidRPr="00264104" w:rsidRDefault="0034195D" w:rsidP="003419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Я ознакомлен(а) с тем, что настоящее согласие действует со дня его подписания до дня отзыва в письменной форме.</w:t>
      </w:r>
    </w:p>
    <w:p w:rsidR="0034195D" w:rsidRPr="00264104" w:rsidRDefault="0034195D" w:rsidP="003419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Настоящее согласие на обработку персональных данных может быть отозвано 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6" w:history="1">
        <w:r w:rsidRPr="00264104">
          <w:rPr>
            <w:sz w:val="26"/>
            <w:szCs w:val="26"/>
          </w:rPr>
          <w:t>пунктах 2</w:t>
        </w:r>
      </w:hyperlink>
      <w:r w:rsidRPr="00264104">
        <w:rPr>
          <w:sz w:val="26"/>
          <w:szCs w:val="26"/>
        </w:rPr>
        <w:t xml:space="preserve"> - </w:t>
      </w:r>
      <w:hyperlink r:id="rId7" w:history="1">
        <w:r w:rsidRPr="00264104">
          <w:rPr>
            <w:sz w:val="26"/>
            <w:szCs w:val="26"/>
          </w:rPr>
          <w:t>11 части 1 статьи 6</w:t>
        </w:r>
      </w:hyperlink>
      <w:r w:rsidRPr="00264104">
        <w:rPr>
          <w:sz w:val="26"/>
          <w:szCs w:val="26"/>
        </w:rPr>
        <w:t xml:space="preserve">, </w:t>
      </w:r>
      <w:hyperlink r:id="rId8" w:history="1">
        <w:r w:rsidRPr="00264104">
          <w:rPr>
            <w:sz w:val="26"/>
            <w:szCs w:val="26"/>
          </w:rPr>
          <w:t>части 2 статьи 10</w:t>
        </w:r>
      </w:hyperlink>
      <w:r w:rsidRPr="00264104">
        <w:rPr>
          <w:sz w:val="26"/>
          <w:szCs w:val="26"/>
        </w:rPr>
        <w:t xml:space="preserve"> и </w:t>
      </w:r>
      <w:hyperlink r:id="rId9" w:history="1">
        <w:r w:rsidRPr="00264104">
          <w:rPr>
            <w:sz w:val="26"/>
            <w:szCs w:val="26"/>
          </w:rPr>
          <w:t>части 2</w:t>
        </w:r>
      </w:hyperlink>
      <w:r w:rsidRPr="00264104">
        <w:rPr>
          <w:sz w:val="26"/>
          <w:szCs w:val="26"/>
        </w:rPr>
        <w:t xml:space="preserve"> статьи 11 Федерального закона от 27.07.2006 № 152-ФЗ "О персональных данных".</w:t>
      </w:r>
    </w:p>
    <w:p w:rsidR="0034195D" w:rsidRPr="00264104" w:rsidRDefault="0034195D" w:rsidP="0034195D"/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__________________  ___________________________________________________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  (</w:t>
      </w:r>
      <w:proofErr w:type="gramStart"/>
      <w:r w:rsidRPr="00264104">
        <w:rPr>
          <w:sz w:val="20"/>
          <w:szCs w:val="20"/>
        </w:rPr>
        <w:t xml:space="preserve">подпись)   </w:t>
      </w:r>
      <w:proofErr w:type="gramEnd"/>
      <w:r w:rsidRPr="00264104">
        <w:rPr>
          <w:sz w:val="20"/>
          <w:szCs w:val="20"/>
        </w:rPr>
        <w:t xml:space="preserve">                                                                        (расшифровка подписи)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"__" __________ 20__ г. 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МП (при наличии)</w:t>
      </w:r>
    </w:p>
    <w:p w:rsidR="0034195D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195D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195D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195D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195D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195D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195D" w:rsidRPr="00264104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  <w:r w:rsidRPr="00264104">
        <w:rPr>
          <w:sz w:val="26"/>
          <w:szCs w:val="26"/>
        </w:rPr>
        <w:lastRenderedPageBreak/>
        <w:t>Согласие</w:t>
      </w:r>
    </w:p>
    <w:p w:rsidR="0034195D" w:rsidRPr="00264104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t>на обработку персональных данных, разрешенных</w:t>
      </w:r>
    </w:p>
    <w:p w:rsidR="0034195D" w:rsidRPr="00264104" w:rsidRDefault="0034195D" w:rsidP="0034195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t>субъектом персональных данных для распространения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195D" w:rsidRPr="00264104" w:rsidRDefault="0034195D" w:rsidP="003419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Я, _____________________________________________________________,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                                                             (фамилия, имя, отчество (при наличии))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документ, удостоверяющий личность: ____________________________________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                                                                              (наименование документа, номер, когда и кем выдан)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зарегистрирован(а) по адресу: ___________________________________________,</w:t>
      </w:r>
    </w:p>
    <w:p w:rsidR="0034195D" w:rsidRPr="00264104" w:rsidRDefault="0034195D" w:rsidP="0034195D">
      <w:pPr>
        <w:tabs>
          <w:tab w:val="left" w:pos="12847"/>
        </w:tabs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в соответствии со </w:t>
      </w:r>
      <w:hyperlink r:id="rId10" w:history="1">
        <w:r w:rsidRPr="00264104">
          <w:rPr>
            <w:sz w:val="26"/>
            <w:szCs w:val="26"/>
          </w:rPr>
          <w:t>ст. 10.1</w:t>
        </w:r>
      </w:hyperlink>
      <w:r w:rsidRPr="00264104">
        <w:rPr>
          <w:sz w:val="26"/>
          <w:szCs w:val="26"/>
        </w:rPr>
        <w:t xml:space="preserve"> Федерального закона от 27.07.2006 N 152-ФЗ </w:t>
      </w:r>
      <w:r w:rsidRPr="00264104">
        <w:rPr>
          <w:sz w:val="26"/>
          <w:szCs w:val="26"/>
        </w:rPr>
        <w:br/>
        <w:t>"О персональных данных", в целях заключения Договора</w:t>
      </w:r>
      <w:r w:rsidRPr="00264104">
        <w:rPr>
          <w:rFonts w:eastAsia="Calibri"/>
          <w:sz w:val="26"/>
          <w:szCs w:val="26"/>
        </w:rPr>
        <w:t xml:space="preserve"> </w:t>
      </w:r>
      <w:r w:rsidRPr="00264104">
        <w:rPr>
          <w:rFonts w:eastAsiaTheme="minorHAnsi"/>
          <w:sz w:val="26"/>
          <w:szCs w:val="26"/>
          <w:lang w:eastAsia="en-US"/>
        </w:rPr>
        <w:t>о предоставлении торгового места на ярмарке</w:t>
      </w:r>
      <w:r w:rsidRPr="00264104">
        <w:rPr>
          <w:sz w:val="26"/>
          <w:szCs w:val="26"/>
        </w:rPr>
        <w:t xml:space="preserve"> согласно </w:t>
      </w:r>
      <w:r w:rsidRPr="00264104">
        <w:rPr>
          <w:color w:val="000000"/>
          <w:sz w:val="26"/>
          <w:szCs w:val="26"/>
        </w:rPr>
        <w:t xml:space="preserve">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 xml:space="preserve">на территории муниципального образования "Городской округ "Город Нарьян-Мар" </w:t>
      </w:r>
      <w:r w:rsidRPr="00264104">
        <w:rPr>
          <w:rFonts w:eastAsiaTheme="minorHAnsi"/>
          <w:sz w:val="26"/>
          <w:szCs w:val="26"/>
          <w:lang w:eastAsia="en-US"/>
        </w:rPr>
        <w:t>и продажи товаров (выполнения работ, оказания услуг) на них</w:t>
      </w:r>
      <w:r w:rsidRPr="00264104">
        <w:rPr>
          <w:sz w:val="26"/>
          <w:szCs w:val="26"/>
        </w:rPr>
        <w:t>, утвержденному постановлением Администрации муниципального образования "Городской округ "Город Нарьян-Мар" от ____ № ___, даю Администрации муниципального образования "Городской округ "Город Нарьян-Мар", юридический адрес: 166000, Ненецкий автономный округ, г. Нарьян-Мар, ул. им. В.И. Ленина, д. 12, свое согласие на обработку в форме распространения, публикацию (размещение) на официальном сайте Администрации муниципального образования "Городской  округ "Город Нарьян-Мар", на официальной странице Администрации муниципального образования "Городской округ "Город Нарьян-Мар" в социальной сети "</w:t>
      </w:r>
      <w:proofErr w:type="spellStart"/>
      <w:r w:rsidRPr="00264104">
        <w:rPr>
          <w:sz w:val="26"/>
          <w:szCs w:val="26"/>
        </w:rPr>
        <w:t>ВКонтакте</w:t>
      </w:r>
      <w:proofErr w:type="spellEnd"/>
      <w:r w:rsidRPr="00264104">
        <w:rPr>
          <w:sz w:val="26"/>
          <w:szCs w:val="26"/>
        </w:rPr>
        <w:t>" (https://vk.com/nmar_nao) в информационно-телекоммуникационной сети "Интернет", в официальном бюллетене муниципального образования "Городской округ "Город Нарьян-Мар" "Наш город", в общественно-политической газете Ненецкого автономного округа "</w:t>
      </w:r>
      <w:proofErr w:type="spellStart"/>
      <w:r w:rsidRPr="00264104">
        <w:rPr>
          <w:sz w:val="26"/>
          <w:szCs w:val="26"/>
        </w:rPr>
        <w:t>Няръяна</w:t>
      </w:r>
      <w:proofErr w:type="spellEnd"/>
      <w:r w:rsidRPr="00264104">
        <w:rPr>
          <w:sz w:val="26"/>
          <w:szCs w:val="26"/>
        </w:rPr>
        <w:t xml:space="preserve"> </w:t>
      </w:r>
      <w:proofErr w:type="spellStart"/>
      <w:r w:rsidRPr="00264104">
        <w:rPr>
          <w:sz w:val="26"/>
          <w:szCs w:val="26"/>
        </w:rPr>
        <w:t>вындер</w:t>
      </w:r>
      <w:proofErr w:type="spellEnd"/>
      <w:r w:rsidRPr="00264104">
        <w:rPr>
          <w:sz w:val="26"/>
          <w:szCs w:val="26"/>
        </w:rPr>
        <w:t xml:space="preserve">" ("Красный </w:t>
      </w:r>
      <w:proofErr w:type="spellStart"/>
      <w:r w:rsidRPr="00264104">
        <w:rPr>
          <w:sz w:val="26"/>
          <w:szCs w:val="26"/>
        </w:rPr>
        <w:t>тундровик</w:t>
      </w:r>
      <w:proofErr w:type="spellEnd"/>
      <w:r w:rsidRPr="00264104">
        <w:rPr>
          <w:sz w:val="26"/>
          <w:szCs w:val="26"/>
        </w:rPr>
        <w:t>") информации моих персональных данных, а именно: фамилия, имя, отчество (последнее - при наличии), ИНН, ОРГНИП, иные персональные данные.</w:t>
      </w:r>
    </w:p>
    <w:p w:rsidR="0034195D" w:rsidRPr="00264104" w:rsidRDefault="0034195D" w:rsidP="003419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Я ознакомлен(а) с тем, что настоящее согласие действует со дня его подписания до дня отзыва в письменной форме.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________________    ____________________________________________________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(</w:t>
      </w:r>
      <w:proofErr w:type="gramStart"/>
      <w:r w:rsidRPr="00264104">
        <w:rPr>
          <w:sz w:val="20"/>
          <w:szCs w:val="20"/>
        </w:rPr>
        <w:t xml:space="preserve">подпись)   </w:t>
      </w:r>
      <w:proofErr w:type="gramEnd"/>
      <w:r w:rsidRPr="00264104">
        <w:rPr>
          <w:sz w:val="20"/>
          <w:szCs w:val="20"/>
        </w:rPr>
        <w:t xml:space="preserve">                                                                       (расшифровка подписи)</w:t>
      </w:r>
    </w:p>
    <w:p w:rsidR="0034195D" w:rsidRPr="00264104" w:rsidRDefault="0034195D" w:rsidP="003419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5CB7" w:rsidRDefault="0034195D" w:rsidP="0034195D">
      <w:r w:rsidRPr="00264104">
        <w:rPr>
          <w:sz w:val="26"/>
          <w:szCs w:val="26"/>
        </w:rPr>
        <w:t>"__" __________ 20__ г. МП (при наличии)</w:t>
      </w:r>
    </w:p>
    <w:sectPr w:rsidR="00F2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E2"/>
    <w:rsid w:val="00010ACC"/>
    <w:rsid w:val="000C4865"/>
    <w:rsid w:val="00206F8C"/>
    <w:rsid w:val="0034195D"/>
    <w:rsid w:val="00550A54"/>
    <w:rsid w:val="00686BE2"/>
    <w:rsid w:val="00871EF1"/>
    <w:rsid w:val="008D7AE6"/>
    <w:rsid w:val="00D12435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85262-6CF7-4129-893F-2A939265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9148FAD35570C2270EC080543B74E08CF47D749EC2E071042952218294317A53E134721AD407F4641C6D64C9CE6FC55940CFD9F6D85B62T8C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9148FAD35570C2270EC080543B74E08CF47D749EC2E071042952218294317A53E134721AD405FA6F1C6D64C9CE6FC55940CFD9F6D85B62T8C2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9148FAD35570C2270EC080543B74E08CF47D749EC2E071042952218294317A53E134721AD405FA661C6D64C9CE6FC55940CFD9F6D85B62T8C2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49148FAD35570C2270EC080543B74E08CF47D749EC2E071042952218294317A41E16C7E18D519FC60093B358FT9C8N" TargetMode="External"/><Relationship Id="rId10" Type="http://schemas.openxmlformats.org/officeDocument/2006/relationships/hyperlink" Target="consultantplus://offline/ref=0276D18532D9BFEAFFEF58997F4773627C191B793D09D6F9DB7A4CFA8FEA61063C87AFBD7A7E3464016E2F1EAB1AAF93104C7221b9WFG" TargetMode="External"/><Relationship Id="rId4" Type="http://schemas.openxmlformats.org/officeDocument/2006/relationships/hyperlink" Target="consultantplus://offline/ref=249148FAD35570C2270EC080543B74E08CF47D749EC2E071042952218294317A41E16C7E18D519FC60093B358FT9C8N" TargetMode="External"/><Relationship Id="rId9" Type="http://schemas.openxmlformats.org/officeDocument/2006/relationships/hyperlink" Target="consultantplus://offline/ref=249148FAD35570C2270EC080543B74E08CF47D749EC2E071042952218294317A53E134711DDF53AD224234378C8562C1465CCFDDTEC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Оленицкая Виктория Сергеевна</dc:creator>
  <cp:keywords/>
  <dc:description/>
  <cp:lastModifiedBy>Оленицкая Виктория Сергеевна</cp:lastModifiedBy>
  <cp:revision>2</cp:revision>
  <dcterms:created xsi:type="dcterms:W3CDTF">2024-08-06T08:50:00Z</dcterms:created>
  <dcterms:modified xsi:type="dcterms:W3CDTF">2024-08-06T08:50:00Z</dcterms:modified>
</cp:coreProperties>
</file>