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</w:p>
    <w:p w:rsidR="001C2E76" w:rsidRPr="002050B0" w:rsidRDefault="009E15A3" w:rsidP="008806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6434C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6434C1">
        <w:rPr>
          <w:rFonts w:ascii="Times New Roman" w:hAnsi="Times New Roman" w:cs="Times New Roman"/>
          <w:sz w:val="26"/>
          <w:szCs w:val="26"/>
        </w:rPr>
        <w:t xml:space="preserve"> </w:t>
      </w:r>
      <w:r w:rsidR="008806F1" w:rsidRPr="008806F1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"Правила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</w:t>
      </w:r>
    </w:p>
    <w:p w:rsidR="00CA2D02" w:rsidRPr="006434C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A437E9" w:rsidRDefault="00171833" w:rsidP="00A437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E9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Pr="00A437E9">
        <w:rPr>
          <w:rFonts w:ascii="Times New Roman" w:hAnsi="Times New Roman" w:cs="Times New Roman"/>
          <w:sz w:val="26"/>
          <w:szCs w:val="26"/>
        </w:rPr>
        <w:br/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Pr="00A437E9">
        <w:rPr>
          <w:rFonts w:ascii="Times New Roman" w:hAnsi="Times New Roman" w:cs="Times New Roman"/>
          <w:sz w:val="26"/>
          <w:szCs w:val="26"/>
        </w:rPr>
        <w:br/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Pr="00A437E9">
        <w:rPr>
          <w:rFonts w:ascii="Times New Roman" w:hAnsi="Times New Roman" w:cs="Times New Roman"/>
          <w:sz w:val="26"/>
          <w:szCs w:val="26"/>
        </w:rPr>
        <w:br/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</w:t>
      </w:r>
      <w:r w:rsidRPr="00A437E9">
        <w:rPr>
          <w:rFonts w:ascii="Times New Roman" w:hAnsi="Times New Roman" w:cs="Times New Roman"/>
          <w:sz w:val="26"/>
          <w:szCs w:val="26"/>
        </w:rPr>
        <w:br/>
        <w:t xml:space="preserve">№ 1003, рассмотрело проект постановления </w:t>
      </w:r>
      <w:r w:rsidR="008806F1" w:rsidRPr="00A437E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"Правила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</w:t>
      </w:r>
      <w:r w:rsidRPr="00A437E9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постановления), в резуль</w:t>
      </w:r>
      <w:r w:rsidR="008806F1" w:rsidRPr="00A437E9">
        <w:rPr>
          <w:rFonts w:ascii="Times New Roman" w:hAnsi="Times New Roman" w:cs="Times New Roman"/>
          <w:sz w:val="26"/>
          <w:szCs w:val="26"/>
        </w:rPr>
        <w:t>тате чего установлено следующее:</w:t>
      </w:r>
    </w:p>
    <w:p w:rsidR="00171833" w:rsidRPr="00A437E9" w:rsidRDefault="00171833" w:rsidP="00A437E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E9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</w:t>
      </w:r>
      <w:r w:rsidR="00A437E9" w:rsidRPr="00A437E9">
        <w:rPr>
          <w:rFonts w:ascii="Times New Roman" w:hAnsi="Times New Roman" w:cs="Times New Roman"/>
          <w:sz w:val="26"/>
          <w:szCs w:val="26"/>
        </w:rPr>
        <w:t>твует установленным требованиям;</w:t>
      </w:r>
    </w:p>
    <w:p w:rsidR="00171833" w:rsidRPr="00A437E9" w:rsidRDefault="00171833" w:rsidP="00A437E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E9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8806F1" w:rsidRPr="00A437E9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округа, Прокуратуру НАО, Уполномоченному по защите предпринимателей в Ненецком автономном округе, АО "Центр развития бизнеса НАО", председателю НРО ООО </w:t>
      </w:r>
      <w:proofErr w:type="spellStart"/>
      <w:r w:rsidR="008806F1" w:rsidRPr="00A437E9">
        <w:rPr>
          <w:rFonts w:ascii="Times New Roman" w:hAnsi="Times New Roman" w:cs="Times New Roman"/>
          <w:sz w:val="26"/>
          <w:szCs w:val="26"/>
        </w:rPr>
        <w:t>МиСП</w:t>
      </w:r>
      <w:proofErr w:type="spellEnd"/>
      <w:r w:rsidR="008806F1" w:rsidRPr="00A437E9">
        <w:rPr>
          <w:rFonts w:ascii="Times New Roman" w:hAnsi="Times New Roman" w:cs="Times New Roman"/>
          <w:sz w:val="26"/>
          <w:szCs w:val="26"/>
        </w:rPr>
        <w:t xml:space="preserve"> "ОПОРА РОССИИ", а также ИП Осичеву А.А., ИП Горелову С.В., ИП Акимовой З.С, ИП. </w:t>
      </w:r>
      <w:proofErr w:type="spellStart"/>
      <w:r w:rsidR="008806F1" w:rsidRPr="00A437E9">
        <w:rPr>
          <w:rFonts w:ascii="Times New Roman" w:hAnsi="Times New Roman" w:cs="Times New Roman"/>
          <w:sz w:val="26"/>
          <w:szCs w:val="26"/>
        </w:rPr>
        <w:t>Лиханову</w:t>
      </w:r>
      <w:proofErr w:type="spellEnd"/>
      <w:r w:rsidR="008806F1" w:rsidRPr="00A437E9">
        <w:rPr>
          <w:rFonts w:ascii="Times New Roman" w:hAnsi="Times New Roman" w:cs="Times New Roman"/>
          <w:sz w:val="26"/>
          <w:szCs w:val="26"/>
        </w:rPr>
        <w:t xml:space="preserve"> П.А., ИП Карпову Е.И.</w:t>
      </w:r>
      <w:r w:rsidR="00A437E9" w:rsidRPr="00A437E9">
        <w:rPr>
          <w:rFonts w:ascii="Times New Roman" w:hAnsi="Times New Roman" w:cs="Times New Roman"/>
          <w:sz w:val="26"/>
          <w:szCs w:val="26"/>
        </w:rPr>
        <w:t>;</w:t>
      </w:r>
    </w:p>
    <w:p w:rsidR="00171833" w:rsidRPr="00A437E9" w:rsidRDefault="00171833" w:rsidP="00A437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7E9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сроки с </w:t>
      </w:r>
      <w:r w:rsidR="008806F1" w:rsidRPr="00A437E9">
        <w:rPr>
          <w:sz w:val="26"/>
          <w:szCs w:val="26"/>
        </w:rPr>
        <w:t>12.07.2022 – 08.08.2022</w:t>
      </w:r>
      <w:r w:rsidR="00A437E9" w:rsidRPr="00A437E9">
        <w:rPr>
          <w:sz w:val="26"/>
          <w:szCs w:val="26"/>
        </w:rPr>
        <w:t>;</w:t>
      </w:r>
    </w:p>
    <w:p w:rsidR="007763E7" w:rsidRPr="00A437E9" w:rsidRDefault="00171833" w:rsidP="00A437E9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A437E9">
        <w:rPr>
          <w:rFonts w:ascii="Times New Roman" w:hAnsi="Times New Roman"/>
          <w:sz w:val="26"/>
          <w:szCs w:val="26"/>
        </w:rPr>
        <w:lastRenderedPageBreak/>
        <w:t>4. </w:t>
      </w:r>
      <w:r w:rsidR="00F7237B" w:rsidRPr="00A437E9">
        <w:rPr>
          <w:rFonts w:ascii="Times New Roman" w:hAnsi="Times New Roman"/>
          <w:sz w:val="26"/>
          <w:szCs w:val="26"/>
        </w:rPr>
        <w:t xml:space="preserve">Проект постановления разработан в целях </w:t>
      </w:r>
      <w:r w:rsidR="007763E7" w:rsidRPr="00A437E9">
        <w:rPr>
          <w:rFonts w:ascii="Times New Roman" w:hAnsi="Times New Roman"/>
          <w:sz w:val="26"/>
          <w:szCs w:val="26"/>
        </w:rPr>
        <w:t>усовершенствование условий предоставления мест под размещение объектов сезонной торговли (услуг), способствующих развитию пр</w:t>
      </w:r>
      <w:r w:rsidR="00A437E9" w:rsidRPr="00A437E9">
        <w:rPr>
          <w:rFonts w:ascii="Times New Roman" w:hAnsi="Times New Roman"/>
          <w:sz w:val="26"/>
          <w:szCs w:val="26"/>
        </w:rPr>
        <w:t>едпринимательской деятельности;</w:t>
      </w:r>
    </w:p>
    <w:p w:rsidR="007763E7" w:rsidRPr="00A437E9" w:rsidRDefault="00171833" w:rsidP="00A437E9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A437E9">
        <w:rPr>
          <w:rFonts w:ascii="Times New Roman" w:hAnsi="Times New Roman"/>
          <w:sz w:val="26"/>
          <w:szCs w:val="26"/>
        </w:rPr>
        <w:t>5. Краткое описание содержания предлагаемого правового регулирования:</w:t>
      </w:r>
      <w:r w:rsidR="00A437E9" w:rsidRPr="00A437E9">
        <w:rPr>
          <w:rFonts w:ascii="Times New Roman" w:hAnsi="Times New Roman"/>
          <w:sz w:val="26"/>
          <w:szCs w:val="26"/>
        </w:rPr>
        <w:t xml:space="preserve"> п</w:t>
      </w:r>
      <w:r w:rsidRPr="00A437E9">
        <w:rPr>
          <w:rFonts w:ascii="Times New Roman" w:hAnsi="Times New Roman"/>
          <w:sz w:val="26"/>
          <w:szCs w:val="26"/>
        </w:rPr>
        <w:t xml:space="preserve">роектом постановления Администрации муниципального образования "Городской округ "Город Нарьян-Мар" предлагается утвердить </w:t>
      </w:r>
      <w:r w:rsidR="007763E7" w:rsidRPr="00A437E9">
        <w:rPr>
          <w:rFonts w:ascii="Times New Roman" w:hAnsi="Times New Roman"/>
          <w:sz w:val="26"/>
          <w:szCs w:val="26"/>
        </w:rPr>
        <w:t>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</w:t>
      </w:r>
      <w:r w:rsidRPr="00A437E9">
        <w:rPr>
          <w:rFonts w:ascii="Times New Roman" w:hAnsi="Times New Roman"/>
          <w:sz w:val="26"/>
          <w:szCs w:val="26"/>
        </w:rPr>
        <w:t xml:space="preserve">. </w:t>
      </w:r>
    </w:p>
    <w:p w:rsidR="007763E7" w:rsidRPr="00A437E9" w:rsidRDefault="007763E7" w:rsidP="00A437E9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A437E9">
        <w:rPr>
          <w:rFonts w:ascii="Times New Roman" w:hAnsi="Times New Roman"/>
          <w:sz w:val="26"/>
          <w:szCs w:val="26"/>
        </w:rPr>
        <w:t>Проект постановления в большей части содержит положения аналогичные Правилам организации услуг сезонной торговли и детских развлекательных аттракционов на территории МО "Городской округ "Город Нарьян-Мар, утвержденны</w:t>
      </w:r>
      <w:r w:rsidRPr="00A437E9">
        <w:rPr>
          <w:rFonts w:ascii="Times New Roman" w:hAnsi="Times New Roman"/>
          <w:sz w:val="26"/>
          <w:szCs w:val="26"/>
        </w:rPr>
        <w:t>е</w:t>
      </w:r>
      <w:r w:rsidRPr="00A437E9">
        <w:rPr>
          <w:rFonts w:ascii="Times New Roman" w:hAnsi="Times New Roman"/>
          <w:sz w:val="26"/>
          <w:szCs w:val="26"/>
        </w:rPr>
        <w:t xml:space="preserve"> постановление администрации МО "Городской округ "Город Нарьян-Мар" от 29.04.2014 № 1224".</w:t>
      </w:r>
    </w:p>
    <w:p w:rsidR="005C4911" w:rsidRPr="00A437E9" w:rsidRDefault="008E0761" w:rsidP="00A437E9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A437E9">
        <w:rPr>
          <w:rFonts w:ascii="Times New Roman" w:hAnsi="Times New Roman"/>
          <w:sz w:val="26"/>
          <w:szCs w:val="26"/>
        </w:rPr>
        <w:t>Проект постановление дополнен новым</w:t>
      </w:r>
      <w:r w:rsidR="00D77D8A" w:rsidRPr="00A437E9">
        <w:rPr>
          <w:rFonts w:ascii="Times New Roman" w:hAnsi="Times New Roman"/>
          <w:sz w:val="26"/>
          <w:szCs w:val="26"/>
        </w:rPr>
        <w:t>и требования</w:t>
      </w:r>
      <w:r w:rsidRPr="00A437E9">
        <w:rPr>
          <w:rFonts w:ascii="Times New Roman" w:hAnsi="Times New Roman"/>
          <w:sz w:val="26"/>
          <w:szCs w:val="26"/>
        </w:rPr>
        <w:t>м</w:t>
      </w:r>
      <w:r w:rsidR="00D77D8A" w:rsidRPr="00A437E9">
        <w:rPr>
          <w:rFonts w:ascii="Times New Roman" w:hAnsi="Times New Roman"/>
          <w:sz w:val="26"/>
          <w:szCs w:val="26"/>
        </w:rPr>
        <w:t>и</w:t>
      </w:r>
      <w:r w:rsidRPr="00A437E9">
        <w:rPr>
          <w:rFonts w:ascii="Times New Roman" w:hAnsi="Times New Roman"/>
          <w:sz w:val="26"/>
          <w:szCs w:val="26"/>
        </w:rPr>
        <w:t xml:space="preserve"> </w:t>
      </w:r>
      <w:r w:rsidR="00D77D8A" w:rsidRPr="00A437E9">
        <w:rPr>
          <w:rFonts w:ascii="Times New Roman" w:hAnsi="Times New Roman"/>
          <w:sz w:val="26"/>
          <w:szCs w:val="26"/>
        </w:rPr>
        <w:t>к размещению, организации и эксплуатации объ</w:t>
      </w:r>
      <w:r w:rsidR="005C4911" w:rsidRPr="00A437E9">
        <w:rPr>
          <w:rFonts w:ascii="Times New Roman" w:hAnsi="Times New Roman"/>
          <w:sz w:val="26"/>
          <w:szCs w:val="26"/>
        </w:rPr>
        <w:t xml:space="preserve">ектов сезонной торговли (услуг), </w:t>
      </w:r>
      <w:r w:rsidR="005C4911" w:rsidRPr="00A437E9">
        <w:rPr>
          <w:rFonts w:ascii="Times New Roman" w:hAnsi="Times New Roman"/>
          <w:sz w:val="26"/>
          <w:szCs w:val="26"/>
        </w:rPr>
        <w:t>изменен период осуществления услуг летней сезонной торговли и детских развлекательных аттракционов на территории муниципального образования "Городской округ "Город Нарьян-Мар период с 15 апреля по 30 сентября изменен на период с 10 мая по 30 сентября;</w:t>
      </w:r>
    </w:p>
    <w:p w:rsidR="005C4911" w:rsidRPr="00A437E9" w:rsidRDefault="00171833" w:rsidP="00A437E9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A437E9">
        <w:rPr>
          <w:sz w:val="26"/>
          <w:szCs w:val="26"/>
        </w:rPr>
        <w:t>6. Социальные группы, заинтересованные в устранении проблемы, их количественная оценка</w:t>
      </w:r>
      <w:r w:rsidR="005C4911" w:rsidRPr="00A437E9">
        <w:rPr>
          <w:sz w:val="26"/>
          <w:szCs w:val="26"/>
        </w:rPr>
        <w:t xml:space="preserve">: юридические лица, индивидуальные предприниматели </w:t>
      </w:r>
      <w:r w:rsidR="00A437E9">
        <w:rPr>
          <w:sz w:val="26"/>
          <w:szCs w:val="26"/>
        </w:rPr>
        <w:br/>
      </w:r>
      <w:r w:rsidR="005C4911" w:rsidRPr="00A437E9">
        <w:rPr>
          <w:sz w:val="26"/>
          <w:szCs w:val="26"/>
        </w:rPr>
        <w:t>и физические лица, являющиеся плательщиками налога на профессиональный доход осуществляющие, деятельность в сфере торговли, общественного питания и оказания услуг населению зарегистрированные в установленном порядке.</w:t>
      </w:r>
    </w:p>
    <w:p w:rsidR="00A437E9" w:rsidRPr="00A437E9" w:rsidRDefault="00A437E9" w:rsidP="00A437E9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437E9">
        <w:rPr>
          <w:sz w:val="26"/>
          <w:szCs w:val="26"/>
        </w:rPr>
        <w:t>Выполнить достоверную количественную оценку субъектов малого и среднего предпринимательства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одновременно;</w:t>
      </w:r>
    </w:p>
    <w:p w:rsidR="005C4911" w:rsidRPr="00A437E9" w:rsidRDefault="00171833" w:rsidP="00A437E9">
      <w:pPr>
        <w:tabs>
          <w:tab w:val="left" w:pos="851"/>
          <w:tab w:val="left" w:pos="993"/>
          <w:tab w:val="left" w:pos="1276"/>
        </w:tabs>
        <w:ind w:firstLine="709"/>
        <w:jc w:val="both"/>
        <w:rPr>
          <w:iCs/>
          <w:sz w:val="26"/>
          <w:szCs w:val="26"/>
        </w:rPr>
      </w:pPr>
      <w:r w:rsidRPr="00A437E9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="00A437E9" w:rsidRPr="00A437E9">
        <w:rPr>
          <w:sz w:val="26"/>
          <w:szCs w:val="26"/>
        </w:rPr>
        <w:t xml:space="preserve"> в</w:t>
      </w:r>
      <w:r w:rsidRPr="00A437E9">
        <w:rPr>
          <w:iCs/>
          <w:sz w:val="26"/>
          <w:szCs w:val="26"/>
        </w:rPr>
        <w:t xml:space="preserve"> соответствии с пунктом 33 ст. 16 Федерального закона от 06.10.2003 №131-ФЗ </w:t>
      </w:r>
      <w:r w:rsidRPr="00A437E9">
        <w:rPr>
          <w:iCs/>
          <w:sz w:val="26"/>
          <w:szCs w:val="26"/>
        </w:rPr>
        <w:br/>
        <w:t xml:space="preserve">«Об общих принципах организации местного самоуправления Российской Федерации» </w:t>
      </w:r>
      <w:r w:rsidRPr="00A437E9">
        <w:rPr>
          <w:iCs/>
          <w:sz w:val="26"/>
          <w:szCs w:val="26"/>
        </w:rPr>
        <w:br/>
        <w:t xml:space="preserve">к вопросам местного значения городского округа отнесено содействие развитию малого и среднего предпринимательства. В соответствии с пунктом 1 ст. 11 Федерального закона </w:t>
      </w:r>
      <w:r w:rsidRPr="00A437E9">
        <w:rPr>
          <w:iCs/>
          <w:sz w:val="26"/>
          <w:szCs w:val="26"/>
        </w:rPr>
        <w:br/>
        <w:t xml:space="preserve">к полномочиям органов местного самоуправления по вопросам развития малого </w:t>
      </w:r>
      <w:r w:rsidRPr="00A437E9">
        <w:rPr>
          <w:iCs/>
          <w:sz w:val="26"/>
          <w:szCs w:val="26"/>
        </w:rPr>
        <w:br/>
        <w:t xml:space="preserve">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 и международные рынки. Таким образом, </w:t>
      </w:r>
      <w:r w:rsidR="005C4911" w:rsidRPr="00A437E9">
        <w:rPr>
          <w:iCs/>
          <w:sz w:val="26"/>
          <w:szCs w:val="26"/>
        </w:rPr>
        <w:t xml:space="preserve">решение указанных проблем относится </w:t>
      </w:r>
      <w:r w:rsidR="00A437E9">
        <w:rPr>
          <w:iCs/>
          <w:sz w:val="26"/>
          <w:szCs w:val="26"/>
        </w:rPr>
        <w:br/>
      </w:r>
      <w:r w:rsidR="005C4911" w:rsidRPr="00A437E9">
        <w:rPr>
          <w:iCs/>
          <w:sz w:val="26"/>
          <w:szCs w:val="26"/>
        </w:rPr>
        <w:t xml:space="preserve">к компетенции </w:t>
      </w:r>
      <w:r w:rsidR="00A437E9" w:rsidRPr="00A437E9">
        <w:rPr>
          <w:iCs/>
          <w:sz w:val="26"/>
          <w:szCs w:val="26"/>
        </w:rPr>
        <w:t>органов местного самоуправления;</w:t>
      </w:r>
    </w:p>
    <w:p w:rsidR="00171833" w:rsidRPr="00A437E9" w:rsidRDefault="00171833" w:rsidP="00A437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7E9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</w:t>
      </w:r>
      <w:r w:rsidR="00A437E9" w:rsidRPr="00A437E9">
        <w:rPr>
          <w:sz w:val="26"/>
          <w:szCs w:val="26"/>
        </w:rPr>
        <w:t>о правового акта не потребуется;</w:t>
      </w:r>
    </w:p>
    <w:p w:rsidR="005C4911" w:rsidRPr="00A437E9" w:rsidRDefault="00171833" w:rsidP="00A437E9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A437E9">
        <w:rPr>
          <w:sz w:val="26"/>
          <w:szCs w:val="26"/>
        </w:rPr>
        <w:lastRenderedPageBreak/>
        <w:t>9. </w:t>
      </w:r>
      <w:r w:rsidR="005C4911" w:rsidRPr="00A437E9">
        <w:rPr>
          <w:sz w:val="26"/>
          <w:szCs w:val="26"/>
        </w:rPr>
        <w:t xml:space="preserve">В период проведения публичных консультаций в адрес Администрации муниципального образования "Городской округ "Город Нарьян-Мар" по проекту акта предложений, замечаний </w:t>
      </w:r>
      <w:r w:rsidR="00A437E9" w:rsidRPr="00A437E9">
        <w:rPr>
          <w:sz w:val="26"/>
          <w:szCs w:val="26"/>
        </w:rPr>
        <w:t>не поступило;</w:t>
      </w:r>
    </w:p>
    <w:p w:rsidR="00171833" w:rsidRPr="00A437E9" w:rsidRDefault="00171833" w:rsidP="00A437E9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A437E9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  <w:r w:rsidR="00A437E9" w:rsidRPr="00A437E9">
        <w:rPr>
          <w:sz w:val="26"/>
          <w:szCs w:val="26"/>
        </w:rPr>
        <w:t xml:space="preserve"> п</w:t>
      </w:r>
      <w:r w:rsidRPr="00A437E9">
        <w:rPr>
          <w:sz w:val="26"/>
          <w:szCs w:val="26"/>
        </w:rPr>
        <w:t xml:space="preserve">роект постановления подготовлен во исполнение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</w:t>
      </w:r>
      <w:r w:rsidR="00A437E9">
        <w:rPr>
          <w:sz w:val="26"/>
          <w:szCs w:val="26"/>
        </w:rPr>
        <w:br/>
      </w:r>
      <w:r w:rsidRPr="00A437E9">
        <w:rPr>
          <w:sz w:val="26"/>
          <w:szCs w:val="26"/>
        </w:rPr>
        <w:t xml:space="preserve">"Об общих принципах организации местного самоуправления в Российской </w:t>
      </w:r>
      <w:r w:rsidR="00A437E9">
        <w:rPr>
          <w:sz w:val="26"/>
          <w:szCs w:val="26"/>
        </w:rPr>
        <w:br/>
      </w:r>
      <w:r w:rsidRPr="00A437E9">
        <w:rPr>
          <w:sz w:val="26"/>
          <w:szCs w:val="26"/>
        </w:rPr>
        <w:t xml:space="preserve">Федерации", – содействие развитию малого и среднего предпринимательства. </w:t>
      </w:r>
    </w:p>
    <w:p w:rsidR="00171833" w:rsidRPr="00A437E9" w:rsidRDefault="00171833" w:rsidP="00A437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E9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</w:t>
      </w:r>
      <w:r w:rsidR="00A437E9">
        <w:rPr>
          <w:rFonts w:ascii="Times New Roman" w:hAnsi="Times New Roman" w:cs="Times New Roman"/>
          <w:sz w:val="26"/>
          <w:szCs w:val="26"/>
        </w:rPr>
        <w:br/>
      </w:r>
      <w:r w:rsidRPr="00A437E9">
        <w:rPr>
          <w:rFonts w:ascii="Times New Roman" w:hAnsi="Times New Roman" w:cs="Times New Roman"/>
          <w:sz w:val="26"/>
          <w:szCs w:val="26"/>
        </w:rPr>
        <w:t>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:rsidR="00171833" w:rsidRPr="00A437E9" w:rsidRDefault="00171833" w:rsidP="00A437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E9">
        <w:rPr>
          <w:rFonts w:ascii="Times New Roman" w:hAnsi="Times New Roman" w:cs="Times New Roman"/>
          <w:sz w:val="26"/>
          <w:szCs w:val="26"/>
        </w:rPr>
        <w:t>Проект постановления</w:t>
      </w:r>
      <w:r w:rsidR="00A437E9" w:rsidRPr="00A437E9">
        <w:rPr>
          <w:rFonts w:ascii="Times New Roman" w:hAnsi="Times New Roman" w:cs="Times New Roman"/>
          <w:sz w:val="26"/>
          <w:szCs w:val="26"/>
        </w:rPr>
        <w:t xml:space="preserve"> возможен к принятию</w:t>
      </w:r>
      <w:r w:rsidRPr="00A437E9">
        <w:rPr>
          <w:rFonts w:ascii="Times New Roman" w:hAnsi="Times New Roman" w:cs="Times New Roman"/>
          <w:sz w:val="26"/>
          <w:szCs w:val="26"/>
        </w:rPr>
        <w:t>.</w:t>
      </w:r>
    </w:p>
    <w:p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6434C1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37"/>
        <w:gridCol w:w="4394"/>
      </w:tblGrid>
      <w:tr w:rsidR="00A437E9" w:rsidRPr="006434C1" w:rsidTr="00870FCC">
        <w:tc>
          <w:tcPr>
            <w:tcW w:w="5637" w:type="dxa"/>
          </w:tcPr>
          <w:p w:rsidR="00A437E9" w:rsidRPr="0020714D" w:rsidRDefault="00A437E9" w:rsidP="00A437E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Pr="0020714D">
              <w:rPr>
                <w:sz w:val="25"/>
                <w:szCs w:val="25"/>
              </w:rPr>
              <w:t>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vAlign w:val="bottom"/>
          </w:tcPr>
          <w:p w:rsidR="00A437E9" w:rsidRPr="0020714D" w:rsidRDefault="00A437E9" w:rsidP="00A437E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A437E9" w:rsidRPr="0020714D" w:rsidRDefault="00A437E9" w:rsidP="00A437E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A437E9" w:rsidRPr="0020714D" w:rsidRDefault="00A437E9" w:rsidP="00A437E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Н.Л. Кислякова</w:t>
            </w:r>
            <w:bookmarkStart w:id="0" w:name="_GoBack"/>
            <w:bookmarkEnd w:id="0"/>
          </w:p>
        </w:tc>
      </w:tr>
    </w:tbl>
    <w:p w:rsidR="00171833" w:rsidRPr="003C2BFF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E4" w:rsidRDefault="002C4EE4">
      <w:r>
        <w:separator/>
      </w:r>
    </w:p>
  </w:endnote>
  <w:endnote w:type="continuationSeparator" w:id="0">
    <w:p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E4" w:rsidRDefault="002C4EE4">
      <w:r>
        <w:separator/>
      </w:r>
    </w:p>
  </w:footnote>
  <w:footnote w:type="continuationSeparator" w:id="0">
    <w:p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7E9">
      <w:rPr>
        <w:rStyle w:val="a5"/>
        <w:noProof/>
      </w:rPr>
      <w:t>3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2050B0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C4911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10CF4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19D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054E"/>
    <w:rsid w:val="00743E03"/>
    <w:rsid w:val="007613E9"/>
    <w:rsid w:val="00764944"/>
    <w:rsid w:val="00771A0B"/>
    <w:rsid w:val="007752FB"/>
    <w:rsid w:val="007763E7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3046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66BE5"/>
    <w:rsid w:val="008730C7"/>
    <w:rsid w:val="00874D60"/>
    <w:rsid w:val="00875E2B"/>
    <w:rsid w:val="0087738C"/>
    <w:rsid w:val="008806F1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0761"/>
    <w:rsid w:val="008E7FF0"/>
    <w:rsid w:val="008F1BA7"/>
    <w:rsid w:val="008F6293"/>
    <w:rsid w:val="008F7901"/>
    <w:rsid w:val="00903544"/>
    <w:rsid w:val="009078B0"/>
    <w:rsid w:val="009121D1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37E9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04C9"/>
    <w:rsid w:val="00B93F91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D4203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77D8A"/>
    <w:rsid w:val="00D8079C"/>
    <w:rsid w:val="00D8233D"/>
    <w:rsid w:val="00D91FC2"/>
    <w:rsid w:val="00D93DDE"/>
    <w:rsid w:val="00D96868"/>
    <w:rsid w:val="00DA7A90"/>
    <w:rsid w:val="00DB1B90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237B"/>
    <w:rsid w:val="00F7371E"/>
    <w:rsid w:val="00F76559"/>
    <w:rsid w:val="00F7773E"/>
    <w:rsid w:val="00F80324"/>
    <w:rsid w:val="00F91745"/>
    <w:rsid w:val="00F93CF6"/>
    <w:rsid w:val="00FA21E4"/>
    <w:rsid w:val="00FA459A"/>
    <w:rsid w:val="00FA4A7D"/>
    <w:rsid w:val="00FC1CB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561D8E-FE5D-45FC-9B5B-A230B241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6672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7495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2</cp:revision>
  <cp:lastPrinted>2020-11-30T05:54:00Z</cp:lastPrinted>
  <dcterms:created xsi:type="dcterms:W3CDTF">2022-08-31T08:30:00Z</dcterms:created>
  <dcterms:modified xsi:type="dcterms:W3CDTF">2022-08-31T08:30:00Z</dcterms:modified>
</cp:coreProperties>
</file>