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DE7" w:rsidRPr="00AE34E0" w:rsidRDefault="00016E32" w:rsidP="00011DE7">
      <w:pPr>
        <w:widowControl w:val="0"/>
        <w:autoSpaceDE w:val="0"/>
        <w:autoSpaceDN w:val="0"/>
        <w:adjustRightInd w:val="0"/>
        <w:jc w:val="center"/>
        <w:rPr>
          <w:sz w:val="26"/>
          <w:szCs w:val="26"/>
        </w:rPr>
      </w:pPr>
      <w:r>
        <w:rPr>
          <w:sz w:val="26"/>
          <w:szCs w:val="26"/>
        </w:rPr>
        <w:t>П</w:t>
      </w:r>
      <w:r w:rsidR="00011DE7" w:rsidRPr="00AE34E0">
        <w:rPr>
          <w:sz w:val="26"/>
          <w:szCs w:val="26"/>
        </w:rPr>
        <w:t>еречень</w:t>
      </w:r>
    </w:p>
    <w:p w:rsidR="00011DE7" w:rsidRPr="00AE34E0" w:rsidRDefault="00011DE7" w:rsidP="00011DE7">
      <w:pPr>
        <w:widowControl w:val="0"/>
        <w:autoSpaceDE w:val="0"/>
        <w:autoSpaceDN w:val="0"/>
        <w:adjustRightInd w:val="0"/>
        <w:jc w:val="center"/>
        <w:rPr>
          <w:sz w:val="26"/>
          <w:szCs w:val="26"/>
        </w:rPr>
      </w:pPr>
      <w:r w:rsidRPr="00AE34E0">
        <w:rPr>
          <w:sz w:val="26"/>
          <w:szCs w:val="26"/>
        </w:rPr>
        <w:t>вопросов в рамках проведения публичн</w:t>
      </w:r>
      <w:r w:rsidR="00016E32">
        <w:rPr>
          <w:sz w:val="26"/>
          <w:szCs w:val="26"/>
        </w:rPr>
        <w:t>ого обсуждения</w:t>
      </w:r>
    </w:p>
    <w:p w:rsidR="00011DE7" w:rsidRPr="00AE34E0" w:rsidRDefault="00011DE7" w:rsidP="00011DE7">
      <w:pPr>
        <w:widowControl w:val="0"/>
        <w:autoSpaceDE w:val="0"/>
        <w:autoSpaceDN w:val="0"/>
        <w:adjustRightInd w:val="0"/>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685"/>
      </w:tblGrid>
      <w:tr w:rsidR="00B25B91" w:rsidRPr="00B25B91" w:rsidTr="00FA5047">
        <w:trPr>
          <w:jc w:val="center"/>
        </w:trPr>
        <w:tc>
          <w:tcPr>
            <w:tcW w:w="10194" w:type="dxa"/>
          </w:tcPr>
          <w:p w:rsidR="00530ED2" w:rsidRPr="009D1E63" w:rsidRDefault="00530ED2" w:rsidP="009D1E63">
            <w:pPr>
              <w:widowControl w:val="0"/>
              <w:tabs>
                <w:tab w:val="center" w:pos="4677"/>
                <w:tab w:val="left" w:pos="5245"/>
                <w:tab w:val="right" w:pos="9355"/>
              </w:tabs>
              <w:autoSpaceDE w:val="0"/>
              <w:autoSpaceDN w:val="0"/>
              <w:adjustRightInd w:val="0"/>
              <w:ind w:right="27"/>
              <w:jc w:val="both"/>
              <w:outlineLvl w:val="1"/>
            </w:pPr>
            <w:r w:rsidRPr="009D1E63">
              <w:t>п</w:t>
            </w:r>
            <w:r w:rsidR="00011DE7" w:rsidRPr="009D1E63">
              <w:t xml:space="preserve">о </w:t>
            </w:r>
            <w:r w:rsidR="001B02CA" w:rsidRPr="009D1E63">
              <w:t xml:space="preserve">проекту </w:t>
            </w:r>
            <w:r w:rsidR="00FA5047" w:rsidRPr="009D1E63">
              <w:t xml:space="preserve">постановления Администрации муниципального образования "Городской округ "Город Нарьян-Мар" </w:t>
            </w:r>
            <w:r w:rsidR="009D1E63" w:rsidRPr="009D1E63">
              <w:t>"</w:t>
            </w:r>
            <w:r w:rsidR="0027365C" w:rsidRPr="0027365C">
              <w:t xml:space="preserve">Об определении границ прилегающих территорий, на которых запрещается розничная торговля табачной продукцией или </w:t>
            </w:r>
            <w:proofErr w:type="spellStart"/>
            <w:r w:rsidR="0027365C" w:rsidRPr="0027365C">
              <w:t>никотинсодержащей</w:t>
            </w:r>
            <w:proofErr w:type="spellEnd"/>
            <w:r w:rsidR="0027365C" w:rsidRPr="0027365C">
              <w:t xml:space="preserve"> продукцией, кальянами и устройствами для потребления </w:t>
            </w:r>
            <w:proofErr w:type="spellStart"/>
            <w:r w:rsidR="0027365C" w:rsidRPr="0027365C">
              <w:t>никотинсодержащей</w:t>
            </w:r>
            <w:proofErr w:type="spellEnd"/>
            <w:r w:rsidR="0027365C" w:rsidRPr="0027365C">
              <w:t xml:space="preserve"> продукции на территории муниципального образования "Городской округ "Город Нарьян-Мар</w:t>
            </w:r>
            <w:r w:rsidR="009D1E63" w:rsidRPr="009D1E63">
              <w:t>"</w:t>
            </w:r>
            <w:r w:rsidRPr="009D1E63">
              <w:t>.</w:t>
            </w:r>
          </w:p>
          <w:p w:rsidR="00011DE7" w:rsidRPr="00031893" w:rsidRDefault="00530ED2" w:rsidP="00C207DF">
            <w:pPr>
              <w:widowControl w:val="0"/>
              <w:tabs>
                <w:tab w:val="center" w:pos="4677"/>
                <w:tab w:val="left" w:pos="5245"/>
                <w:tab w:val="right" w:pos="9355"/>
              </w:tabs>
              <w:autoSpaceDE w:val="0"/>
              <w:autoSpaceDN w:val="0"/>
              <w:adjustRightInd w:val="0"/>
              <w:ind w:right="27"/>
              <w:jc w:val="both"/>
              <w:outlineLvl w:val="1"/>
            </w:pPr>
            <w:r w:rsidRPr="009D1E63">
              <w:t>П</w:t>
            </w:r>
            <w:r w:rsidR="00011DE7" w:rsidRPr="009D1E63">
              <w:t xml:space="preserve">ожалуйста, заполните и направьте данную </w:t>
            </w:r>
            <w:r w:rsidR="00011DE7" w:rsidRPr="00031893">
              <w:t xml:space="preserve">форму по электронной почте на адрес: </w:t>
            </w:r>
            <w:hyperlink r:id="rId4" w:history="1">
              <w:r w:rsidR="00B57D22" w:rsidRPr="00031893">
                <w:rPr>
                  <w:color w:val="0000FF"/>
                  <w:u w:val="single"/>
                </w:rPr>
                <w:t>ekonom@adm-nmar.ru</w:t>
              </w:r>
            </w:hyperlink>
            <w:r w:rsidRPr="00031893">
              <w:t xml:space="preserve"> </w:t>
            </w:r>
            <w:r w:rsidR="00011DE7" w:rsidRPr="00031893">
              <w:t>не позднее</w:t>
            </w:r>
            <w:r w:rsidR="00C207DF" w:rsidRPr="00031893">
              <w:t xml:space="preserve"> </w:t>
            </w:r>
            <w:r w:rsidR="0027365C">
              <w:t>29.10</w:t>
            </w:r>
            <w:bookmarkStart w:id="0" w:name="_GoBack"/>
            <w:bookmarkEnd w:id="0"/>
            <w:r w:rsidR="003032AB" w:rsidRPr="00031893">
              <w:t>.2026</w:t>
            </w:r>
            <w:r w:rsidR="00011DE7" w:rsidRPr="00031893">
              <w:t>.</w:t>
            </w:r>
          </w:p>
          <w:p w:rsidR="00011DE7" w:rsidRPr="009D1E63" w:rsidRDefault="00011DE7" w:rsidP="00011DE7">
            <w:pPr>
              <w:widowControl w:val="0"/>
              <w:autoSpaceDE w:val="0"/>
              <w:autoSpaceDN w:val="0"/>
              <w:adjustRightInd w:val="0"/>
              <w:jc w:val="both"/>
            </w:pPr>
            <w:r w:rsidRPr="00031893">
              <w:t>Контактная информация:</w:t>
            </w:r>
          </w:p>
          <w:p w:rsidR="00011DE7" w:rsidRPr="009D1E63" w:rsidRDefault="00011DE7" w:rsidP="00011DE7">
            <w:pPr>
              <w:widowControl w:val="0"/>
              <w:autoSpaceDE w:val="0"/>
              <w:autoSpaceDN w:val="0"/>
              <w:adjustRightInd w:val="0"/>
              <w:jc w:val="both"/>
            </w:pPr>
            <w:r w:rsidRPr="009D1E63">
              <w:t>- наименование организации;</w:t>
            </w:r>
          </w:p>
          <w:p w:rsidR="00011DE7" w:rsidRPr="009D1E63" w:rsidRDefault="00011DE7" w:rsidP="00011DE7">
            <w:pPr>
              <w:widowControl w:val="0"/>
              <w:autoSpaceDE w:val="0"/>
              <w:autoSpaceDN w:val="0"/>
              <w:adjustRightInd w:val="0"/>
              <w:jc w:val="both"/>
            </w:pPr>
            <w:r w:rsidRPr="009D1E63">
              <w:t>- сфера деятельности организации;</w:t>
            </w:r>
          </w:p>
          <w:p w:rsidR="00011DE7" w:rsidRPr="009D1E63" w:rsidRDefault="00011DE7" w:rsidP="00011DE7">
            <w:pPr>
              <w:widowControl w:val="0"/>
              <w:autoSpaceDE w:val="0"/>
              <w:autoSpaceDN w:val="0"/>
              <w:adjustRightInd w:val="0"/>
              <w:jc w:val="both"/>
            </w:pPr>
            <w:r w:rsidRPr="009D1E63">
              <w:t>- Ф.И.О. контактного лица;</w:t>
            </w:r>
          </w:p>
          <w:p w:rsidR="00011DE7" w:rsidRPr="009D1E63" w:rsidRDefault="00011DE7" w:rsidP="00011DE7">
            <w:pPr>
              <w:widowControl w:val="0"/>
              <w:autoSpaceDE w:val="0"/>
              <w:autoSpaceDN w:val="0"/>
              <w:adjustRightInd w:val="0"/>
              <w:jc w:val="both"/>
            </w:pPr>
            <w:r w:rsidRPr="009D1E63">
              <w:t>- номер контактного телефона;</w:t>
            </w:r>
          </w:p>
          <w:p w:rsidR="00011DE7" w:rsidRPr="009D1E63" w:rsidRDefault="003032AB" w:rsidP="00011DE7">
            <w:pPr>
              <w:widowControl w:val="0"/>
              <w:autoSpaceDE w:val="0"/>
              <w:autoSpaceDN w:val="0"/>
              <w:adjustRightInd w:val="0"/>
              <w:jc w:val="both"/>
            </w:pPr>
            <w:r w:rsidRPr="009D1E63">
              <w:t>- адрес электронной почты</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1.</w:t>
            </w:r>
            <w:r w:rsidR="00917FFA" w:rsidRPr="00F62DEB">
              <w:t> </w:t>
            </w:r>
            <w:r w:rsidRPr="00F62DEB">
              <w:t>На решение какой проблемы, на Ваш взгляд, направлено предлагаемое муниципальное регулирование? Актуальна ли данная проблема сегодня?</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2.</w:t>
            </w:r>
            <w:r w:rsidR="00917FFA" w:rsidRPr="00F62DEB">
              <w:t> </w:t>
            </w:r>
            <w:r w:rsidRPr="00F62DEB">
              <w:t>Насколько корректно разработчик обосновал необходимость муниципального</w:t>
            </w:r>
            <w:r w:rsidR="00FA5047" w:rsidRPr="00F62DEB">
              <w:t xml:space="preserve"> </w:t>
            </w:r>
            <w:r w:rsidRPr="00F62DEB">
              <w:t xml:space="preserve">вмешательства? Насколько цель предлагаемого правового регулирования соотносится </w:t>
            </w:r>
            <w:r w:rsidR="00FD2015" w:rsidRPr="00F62DEB">
              <w:br/>
            </w:r>
            <w:r w:rsidRPr="00F62DEB">
              <w:t>с проблемой, на решение которой оно направлено? Достигнет ли, на Ваш взгляд, предлагаемое нормативное правовое регулирование тех целей, на которые оно направлено?</w:t>
            </w:r>
          </w:p>
        </w:tc>
      </w:tr>
      <w:tr w:rsidR="00011DE7" w:rsidRPr="00F62DEB" w:rsidTr="00FA5047">
        <w:trPr>
          <w:jc w:val="center"/>
        </w:trPr>
        <w:tc>
          <w:tcPr>
            <w:tcW w:w="10194" w:type="dxa"/>
          </w:tcPr>
          <w:p w:rsidR="00011DE7" w:rsidRPr="00F62DEB" w:rsidRDefault="00917FFA" w:rsidP="00FA5047">
            <w:pPr>
              <w:widowControl w:val="0"/>
              <w:autoSpaceDE w:val="0"/>
              <w:autoSpaceDN w:val="0"/>
              <w:adjustRightInd w:val="0"/>
              <w:jc w:val="both"/>
            </w:pPr>
            <w:r w:rsidRPr="00F62DEB">
              <w:t>3. </w:t>
            </w:r>
            <w:r w:rsidR="00011DE7" w:rsidRPr="00F62DEB">
              <w:t xml:space="preserve">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выделите те из них, которые, по Вашему мнению, были бы менее </w:t>
            </w:r>
            <w:proofErr w:type="spellStart"/>
            <w:r w:rsidR="00011DE7" w:rsidRPr="00F62DEB">
              <w:t>затратны</w:t>
            </w:r>
            <w:proofErr w:type="spellEnd"/>
            <w:r w:rsidR="00011DE7" w:rsidRPr="00F62DEB">
              <w:t xml:space="preserve"> и/или более эффективны? </w:t>
            </w:r>
          </w:p>
        </w:tc>
      </w:tr>
      <w:tr w:rsidR="00011DE7" w:rsidRPr="00F62DEB" w:rsidTr="00FA5047">
        <w:trPr>
          <w:jc w:val="center"/>
        </w:trPr>
        <w:tc>
          <w:tcPr>
            <w:tcW w:w="10194" w:type="dxa"/>
          </w:tcPr>
          <w:p w:rsidR="00011DE7" w:rsidRPr="00F62DEB" w:rsidRDefault="00917FFA" w:rsidP="00917FFA">
            <w:pPr>
              <w:widowControl w:val="0"/>
              <w:autoSpaceDE w:val="0"/>
              <w:autoSpaceDN w:val="0"/>
              <w:adjustRightInd w:val="0"/>
              <w:jc w:val="both"/>
            </w:pPr>
            <w:r w:rsidRPr="00F62DEB">
              <w:t>4. </w:t>
            </w:r>
            <w:r w:rsidR="00011DE7" w:rsidRPr="00F62DEB">
              <w:t>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в Вашем районе или городе, населенном пункте и прочее)?</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5.</w:t>
            </w:r>
            <w:r w:rsidR="00917FFA" w:rsidRPr="00F62DEB">
              <w:t> </w:t>
            </w:r>
            <w:r w:rsidRPr="00F62DEB">
              <w:t>Повлияет ли введение предлагаемого правового регулирования на конкурентную среду</w:t>
            </w:r>
            <w:r w:rsidR="00FD2015" w:rsidRPr="00F62DEB">
              <w:br/>
            </w:r>
            <w:r w:rsidRPr="00F62DEB">
              <w:t xml:space="preserve">в отрасли, будет ли способствовать необоснованному изменению расстановки сил </w:t>
            </w:r>
            <w:r w:rsidR="00FD2015" w:rsidRPr="00F62DEB">
              <w:br/>
            </w:r>
            <w:r w:rsidRPr="00F62DEB">
              <w:t xml:space="preserve">в отрасли? Если да, то как? Приведите, по возможности, количественные оценки. </w:t>
            </w:r>
          </w:p>
        </w:tc>
      </w:tr>
      <w:tr w:rsidR="00011DE7" w:rsidRPr="00F62DEB" w:rsidTr="00FA5047">
        <w:trPr>
          <w:jc w:val="center"/>
        </w:trPr>
        <w:tc>
          <w:tcPr>
            <w:tcW w:w="10194" w:type="dxa"/>
          </w:tcPr>
          <w:p w:rsidR="00011DE7" w:rsidRPr="00F62DEB" w:rsidRDefault="00917FFA" w:rsidP="00FD2015">
            <w:pPr>
              <w:widowControl w:val="0"/>
              <w:autoSpaceDE w:val="0"/>
              <w:autoSpaceDN w:val="0"/>
              <w:adjustRightInd w:val="0"/>
              <w:jc w:val="both"/>
            </w:pPr>
            <w:r w:rsidRPr="00F62DEB">
              <w:t>6. </w:t>
            </w:r>
            <w:r w:rsidR="00011DE7" w:rsidRPr="00F62DEB">
              <w:t>Оцените, насколько полно и точно отражены обязанности, ответственность субъектов</w:t>
            </w:r>
            <w:r w:rsidR="00FD2015" w:rsidRPr="00F62DEB">
              <w:t xml:space="preserve"> </w:t>
            </w:r>
            <w:r w:rsidR="00011DE7" w:rsidRPr="00F62DEB">
              <w:t>правового регулирования, а также насколько понятно прописаны административные процедуры, реализуемые ответственными органами муниципальной власти,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нормативным правовым актам? Если да, укажите такие нормы и нормативные правовые акты.</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t>7. </w:t>
            </w:r>
            <w:r w:rsidR="00011DE7" w:rsidRPr="00F62DEB">
              <w:t>Существуют ли в предлагаемом проекте нового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011DE7" w:rsidRPr="00F62DEB" w:rsidRDefault="00011DE7" w:rsidP="00011DE7">
            <w:pPr>
              <w:widowControl w:val="0"/>
              <w:autoSpaceDE w:val="0"/>
              <w:autoSpaceDN w:val="0"/>
              <w:adjustRightInd w:val="0"/>
              <w:jc w:val="both"/>
            </w:pPr>
            <w:r w:rsidRPr="00F62DEB">
              <w:t>-</w:t>
            </w:r>
            <w:r w:rsidR="00917FFA" w:rsidRPr="00F62DEB">
              <w:t> </w:t>
            </w:r>
            <w:r w:rsidRPr="00F62DEB">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r w:rsidR="00337EFF" w:rsidRPr="00F62DEB">
              <w:t xml:space="preserve"> </w:t>
            </w:r>
          </w:p>
          <w:p w:rsidR="00011DE7" w:rsidRPr="00F62DEB" w:rsidRDefault="00011DE7" w:rsidP="00011DE7">
            <w:pPr>
              <w:widowControl w:val="0"/>
              <w:autoSpaceDE w:val="0"/>
              <w:autoSpaceDN w:val="0"/>
              <w:adjustRightInd w:val="0"/>
              <w:jc w:val="both"/>
            </w:pPr>
            <w:r w:rsidRPr="00F62DEB">
              <w:t>-</w:t>
            </w:r>
            <w:r w:rsidR="00917FFA" w:rsidRPr="00F62DEB">
              <w:t> </w:t>
            </w:r>
            <w:r w:rsidRPr="00F62DEB">
              <w:t>имеются ли технические ошибки;</w:t>
            </w:r>
          </w:p>
          <w:p w:rsidR="00011DE7" w:rsidRPr="00F62DEB" w:rsidRDefault="00917FFA" w:rsidP="00011DE7">
            <w:pPr>
              <w:widowControl w:val="0"/>
              <w:autoSpaceDE w:val="0"/>
              <w:autoSpaceDN w:val="0"/>
              <w:adjustRightInd w:val="0"/>
              <w:jc w:val="both"/>
            </w:pPr>
            <w:r w:rsidRPr="00F62DEB">
              <w:t>- </w:t>
            </w:r>
            <w:r w:rsidR="00011DE7" w:rsidRPr="00F62DEB">
              <w:t>приводит ли исполнение положений правового регулирования к избыточным действиям или наоборот ограничивает действия субъектов предпринимательской и инвестиционной деятельности;</w:t>
            </w:r>
          </w:p>
          <w:p w:rsidR="00011DE7" w:rsidRPr="00F62DEB" w:rsidRDefault="00011DE7" w:rsidP="00011DE7">
            <w:pPr>
              <w:widowControl w:val="0"/>
              <w:autoSpaceDE w:val="0"/>
              <w:autoSpaceDN w:val="0"/>
              <w:adjustRightInd w:val="0"/>
              <w:jc w:val="both"/>
            </w:pPr>
            <w:r w:rsidRPr="00F62DEB">
              <w:lastRenderedPageBreak/>
              <w:t>-</w:t>
            </w:r>
            <w:r w:rsidR="00917FFA" w:rsidRPr="00F62DEB">
              <w:t> </w:t>
            </w:r>
            <w:r w:rsidRPr="00F62DEB">
              <w:t>приводит 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rsidR="00FD2015" w:rsidRPr="00F62DEB" w:rsidRDefault="00011DE7" w:rsidP="00011DE7">
            <w:pPr>
              <w:widowControl w:val="0"/>
              <w:autoSpaceDE w:val="0"/>
              <w:autoSpaceDN w:val="0"/>
              <w:adjustRightInd w:val="0"/>
              <w:jc w:val="both"/>
            </w:pPr>
            <w:r w:rsidRPr="00F62DEB">
              <w:t>-</w:t>
            </w:r>
            <w:r w:rsidR="00917FFA" w:rsidRPr="00F62DEB">
              <w:t> </w:t>
            </w:r>
            <w:r w:rsidRPr="00F62DEB">
              <w:t>устанавливается ли положением правового регулирования необоснованное ограничение выбора субъектами предпринимательской и инвестиционной деятельности существующих или возможных поставщиков</w:t>
            </w:r>
            <w:r w:rsidR="00284035" w:rsidRPr="00F62DEB">
              <w:t>,</w:t>
            </w:r>
            <w:r w:rsidRPr="00F62DEB">
              <w:t xml:space="preserve"> или потребителей; </w:t>
            </w:r>
          </w:p>
          <w:p w:rsidR="00011DE7" w:rsidRPr="00F62DEB" w:rsidRDefault="00917FFA" w:rsidP="00011DE7">
            <w:pPr>
              <w:widowControl w:val="0"/>
              <w:autoSpaceDE w:val="0"/>
              <w:autoSpaceDN w:val="0"/>
              <w:adjustRightInd w:val="0"/>
              <w:jc w:val="both"/>
            </w:pPr>
            <w:r w:rsidRPr="00F62DEB">
              <w:t>- </w:t>
            </w:r>
            <w:r w:rsidR="00011DE7" w:rsidRPr="00F62DEB">
              <w:t>создает ли исполнение положений правового регулирования существенные риски ведения предпринимательской и инвестиционной деятельности, способствует ли возникновению необоснованных прав муниципальных органов и должностных лиц, допускает ли возможность избирательного применения норм;</w:t>
            </w:r>
          </w:p>
          <w:p w:rsidR="00011DE7" w:rsidRPr="00F62DEB" w:rsidRDefault="00917FFA" w:rsidP="00011DE7">
            <w:pPr>
              <w:widowControl w:val="0"/>
              <w:autoSpaceDE w:val="0"/>
              <w:autoSpaceDN w:val="0"/>
              <w:adjustRightInd w:val="0"/>
              <w:jc w:val="both"/>
            </w:pPr>
            <w:r w:rsidRPr="00F62DEB">
              <w:t>- </w:t>
            </w:r>
            <w:r w:rsidR="00011DE7" w:rsidRPr="00F62DEB">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 вводит ли неоптимальный режим осуществления операционной деятельности;</w:t>
            </w:r>
          </w:p>
          <w:p w:rsidR="00011DE7" w:rsidRPr="00F62DEB" w:rsidRDefault="00917FFA" w:rsidP="00FD2015">
            <w:pPr>
              <w:widowControl w:val="0"/>
              <w:autoSpaceDE w:val="0"/>
              <w:autoSpaceDN w:val="0"/>
              <w:adjustRightInd w:val="0"/>
              <w:jc w:val="both"/>
            </w:pPr>
            <w:r w:rsidRPr="00F62DEB">
              <w:t>- </w:t>
            </w:r>
            <w:r w:rsidR="00011DE7" w:rsidRPr="00F62DEB">
              <w:t>соответствует ли обычаям деловой практики, сложившейся в отрасли, либо существующим международным практикам, используемым в данный момент.</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lastRenderedPageBreak/>
              <w:t>8. </w:t>
            </w:r>
            <w:r w:rsidR="00011DE7" w:rsidRPr="00F62DEB">
              <w:t>К каким последствиям может привести принятие нового правового регулирования в части невозможности исполнения юридическими лицами и индивидуальными предпринимателями дополнительных обязанностей, возникновения избыточных административных и иных ограничений и обязанностей для субъектов предпринимательской и инвестиционной деятельности? Приведите конкретные примеры.</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9.</w:t>
            </w:r>
            <w:r w:rsidR="00917FFA" w:rsidRPr="00F62DEB">
              <w:t> </w:t>
            </w:r>
            <w:r w:rsidRPr="00F62DEB">
              <w:t xml:space="preserve">Оцените издержки/упущенную выгоду (прямого, административного характера) субъектов предпринимательской деятельности, возникающие при введении предлагаемого регулирования. Отдельно укажите временные издержки, которые понесут субъекты предпринимательской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избыточными/бесполезными </w:t>
            </w:r>
            <w:r w:rsidR="00FD2015" w:rsidRPr="00F62DEB">
              <w:br/>
            </w:r>
            <w:r w:rsidRPr="00F62DEB">
              <w:t>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10.</w:t>
            </w:r>
            <w:r w:rsidR="00917FFA" w:rsidRPr="00F62DEB">
              <w:t> </w:t>
            </w:r>
            <w:r w:rsidRPr="00F62DEB">
              <w:t>Какие, на Ваш взгляд, могут возникнуть проблемы и трудности с контролем соблюдения требований и норм, вводимых данным нормативным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 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t>11. </w:t>
            </w:r>
            <w:r w:rsidR="00011DE7" w:rsidRPr="00F62DEB">
              <w:t>Требуется ли переходный период для вступления в силу предлагаемого правового регулирования (если да, какова его продолжительность), какие ограничения по срокам введения нового правового регулирования необходимо учесть?</w:t>
            </w:r>
          </w:p>
        </w:tc>
      </w:tr>
      <w:tr w:rsidR="00011DE7" w:rsidRPr="00F62DEB" w:rsidTr="00FA5047">
        <w:trPr>
          <w:jc w:val="center"/>
        </w:trPr>
        <w:tc>
          <w:tcPr>
            <w:tcW w:w="10194" w:type="dxa"/>
          </w:tcPr>
          <w:p w:rsidR="00011DE7" w:rsidRPr="00F62DEB" w:rsidRDefault="00917FFA" w:rsidP="00011DE7">
            <w:pPr>
              <w:widowControl w:val="0"/>
              <w:autoSpaceDE w:val="0"/>
              <w:autoSpaceDN w:val="0"/>
              <w:adjustRightInd w:val="0"/>
              <w:jc w:val="both"/>
            </w:pPr>
            <w:r w:rsidRPr="00F62DEB">
              <w:t>12. </w:t>
            </w:r>
            <w:r w:rsidR="00011DE7" w:rsidRPr="00F62DEB">
              <w:t>Какие, на Ваш взгляд, целесообразно применить исключения по введению правового регулирования в отношении отдельных групп лиц, приведите соответствующее обоснование.</w:t>
            </w:r>
          </w:p>
        </w:tc>
      </w:tr>
      <w:tr w:rsidR="00011DE7" w:rsidRPr="00F62DEB" w:rsidTr="00FA5047">
        <w:trPr>
          <w:jc w:val="center"/>
        </w:trPr>
        <w:tc>
          <w:tcPr>
            <w:tcW w:w="10194" w:type="dxa"/>
          </w:tcPr>
          <w:p w:rsidR="00011DE7" w:rsidRPr="00F62DEB" w:rsidRDefault="00917FFA" w:rsidP="00FD2015">
            <w:pPr>
              <w:widowControl w:val="0"/>
              <w:autoSpaceDE w:val="0"/>
              <w:autoSpaceDN w:val="0"/>
              <w:adjustRightInd w:val="0"/>
              <w:jc w:val="both"/>
            </w:pPr>
            <w:r w:rsidRPr="00F62DEB">
              <w:t>13. </w:t>
            </w:r>
            <w:r w:rsidR="00011DE7" w:rsidRPr="00F62DEB">
              <w:t>Специальные вопросы, кас</w:t>
            </w:r>
            <w:r w:rsidR="00B75171" w:rsidRPr="00F62DEB">
              <w:t xml:space="preserve">ающиеся конкретных положений и </w:t>
            </w:r>
            <w:r w:rsidR="00011DE7" w:rsidRPr="00F62DEB">
              <w:t>норм рассматриваемого проекта, отношение к которым разработчику необходимо прояснить.</w:t>
            </w:r>
          </w:p>
        </w:tc>
      </w:tr>
      <w:tr w:rsidR="00011DE7" w:rsidRPr="00F62DEB" w:rsidTr="00FA5047">
        <w:trPr>
          <w:jc w:val="center"/>
        </w:trPr>
        <w:tc>
          <w:tcPr>
            <w:tcW w:w="10194" w:type="dxa"/>
          </w:tcPr>
          <w:p w:rsidR="00011DE7" w:rsidRPr="00F62DEB" w:rsidRDefault="00011DE7" w:rsidP="00917FFA">
            <w:pPr>
              <w:widowControl w:val="0"/>
              <w:autoSpaceDE w:val="0"/>
              <w:autoSpaceDN w:val="0"/>
              <w:adjustRightInd w:val="0"/>
              <w:jc w:val="both"/>
            </w:pPr>
            <w:r w:rsidRPr="00F62DEB">
              <w:t>14.</w:t>
            </w:r>
            <w:r w:rsidR="00917FFA" w:rsidRPr="00F62DEB">
              <w:t> </w:t>
            </w:r>
            <w:r w:rsidRPr="00F62DEB">
              <w:t xml:space="preserve">Иные предложения и замечания, которые, по Вашему мнению, целесообразно учесть </w:t>
            </w:r>
            <w:r w:rsidR="00FD2015" w:rsidRPr="00F62DEB">
              <w:br/>
            </w:r>
            <w:r w:rsidRPr="00F62DEB">
              <w:t>в рамках оценки регулирующего воздействия.</w:t>
            </w:r>
          </w:p>
        </w:tc>
      </w:tr>
    </w:tbl>
    <w:p w:rsidR="00A15868" w:rsidRDefault="00A15868"/>
    <w:sectPr w:rsidR="00A15868" w:rsidSect="003032AB">
      <w:pgSz w:w="11906" w:h="16838" w:code="9"/>
      <w:pgMar w:top="1134" w:right="567" w:bottom="1134" w:left="164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E7"/>
    <w:rsid w:val="00011DE7"/>
    <w:rsid w:val="00016E32"/>
    <w:rsid w:val="00031893"/>
    <w:rsid w:val="000729E0"/>
    <w:rsid w:val="00094C99"/>
    <w:rsid w:val="000A7462"/>
    <w:rsid w:val="000B0115"/>
    <w:rsid w:val="000D3695"/>
    <w:rsid w:val="00144076"/>
    <w:rsid w:val="00156F95"/>
    <w:rsid w:val="00157BC1"/>
    <w:rsid w:val="00164B25"/>
    <w:rsid w:val="001770AF"/>
    <w:rsid w:val="001B02CA"/>
    <w:rsid w:val="002403FE"/>
    <w:rsid w:val="0027323F"/>
    <w:rsid w:val="0027365C"/>
    <w:rsid w:val="002816B6"/>
    <w:rsid w:val="00284035"/>
    <w:rsid w:val="002C2DDA"/>
    <w:rsid w:val="003032AB"/>
    <w:rsid w:val="00312132"/>
    <w:rsid w:val="00337EFF"/>
    <w:rsid w:val="003661C8"/>
    <w:rsid w:val="003E547F"/>
    <w:rsid w:val="00407112"/>
    <w:rsid w:val="0041286C"/>
    <w:rsid w:val="0042138F"/>
    <w:rsid w:val="00495F6A"/>
    <w:rsid w:val="004E23E9"/>
    <w:rsid w:val="005006C4"/>
    <w:rsid w:val="005258E8"/>
    <w:rsid w:val="00530ED2"/>
    <w:rsid w:val="00593ED7"/>
    <w:rsid w:val="005D44E9"/>
    <w:rsid w:val="005F4729"/>
    <w:rsid w:val="006306EE"/>
    <w:rsid w:val="006C5666"/>
    <w:rsid w:val="006F7DCC"/>
    <w:rsid w:val="00715804"/>
    <w:rsid w:val="00750CD7"/>
    <w:rsid w:val="007A5A14"/>
    <w:rsid w:val="007C1759"/>
    <w:rsid w:val="007C2237"/>
    <w:rsid w:val="00866D9C"/>
    <w:rsid w:val="00880F3D"/>
    <w:rsid w:val="00897ECF"/>
    <w:rsid w:val="008B3908"/>
    <w:rsid w:val="00900662"/>
    <w:rsid w:val="00917FFA"/>
    <w:rsid w:val="00923A4F"/>
    <w:rsid w:val="009356B7"/>
    <w:rsid w:val="00985AE7"/>
    <w:rsid w:val="009D1E63"/>
    <w:rsid w:val="009E4E2A"/>
    <w:rsid w:val="00A037B7"/>
    <w:rsid w:val="00A15868"/>
    <w:rsid w:val="00A610F4"/>
    <w:rsid w:val="00A64737"/>
    <w:rsid w:val="00AD0347"/>
    <w:rsid w:val="00AE79FC"/>
    <w:rsid w:val="00B25B91"/>
    <w:rsid w:val="00B57D22"/>
    <w:rsid w:val="00B654DB"/>
    <w:rsid w:val="00B75171"/>
    <w:rsid w:val="00B94032"/>
    <w:rsid w:val="00BC6751"/>
    <w:rsid w:val="00C207DF"/>
    <w:rsid w:val="00C91D9C"/>
    <w:rsid w:val="00C938F2"/>
    <w:rsid w:val="00CC24AD"/>
    <w:rsid w:val="00CE103A"/>
    <w:rsid w:val="00D23BE1"/>
    <w:rsid w:val="00D858F8"/>
    <w:rsid w:val="00D8714F"/>
    <w:rsid w:val="00DC7392"/>
    <w:rsid w:val="00E03EA7"/>
    <w:rsid w:val="00E03F1C"/>
    <w:rsid w:val="00E65978"/>
    <w:rsid w:val="00E75DAB"/>
    <w:rsid w:val="00ED19D7"/>
    <w:rsid w:val="00EF0B49"/>
    <w:rsid w:val="00F30B7B"/>
    <w:rsid w:val="00F43F28"/>
    <w:rsid w:val="00F62DEB"/>
    <w:rsid w:val="00F6438E"/>
    <w:rsid w:val="00F714D5"/>
    <w:rsid w:val="00F9450A"/>
    <w:rsid w:val="00FA5047"/>
    <w:rsid w:val="00FA73BC"/>
    <w:rsid w:val="00FB6ECB"/>
    <w:rsid w:val="00FB78E3"/>
    <w:rsid w:val="00FD012A"/>
    <w:rsid w:val="00FD2015"/>
    <w:rsid w:val="00FD4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C88E8-FE7B-43C8-A4F3-EA61040B6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200"/>
        <w:ind w:left="113" w:right="113"/>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DE7"/>
    <w:pPr>
      <w:spacing w:before="0"/>
      <w:ind w:left="0" w:right="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7D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konom@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984</Words>
  <Characters>5611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Ekonom3</dc:creator>
  <cp:keywords/>
  <dc:description/>
  <cp:lastModifiedBy>Оленицкая Виктория Сергеевна</cp:lastModifiedBy>
  <cp:revision>10</cp:revision>
  <cp:lastPrinted>2015-03-25T07:53:00Z</cp:lastPrinted>
  <dcterms:created xsi:type="dcterms:W3CDTF">2026-07-15T14:27:00Z</dcterms:created>
  <dcterms:modified xsi:type="dcterms:W3CDTF">2026-10-08T08:37:00Z</dcterms:modified>
</cp:coreProperties>
</file>