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B6EDC" w:rsidP="0025568D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25568D">
              <w:t>2</w:t>
            </w:r>
            <w:r w:rsidR="005A5473">
              <w:t>.</w:t>
            </w:r>
            <w:r w:rsidR="00972FA2">
              <w:t>0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07482" w:rsidP="00972FA2">
            <w:pPr>
              <w:ind w:left="-38" w:firstLine="38"/>
              <w:jc w:val="center"/>
            </w:pPr>
            <w:r>
              <w:t>9</w:t>
            </w:r>
            <w:r w:rsidR="00075A7D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5A7D" w:rsidRPr="001C064A" w:rsidRDefault="00075A7D" w:rsidP="00075A7D">
      <w:pPr>
        <w:ind w:right="4675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 внесении изменений в постановление Администрации МО "Городской округ          "Город Нарьян-Мар" от 10.12.2018 № 977            "Об утверждении Порядка организации                          и финансового обеспечения мероприятий                  по работе с детьми и молодежью"</w:t>
      </w:r>
    </w:p>
    <w:p w:rsidR="00075A7D" w:rsidRPr="001C064A" w:rsidRDefault="00075A7D" w:rsidP="00075A7D">
      <w:pPr>
        <w:rPr>
          <w:rFonts w:eastAsia="Calibri"/>
          <w:sz w:val="26"/>
        </w:rPr>
      </w:pPr>
    </w:p>
    <w:p w:rsidR="00075A7D" w:rsidRPr="001C064A" w:rsidRDefault="00075A7D" w:rsidP="00075A7D">
      <w:pPr>
        <w:rPr>
          <w:rFonts w:eastAsia="Calibri"/>
          <w:sz w:val="26"/>
        </w:rPr>
      </w:pPr>
    </w:p>
    <w:p w:rsidR="00075A7D" w:rsidRPr="001C064A" w:rsidRDefault="00075A7D" w:rsidP="00075A7D">
      <w:pPr>
        <w:rPr>
          <w:rFonts w:eastAsia="Calibri"/>
          <w:sz w:val="26"/>
        </w:rPr>
      </w:pPr>
    </w:p>
    <w:p w:rsidR="00075A7D" w:rsidRPr="001C064A" w:rsidRDefault="00075A7D" w:rsidP="00075A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 xml:space="preserve">В соответствии </w:t>
      </w:r>
      <w:r>
        <w:rPr>
          <w:rFonts w:eastAsia="Calibri"/>
          <w:sz w:val="26"/>
          <w:szCs w:val="26"/>
        </w:rPr>
        <w:t xml:space="preserve">с </w:t>
      </w:r>
      <w:r w:rsidRPr="001C064A">
        <w:rPr>
          <w:rFonts w:eastAsia="Calibri"/>
          <w:sz w:val="26"/>
          <w:szCs w:val="26"/>
        </w:rPr>
        <w:t>муниципальной программ</w:t>
      </w:r>
      <w:r>
        <w:rPr>
          <w:rFonts w:eastAsia="Calibri"/>
          <w:sz w:val="26"/>
          <w:szCs w:val="26"/>
        </w:rPr>
        <w:t xml:space="preserve">ой </w:t>
      </w:r>
      <w:r w:rsidRPr="001C064A">
        <w:rPr>
          <w:rFonts w:eastAsia="Calibri"/>
          <w:sz w:val="26"/>
          <w:szCs w:val="26"/>
        </w:rPr>
        <w:t xml:space="preserve">муниципального образования "Городской округ "Город Нарьян-Мар" "Повышение эффективности реализации молодежной политики в МО "Городской округ "Город Нарьян-Мар", утвержденной постановлением Администрации МО "Городской округ "Город Нарьян-Мар" </w:t>
      </w:r>
      <w:r>
        <w:rPr>
          <w:rFonts w:eastAsia="Calibri"/>
          <w:sz w:val="26"/>
          <w:szCs w:val="26"/>
        </w:rPr>
        <w:br/>
      </w:r>
      <w:r w:rsidRPr="001C064A">
        <w:rPr>
          <w:rFonts w:eastAsia="Calibri"/>
          <w:sz w:val="26"/>
          <w:szCs w:val="26"/>
        </w:rPr>
        <w:t xml:space="preserve">от 29.08.2018 № 577, Администрация </w:t>
      </w:r>
      <w:r>
        <w:rPr>
          <w:rFonts w:eastAsia="Calibri"/>
          <w:sz w:val="26"/>
          <w:szCs w:val="26"/>
        </w:rPr>
        <w:t>муниципального образования</w:t>
      </w:r>
      <w:r w:rsidRPr="001C064A">
        <w:rPr>
          <w:rFonts w:eastAsia="Calibri"/>
          <w:sz w:val="26"/>
          <w:szCs w:val="26"/>
        </w:rPr>
        <w:t xml:space="preserve"> "Городской округ "Город Нарьян-Мар" </w:t>
      </w:r>
    </w:p>
    <w:p w:rsidR="00075A7D" w:rsidRPr="001C064A" w:rsidRDefault="00075A7D" w:rsidP="00075A7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075A7D" w:rsidRPr="001C064A" w:rsidRDefault="00075A7D" w:rsidP="00075A7D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</w:rPr>
      </w:pPr>
      <w:r w:rsidRPr="001C064A">
        <w:rPr>
          <w:rFonts w:eastAsia="Calibri"/>
          <w:b/>
          <w:sz w:val="26"/>
          <w:szCs w:val="26"/>
        </w:rPr>
        <w:t>П О С Т А Н О В Л Я Е Т:</w:t>
      </w:r>
    </w:p>
    <w:p w:rsidR="00075A7D" w:rsidRPr="001C064A" w:rsidRDefault="00075A7D" w:rsidP="00075A7D">
      <w:pPr>
        <w:widowControl w:val="0"/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</w:p>
    <w:p w:rsidR="00075A7D" w:rsidRDefault="00075A7D" w:rsidP="00075A7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rFonts w:eastAsia="Calibri"/>
          <w:sz w:val="26"/>
          <w:szCs w:val="26"/>
        </w:rPr>
        <w:t>1.</w:t>
      </w:r>
      <w:r w:rsidRPr="001C064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Внести в приложение к постановлению Администрации МО "Городской округ "Город Нарьян-Мар" от 04.12.2018 № 977</w:t>
      </w:r>
      <w:r w:rsidRPr="009014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"Об утверждении Порядка организации и финансового обеспечения мероприятий по работе с детьми </w:t>
      </w:r>
      <w:r w:rsidR="0094580C">
        <w:rPr>
          <w:rFonts w:eastAsia="Calibri"/>
          <w:sz w:val="26"/>
          <w:szCs w:val="26"/>
        </w:rPr>
        <w:br/>
        <w:t xml:space="preserve">и молодежью" следующие </w:t>
      </w:r>
      <w:r w:rsidR="0094580C">
        <w:rPr>
          <w:rFonts w:eastAsia="Calibri"/>
          <w:sz w:val="26"/>
          <w:szCs w:val="26"/>
        </w:rPr>
        <w:t>изменения</w:t>
      </w:r>
      <w:r w:rsidR="0094580C">
        <w:rPr>
          <w:rFonts w:eastAsia="Calibri"/>
          <w:sz w:val="26"/>
          <w:szCs w:val="26"/>
        </w:rPr>
        <w:t>:</w:t>
      </w:r>
    </w:p>
    <w:p w:rsidR="00075A7D" w:rsidRDefault="00075A7D" w:rsidP="00075A7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</w:t>
      </w:r>
      <w:r>
        <w:rPr>
          <w:rFonts w:eastAsia="Calibri"/>
          <w:sz w:val="26"/>
          <w:szCs w:val="26"/>
        </w:rPr>
        <w:tab/>
        <w:t>пункт 5 изложить в новой редакции:</w:t>
      </w:r>
    </w:p>
    <w:p w:rsidR="00075A7D" w:rsidRDefault="00075A7D" w:rsidP="00075A7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"5.</w:t>
      </w:r>
      <w:r>
        <w:rPr>
          <w:rFonts w:eastAsia="Calibri"/>
          <w:sz w:val="26"/>
          <w:szCs w:val="26"/>
        </w:rPr>
        <w:tab/>
      </w:r>
      <w:r w:rsidRPr="001C064A">
        <w:rPr>
          <w:sz w:val="26"/>
          <w:szCs w:val="26"/>
        </w:rPr>
        <w:t>Расходы, направленные на финансовое обеспечение расходных обязательств на проведение мероприятий, рассчитываются методом сопос</w:t>
      </w:r>
      <w:r>
        <w:rPr>
          <w:sz w:val="26"/>
          <w:szCs w:val="26"/>
        </w:rPr>
        <w:t xml:space="preserve">тавимых рыночных цен (анализа рынка) </w:t>
      </w:r>
      <w:r w:rsidRPr="001C064A">
        <w:rPr>
          <w:sz w:val="26"/>
          <w:szCs w:val="26"/>
        </w:rPr>
        <w:t xml:space="preserve">на основании информации о рыночных ценах </w:t>
      </w:r>
      <w:r>
        <w:rPr>
          <w:sz w:val="26"/>
          <w:szCs w:val="26"/>
        </w:rPr>
        <w:t xml:space="preserve"> идентичных </w:t>
      </w:r>
      <w:r w:rsidRPr="001C064A">
        <w:rPr>
          <w:sz w:val="26"/>
          <w:szCs w:val="26"/>
        </w:rPr>
        <w:t>товаров,</w:t>
      </w:r>
      <w:r>
        <w:rPr>
          <w:sz w:val="26"/>
          <w:szCs w:val="26"/>
        </w:rPr>
        <w:t xml:space="preserve"> работ, услуг, планируемых к закупкам, или при их отсутствии однородных товаров, </w:t>
      </w:r>
      <w:r w:rsidR="0094580C">
        <w:rPr>
          <w:sz w:val="26"/>
          <w:szCs w:val="26"/>
        </w:rPr>
        <w:t>работ, услуг</w:t>
      </w:r>
      <w:r w:rsidRPr="001C064A">
        <w:rPr>
          <w:sz w:val="26"/>
          <w:szCs w:val="26"/>
        </w:rPr>
        <w:t xml:space="preserve"> в соответствии с требованиями Федерального закона от 05.04.2013 № 44-ФЗ "О контрактной системе в сфере закупок товаров, работ, услуг для обеспечения государс</w:t>
      </w:r>
      <w:r>
        <w:rPr>
          <w:sz w:val="26"/>
          <w:szCs w:val="26"/>
        </w:rPr>
        <w:t>твенных и муниципальных нужд.";</w:t>
      </w:r>
    </w:p>
    <w:p w:rsidR="00075A7D" w:rsidRDefault="00075A7D" w:rsidP="00075A7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  <w:t>пункт 21 изложить в следующей редакции:</w:t>
      </w:r>
    </w:p>
    <w:p w:rsidR="00075A7D" w:rsidRPr="001C064A" w:rsidRDefault="00075A7D" w:rsidP="00075A7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1C064A">
        <w:rPr>
          <w:sz w:val="26"/>
          <w:szCs w:val="26"/>
        </w:rPr>
        <w:t>21.</w:t>
      </w:r>
      <w:r w:rsidRPr="001C064A">
        <w:rPr>
          <w:sz w:val="26"/>
          <w:szCs w:val="26"/>
        </w:rPr>
        <w:tab/>
        <w:t xml:space="preserve">Финансовое обеспечение расходных обязательств МО "Городской округ "Город Нарьян-Мар" на реализацию мероприятий, направленных на участие молодежи города, стоящей на профилактических учетах, в </w:t>
      </w:r>
      <w:r>
        <w:rPr>
          <w:sz w:val="26"/>
          <w:szCs w:val="26"/>
        </w:rPr>
        <w:t xml:space="preserve">семинарах, </w:t>
      </w:r>
      <w:r w:rsidRPr="001C064A">
        <w:rPr>
          <w:sz w:val="26"/>
          <w:szCs w:val="26"/>
        </w:rPr>
        <w:t xml:space="preserve">тренингах </w:t>
      </w:r>
      <w:r>
        <w:rPr>
          <w:sz w:val="26"/>
          <w:szCs w:val="26"/>
        </w:rPr>
        <w:br/>
        <w:t xml:space="preserve">и адаптационных </w:t>
      </w:r>
      <w:r w:rsidRPr="001C064A">
        <w:rPr>
          <w:sz w:val="26"/>
          <w:szCs w:val="26"/>
        </w:rPr>
        <w:t>программах</w:t>
      </w:r>
      <w:r w:rsidR="0094580C">
        <w:rPr>
          <w:sz w:val="26"/>
          <w:szCs w:val="26"/>
        </w:rPr>
        <w:t>,</w:t>
      </w:r>
      <w:bookmarkStart w:id="1" w:name="_GoBack"/>
      <w:bookmarkEnd w:id="1"/>
      <w:r w:rsidRPr="001C064A">
        <w:rPr>
          <w:sz w:val="26"/>
          <w:szCs w:val="26"/>
        </w:rPr>
        <w:t xml:space="preserve"> осуществляется по расходам:   </w:t>
      </w:r>
    </w:p>
    <w:p w:rsidR="00075A7D" w:rsidRPr="001C064A" w:rsidRDefault="00075A7D" w:rsidP="00075A7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оплата </w:t>
      </w:r>
      <w:proofErr w:type="gramStart"/>
      <w:r w:rsidRPr="001C064A">
        <w:rPr>
          <w:sz w:val="26"/>
          <w:szCs w:val="26"/>
        </w:rPr>
        <w:t>проезда</w:t>
      </w:r>
      <w:proofErr w:type="gramEnd"/>
      <w:r w:rsidRPr="001C064A">
        <w:rPr>
          <w:sz w:val="26"/>
          <w:szCs w:val="26"/>
        </w:rPr>
        <w:t xml:space="preserve"> приглашенного </w:t>
      </w:r>
      <w:r w:rsidRPr="001C064A">
        <w:rPr>
          <w:rFonts w:eastAsia="Calibri"/>
          <w:sz w:val="26"/>
          <w:szCs w:val="26"/>
        </w:rPr>
        <w:t xml:space="preserve">для проведения </w:t>
      </w:r>
      <w:r>
        <w:rPr>
          <w:rFonts w:eastAsia="Calibri"/>
          <w:sz w:val="26"/>
          <w:szCs w:val="26"/>
        </w:rPr>
        <w:t xml:space="preserve">семинаров, </w:t>
      </w:r>
      <w:r w:rsidRPr="001C064A">
        <w:rPr>
          <w:rFonts w:eastAsia="Calibri"/>
          <w:sz w:val="26"/>
          <w:szCs w:val="26"/>
        </w:rPr>
        <w:t>тренингов</w:t>
      </w:r>
      <w:r w:rsidRPr="001C064A">
        <w:rPr>
          <w:sz w:val="26"/>
          <w:szCs w:val="26"/>
        </w:rPr>
        <w:t xml:space="preserve"> </w:t>
      </w:r>
      <w:r w:rsidR="0094580C">
        <w:rPr>
          <w:sz w:val="26"/>
          <w:szCs w:val="26"/>
        </w:rPr>
        <w:br/>
      </w:r>
      <w:r>
        <w:rPr>
          <w:sz w:val="26"/>
          <w:szCs w:val="26"/>
        </w:rPr>
        <w:t>и адаптационных программ</w:t>
      </w:r>
      <w:r w:rsidRPr="001C064A">
        <w:rPr>
          <w:sz w:val="26"/>
          <w:szCs w:val="26"/>
        </w:rPr>
        <w:t xml:space="preserve"> специалиста</w:t>
      </w:r>
      <w:r>
        <w:rPr>
          <w:sz w:val="26"/>
          <w:szCs w:val="26"/>
        </w:rPr>
        <w:t xml:space="preserve"> по направлениям:</w:t>
      </w:r>
      <w:r>
        <w:rPr>
          <w:rFonts w:eastAsia="Calibri"/>
          <w:sz w:val="26"/>
          <w:szCs w:val="26"/>
        </w:rPr>
        <w:t xml:space="preserve"> медицина, психология, психиатрия, социология, право, экономика</w:t>
      </w:r>
      <w:r w:rsidRPr="001C064A">
        <w:rPr>
          <w:rFonts w:eastAsia="Calibri"/>
          <w:sz w:val="26"/>
          <w:szCs w:val="26"/>
        </w:rPr>
        <w:t>;</w:t>
      </w:r>
      <w:r w:rsidRPr="001C064A">
        <w:rPr>
          <w:sz w:val="26"/>
          <w:szCs w:val="26"/>
        </w:rPr>
        <w:t xml:space="preserve">  </w:t>
      </w:r>
    </w:p>
    <w:p w:rsidR="00075A7D" w:rsidRPr="001C064A" w:rsidRDefault="00075A7D" w:rsidP="00075A7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lastRenderedPageBreak/>
        <w:t>-</w:t>
      </w:r>
      <w:r w:rsidRPr="001C064A">
        <w:rPr>
          <w:sz w:val="26"/>
          <w:szCs w:val="26"/>
        </w:rPr>
        <w:tab/>
        <w:t>проживание в гостинице приглашенного специалиста;</w:t>
      </w:r>
    </w:p>
    <w:p w:rsidR="00075A7D" w:rsidRPr="001C064A" w:rsidRDefault="00075A7D" w:rsidP="00075A7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за оказание услуг приглашенного специалиста;</w:t>
      </w:r>
    </w:p>
    <w:p w:rsidR="00075A7D" w:rsidRPr="001C064A" w:rsidRDefault="00075A7D" w:rsidP="00075A7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за аренду помещения, места проведения</w:t>
      </w:r>
      <w:r>
        <w:rPr>
          <w:sz w:val="26"/>
          <w:szCs w:val="26"/>
        </w:rPr>
        <w:t xml:space="preserve"> семинаров,</w:t>
      </w:r>
      <w:r w:rsidRPr="001C064A">
        <w:rPr>
          <w:sz w:val="26"/>
          <w:szCs w:val="26"/>
        </w:rPr>
        <w:t xml:space="preserve"> тренингов </w:t>
      </w:r>
      <w:r w:rsidR="0094580C">
        <w:rPr>
          <w:sz w:val="26"/>
          <w:szCs w:val="26"/>
        </w:rPr>
        <w:br/>
      </w:r>
      <w:r w:rsidRPr="001C064A">
        <w:rPr>
          <w:sz w:val="26"/>
          <w:szCs w:val="26"/>
        </w:rPr>
        <w:t>и адаптационных программ;</w:t>
      </w:r>
    </w:p>
    <w:p w:rsidR="00075A7D" w:rsidRPr="001C064A" w:rsidRDefault="00075A7D" w:rsidP="00075A7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 xml:space="preserve">оплата проезда школьников города, стоящих на профилактических учетах, </w:t>
      </w:r>
      <w:r>
        <w:rPr>
          <w:sz w:val="26"/>
          <w:szCs w:val="26"/>
        </w:rPr>
        <w:br/>
        <w:t xml:space="preserve">к месту </w:t>
      </w:r>
      <w:r w:rsidRPr="001C064A">
        <w:rPr>
          <w:sz w:val="26"/>
          <w:szCs w:val="26"/>
        </w:rPr>
        <w:t xml:space="preserve">участия в </w:t>
      </w:r>
      <w:r>
        <w:rPr>
          <w:sz w:val="26"/>
          <w:szCs w:val="26"/>
        </w:rPr>
        <w:t xml:space="preserve">семинарах, </w:t>
      </w:r>
      <w:r w:rsidRPr="001C064A">
        <w:rPr>
          <w:sz w:val="26"/>
          <w:szCs w:val="26"/>
        </w:rPr>
        <w:t xml:space="preserve">тренингах и адаптационных программах </w:t>
      </w:r>
      <w:r w:rsidR="0094580C">
        <w:rPr>
          <w:sz w:val="26"/>
          <w:szCs w:val="26"/>
        </w:rPr>
        <w:br/>
      </w:r>
      <w:r w:rsidRPr="001C064A">
        <w:rPr>
          <w:sz w:val="26"/>
          <w:szCs w:val="26"/>
        </w:rPr>
        <w:t>в сопровождении социального педагога за пределами Ненецкого автономного округа;</w:t>
      </w:r>
    </w:p>
    <w:p w:rsidR="00075A7D" w:rsidRPr="001C064A" w:rsidRDefault="00075A7D" w:rsidP="00075A7D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1C064A">
        <w:rPr>
          <w:sz w:val="26"/>
          <w:szCs w:val="26"/>
        </w:rPr>
        <w:t>-</w:t>
      </w:r>
      <w:r w:rsidRPr="001C064A">
        <w:rPr>
          <w:sz w:val="26"/>
          <w:szCs w:val="26"/>
        </w:rPr>
        <w:tab/>
        <w:t>оплата участия в</w:t>
      </w:r>
      <w:r>
        <w:rPr>
          <w:sz w:val="26"/>
          <w:szCs w:val="26"/>
        </w:rPr>
        <w:t xml:space="preserve"> семинарах,</w:t>
      </w:r>
      <w:r w:rsidRPr="001C064A">
        <w:rPr>
          <w:sz w:val="26"/>
          <w:szCs w:val="26"/>
        </w:rPr>
        <w:t xml:space="preserve"> тренингах и адапта</w:t>
      </w:r>
      <w:r>
        <w:rPr>
          <w:sz w:val="26"/>
          <w:szCs w:val="26"/>
        </w:rPr>
        <w:t xml:space="preserve">ционных программах, проводимых </w:t>
      </w:r>
      <w:r w:rsidRPr="001C064A">
        <w:rPr>
          <w:sz w:val="26"/>
          <w:szCs w:val="26"/>
        </w:rPr>
        <w:t>за пределами Ненецкого автономного округа.</w:t>
      </w:r>
      <w:r>
        <w:rPr>
          <w:sz w:val="26"/>
          <w:szCs w:val="26"/>
        </w:rPr>
        <w:t>"</w:t>
      </w:r>
      <w:r w:rsidR="0094580C">
        <w:rPr>
          <w:sz w:val="26"/>
          <w:szCs w:val="26"/>
        </w:rPr>
        <w:t>.</w:t>
      </w:r>
    </w:p>
    <w:p w:rsidR="00075A7D" w:rsidRPr="001C064A" w:rsidRDefault="00075A7D" w:rsidP="00075A7D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1C064A">
        <w:rPr>
          <w:rFonts w:eastAsia="Calibri"/>
          <w:sz w:val="26"/>
          <w:szCs w:val="26"/>
        </w:rPr>
        <w:t xml:space="preserve">Настоящее постановление вступает в силу </w:t>
      </w:r>
      <w:r>
        <w:rPr>
          <w:rFonts w:eastAsia="Calibri"/>
          <w:sz w:val="26"/>
          <w:szCs w:val="26"/>
        </w:rPr>
        <w:t xml:space="preserve">со дня его подписания.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57386F">
      <w:headerReference w:type="default" r:id="rId9"/>
      <w:type w:val="continuous"/>
      <w:pgSz w:w="11905" w:h="16838" w:code="9"/>
      <w:pgMar w:top="851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23" w:rsidRDefault="00085E23" w:rsidP="00693317">
      <w:r>
        <w:separator/>
      </w:r>
    </w:p>
  </w:endnote>
  <w:endnote w:type="continuationSeparator" w:id="0">
    <w:p w:rsidR="00085E23" w:rsidRDefault="00085E23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23" w:rsidRDefault="00085E23" w:rsidP="00693317">
      <w:r>
        <w:separator/>
      </w:r>
    </w:p>
  </w:footnote>
  <w:footnote w:type="continuationSeparator" w:id="0">
    <w:p w:rsidR="00085E23" w:rsidRDefault="00085E23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80C">
          <w:rPr>
            <w:noProof/>
          </w:rPr>
          <w:t>2</w:t>
        </w:r>
        <w:r>
          <w:fldChar w:fldCharType="end"/>
        </w:r>
      </w:p>
    </w:sdtContent>
  </w:sdt>
  <w:p w:rsidR="003B3361" w:rsidRDefault="003B3361">
    <w:pPr>
      <w:pStyle w:val="a7"/>
    </w:pPr>
  </w:p>
  <w:p w:rsidR="008060EF" w:rsidRDefault="008060E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5A7D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80C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B1F12-5446-4427-ABE2-3A5876C9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2021-02-02T12:21:00Z</dcterms:created>
  <dcterms:modified xsi:type="dcterms:W3CDTF">2021-02-02T12:44:00Z</dcterms:modified>
</cp:coreProperties>
</file>