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33C14" w:rsidP="00E3205F">
            <w:pPr>
              <w:jc w:val="center"/>
            </w:pPr>
            <w:bookmarkStart w:id="0" w:name="ТекстовоеПоле7"/>
            <w:r>
              <w:t>0</w:t>
            </w:r>
            <w:r w:rsidR="00E3205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F33C14">
            <w:pPr>
              <w:jc w:val="center"/>
            </w:pPr>
            <w:r>
              <w:t>0</w:t>
            </w:r>
            <w:r w:rsidR="00F33C14">
              <w:t>5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766199">
            <w:pPr>
              <w:jc w:val="center"/>
            </w:pPr>
            <w:r>
              <w:t>4</w:t>
            </w:r>
            <w:r w:rsidR="00766199">
              <w:t>8</w:t>
            </w:r>
            <w:r w:rsidR="008A7FDC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639"/>
      </w:tblGrid>
      <w:tr w:rsidR="008A7FDC" w:rsidRPr="00CD0FE4" w:rsidTr="008A7FDC">
        <w:tc>
          <w:tcPr>
            <w:tcW w:w="9639" w:type="dxa"/>
          </w:tcPr>
          <w:p w:rsidR="008A7FDC" w:rsidRPr="00CD0FE4" w:rsidRDefault="008A7FDC" w:rsidP="008A7FDC">
            <w:pPr>
              <w:autoSpaceDE w:val="0"/>
              <w:autoSpaceDN w:val="0"/>
              <w:adjustRightInd w:val="0"/>
              <w:ind w:left="-108" w:right="4428"/>
              <w:contextualSpacing/>
              <w:jc w:val="both"/>
              <w:rPr>
                <w:sz w:val="26"/>
                <w:szCs w:val="26"/>
              </w:rPr>
            </w:pPr>
            <w:r w:rsidRPr="00CD0FE4">
              <w:rPr>
                <w:sz w:val="26"/>
                <w:szCs w:val="26"/>
              </w:rPr>
              <w:t xml:space="preserve">Об утверждении Порядка предоставления субсидии муниципальным унитарным предприятиям </w:t>
            </w:r>
            <w:r>
              <w:rPr>
                <w:sz w:val="26"/>
                <w:szCs w:val="26"/>
              </w:rPr>
              <w:t>для финансового обеспечения затрат, связанных с деятельностью предприятия,</w:t>
            </w:r>
            <w:r w:rsidRPr="00CD0FE4">
              <w:rPr>
                <w:sz w:val="26"/>
                <w:szCs w:val="26"/>
              </w:rPr>
              <w:t xml:space="preserve"> в целях восстановления их платежеспособности</w:t>
            </w:r>
          </w:p>
        </w:tc>
      </w:tr>
    </w:tbl>
    <w:p w:rsidR="008A7FDC" w:rsidRDefault="008A7FDC" w:rsidP="008A7FDC">
      <w:pPr>
        <w:autoSpaceDE w:val="0"/>
        <w:autoSpaceDN w:val="0"/>
        <w:adjustRightInd w:val="0"/>
        <w:ind w:right="4701"/>
        <w:contextualSpacing/>
        <w:jc w:val="both"/>
        <w:rPr>
          <w:sz w:val="26"/>
          <w:szCs w:val="26"/>
        </w:rPr>
      </w:pPr>
    </w:p>
    <w:p w:rsidR="008A7FDC" w:rsidRDefault="008A7FDC" w:rsidP="008A7FDC">
      <w:pPr>
        <w:autoSpaceDE w:val="0"/>
        <w:autoSpaceDN w:val="0"/>
        <w:adjustRightInd w:val="0"/>
        <w:ind w:right="4701"/>
        <w:contextualSpacing/>
        <w:jc w:val="both"/>
        <w:rPr>
          <w:sz w:val="26"/>
          <w:szCs w:val="26"/>
        </w:rPr>
      </w:pPr>
    </w:p>
    <w:p w:rsidR="008A7FDC" w:rsidRPr="00CD0FE4" w:rsidRDefault="008A7FDC" w:rsidP="008A7FDC">
      <w:pPr>
        <w:autoSpaceDE w:val="0"/>
        <w:autoSpaceDN w:val="0"/>
        <w:adjustRightInd w:val="0"/>
        <w:ind w:right="4701"/>
        <w:contextualSpacing/>
        <w:jc w:val="both"/>
        <w:rPr>
          <w:sz w:val="26"/>
          <w:szCs w:val="26"/>
        </w:rPr>
      </w:pPr>
    </w:p>
    <w:p w:rsidR="008A7FDC" w:rsidRPr="00CD0FE4" w:rsidRDefault="008A7FDC" w:rsidP="008A7FD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D0FE4">
        <w:rPr>
          <w:sz w:val="26"/>
          <w:szCs w:val="26"/>
        </w:rPr>
        <w:t xml:space="preserve">В целях восстановления платежеспособности муниципальных унитарных предприятий муниципального образования "Городской округ "Город Нарьян-Мар", руководствуясь статьей 78 Бюджетного кодекса Российской Федерации, </w:t>
      </w:r>
      <w:hyperlink r:id="rId9" w:history="1">
        <w:r w:rsidRPr="00CD0FE4">
          <w:rPr>
            <w:sz w:val="26"/>
            <w:szCs w:val="26"/>
          </w:rPr>
          <w:t>статьями 30</w:t>
        </w:r>
      </w:hyperlink>
      <w:r w:rsidRPr="00CD0FE4">
        <w:rPr>
          <w:sz w:val="26"/>
          <w:szCs w:val="26"/>
        </w:rPr>
        <w:t xml:space="preserve">, </w:t>
      </w:r>
      <w:hyperlink r:id="rId10" w:history="1">
        <w:r w:rsidRPr="00CD0FE4">
          <w:rPr>
            <w:sz w:val="26"/>
            <w:szCs w:val="26"/>
          </w:rPr>
          <w:t>31</w:t>
        </w:r>
      </w:hyperlink>
      <w:r w:rsidRPr="00CD0FE4">
        <w:rPr>
          <w:sz w:val="26"/>
          <w:szCs w:val="26"/>
        </w:rPr>
        <w:t xml:space="preserve"> Федерального закона от 26.10.2002 № 127-ФЗ "О несостоятельности (банкротстве)", Федеральным законом от 14.11.2002 № 161-ФЗ "О государственных </w:t>
      </w:r>
      <w:r>
        <w:rPr>
          <w:sz w:val="26"/>
          <w:szCs w:val="26"/>
        </w:rPr>
        <w:br/>
      </w:r>
      <w:r w:rsidRPr="00CD0FE4">
        <w:rPr>
          <w:sz w:val="26"/>
          <w:szCs w:val="26"/>
        </w:rPr>
        <w:t>и муниципальных унитарных предприятиях</w:t>
      </w:r>
      <w:r w:rsidRPr="0038228A">
        <w:rPr>
          <w:sz w:val="26"/>
          <w:szCs w:val="26"/>
        </w:rPr>
        <w:t xml:space="preserve">", статьей 16 Федерального закона </w:t>
      </w:r>
      <w:r>
        <w:rPr>
          <w:sz w:val="26"/>
          <w:szCs w:val="26"/>
        </w:rPr>
        <w:br/>
      </w:r>
      <w:r w:rsidRPr="0038228A">
        <w:rPr>
          <w:sz w:val="26"/>
          <w:szCs w:val="26"/>
        </w:rPr>
        <w:t>от 06.10.2003 № 131-ФЗ "Об общих принципах организации местного самоуправления в Российской Федерации",</w:t>
      </w:r>
      <w:r w:rsidRPr="009C6FD4">
        <w:rPr>
          <w:sz w:val="26"/>
          <w:szCs w:val="26"/>
        </w:rPr>
        <w:t xml:space="preserve"> </w:t>
      </w:r>
      <w:r w:rsidRPr="00CD0FE4">
        <w:rPr>
          <w:sz w:val="26"/>
          <w:szCs w:val="26"/>
        </w:rPr>
        <w:t>статьей 18</w:t>
      </w:r>
      <w:proofErr w:type="gramEnd"/>
      <w:r w:rsidRPr="00CD0FE4">
        <w:rPr>
          <w:sz w:val="26"/>
          <w:szCs w:val="26"/>
        </w:rPr>
        <w:t xml:space="preserve"> Устава муниципального образования "Городской округ "Город Нарьян-Мар", Администрация муниципального образования "Городской округ "Город Нарьян-Мар"</w:t>
      </w:r>
    </w:p>
    <w:p w:rsidR="008A7FDC" w:rsidRPr="00CD0FE4" w:rsidRDefault="008A7FDC" w:rsidP="008A7FDC">
      <w:pPr>
        <w:ind w:firstLine="709"/>
        <w:contextualSpacing/>
        <w:jc w:val="both"/>
        <w:rPr>
          <w:sz w:val="26"/>
          <w:szCs w:val="26"/>
        </w:rPr>
      </w:pPr>
    </w:p>
    <w:p w:rsidR="008A7FDC" w:rsidRPr="00CD0FE4" w:rsidRDefault="008A7FDC" w:rsidP="008A7FDC">
      <w:pPr>
        <w:contextualSpacing/>
        <w:jc w:val="center"/>
        <w:rPr>
          <w:b/>
          <w:bCs/>
          <w:sz w:val="26"/>
          <w:szCs w:val="26"/>
        </w:rPr>
      </w:pPr>
      <w:proofErr w:type="gramStart"/>
      <w:r w:rsidRPr="00CD0FE4">
        <w:rPr>
          <w:b/>
          <w:bCs/>
          <w:sz w:val="26"/>
          <w:szCs w:val="26"/>
        </w:rPr>
        <w:t>П</w:t>
      </w:r>
      <w:proofErr w:type="gramEnd"/>
      <w:r w:rsidRPr="00CD0FE4">
        <w:rPr>
          <w:b/>
          <w:bCs/>
          <w:sz w:val="26"/>
          <w:szCs w:val="26"/>
        </w:rPr>
        <w:t xml:space="preserve"> О С Т А Н О В Л Я Е Т:</w:t>
      </w:r>
    </w:p>
    <w:p w:rsidR="008A7FDC" w:rsidRPr="00CD0FE4" w:rsidRDefault="008A7FDC" w:rsidP="008A7FDC">
      <w:pPr>
        <w:autoSpaceDE w:val="0"/>
        <w:autoSpaceDN w:val="0"/>
        <w:adjustRightInd w:val="0"/>
        <w:ind w:firstLine="720"/>
        <w:contextualSpacing/>
        <w:jc w:val="both"/>
        <w:outlineLvl w:val="0"/>
        <w:rPr>
          <w:sz w:val="26"/>
          <w:szCs w:val="26"/>
        </w:rPr>
      </w:pPr>
    </w:p>
    <w:p w:rsidR="008A7FDC" w:rsidRPr="00CD0FE4" w:rsidRDefault="008A7FDC" w:rsidP="008A7FD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</w:t>
      </w:r>
      <w:r w:rsidRPr="00CD0FE4">
        <w:rPr>
          <w:sz w:val="26"/>
          <w:szCs w:val="26"/>
        </w:rPr>
        <w:t>:</w:t>
      </w:r>
    </w:p>
    <w:p w:rsidR="008A7FDC" w:rsidRPr="00CD0FE4" w:rsidRDefault="008A7FDC" w:rsidP="008A7FD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CD0FE4">
        <w:rPr>
          <w:sz w:val="26"/>
          <w:szCs w:val="26"/>
        </w:rPr>
        <w:t>1.1.</w:t>
      </w:r>
      <w:r w:rsidRPr="00CD0FE4">
        <w:rPr>
          <w:sz w:val="26"/>
          <w:szCs w:val="26"/>
        </w:rPr>
        <w:tab/>
        <w:t xml:space="preserve">Порядок предоставления субсидии муниципальным унитарным предприятиям </w:t>
      </w:r>
      <w:r>
        <w:rPr>
          <w:sz w:val="26"/>
          <w:szCs w:val="26"/>
        </w:rPr>
        <w:t>для финансового обеспечения затрат, связанных с деятельностью предприятия,</w:t>
      </w:r>
      <w:r w:rsidRPr="00CD0FE4">
        <w:rPr>
          <w:sz w:val="26"/>
          <w:szCs w:val="26"/>
        </w:rPr>
        <w:t xml:space="preserve"> в целях восстановления их платежеспособности (Приложение 1).</w:t>
      </w:r>
    </w:p>
    <w:p w:rsidR="008A7FDC" w:rsidRPr="00CD0FE4" w:rsidRDefault="008A7FDC" w:rsidP="008A7FD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CD0FE4">
        <w:rPr>
          <w:sz w:val="26"/>
          <w:szCs w:val="26"/>
        </w:rPr>
        <w:t>1.2.</w:t>
      </w:r>
      <w:r w:rsidRPr="00CD0FE4">
        <w:rPr>
          <w:sz w:val="26"/>
          <w:szCs w:val="26"/>
        </w:rPr>
        <w:tab/>
      </w:r>
      <w:proofErr w:type="gramStart"/>
      <w:r w:rsidRPr="00CD0FE4">
        <w:rPr>
          <w:sz w:val="26"/>
          <w:szCs w:val="26"/>
        </w:rPr>
        <w:t>П</w:t>
      </w:r>
      <w:proofErr w:type="gramEnd"/>
      <w:r w:rsidR="00600C62" w:rsidRPr="00CD0FE4">
        <w:rPr>
          <w:sz w:val="26"/>
          <w:szCs w:val="26"/>
        </w:rPr>
        <w:fldChar w:fldCharType="begin"/>
      </w:r>
      <w:r w:rsidRPr="00CD0FE4">
        <w:rPr>
          <w:sz w:val="26"/>
          <w:szCs w:val="26"/>
        </w:rPr>
        <w:instrText>HYPERLINK \l "Par32"</w:instrText>
      </w:r>
      <w:r w:rsidR="00600C62" w:rsidRPr="00CD0FE4">
        <w:rPr>
          <w:sz w:val="26"/>
          <w:szCs w:val="26"/>
        </w:rPr>
        <w:fldChar w:fldCharType="separate"/>
      </w:r>
      <w:r w:rsidRPr="00CD0FE4">
        <w:rPr>
          <w:sz w:val="26"/>
          <w:szCs w:val="26"/>
        </w:rPr>
        <w:t>оложение</w:t>
      </w:r>
      <w:r w:rsidR="00600C62" w:rsidRPr="00CD0FE4">
        <w:rPr>
          <w:sz w:val="26"/>
          <w:szCs w:val="26"/>
        </w:rPr>
        <w:fldChar w:fldCharType="end"/>
      </w:r>
      <w:r w:rsidRPr="00CD0FE4">
        <w:rPr>
          <w:sz w:val="26"/>
          <w:szCs w:val="26"/>
        </w:rPr>
        <w:t xml:space="preserve"> о комиссии по предоставлению субсидии муниципальным унитарным предприятиям </w:t>
      </w:r>
      <w:r>
        <w:rPr>
          <w:sz w:val="26"/>
          <w:szCs w:val="26"/>
        </w:rPr>
        <w:t xml:space="preserve">для финансового обеспечения затрат, связанных </w:t>
      </w:r>
      <w:r>
        <w:rPr>
          <w:sz w:val="26"/>
          <w:szCs w:val="26"/>
        </w:rPr>
        <w:br/>
        <w:t>с деятельностью предприятия,</w:t>
      </w:r>
      <w:r w:rsidRPr="00CD0FE4">
        <w:rPr>
          <w:sz w:val="26"/>
          <w:szCs w:val="26"/>
        </w:rPr>
        <w:t xml:space="preserve"> в целях восстановления их платежеспособности (Приложение 2).</w:t>
      </w:r>
    </w:p>
    <w:p w:rsidR="008A7FDC" w:rsidRDefault="008A7FDC" w:rsidP="008A7FDC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6"/>
          <w:szCs w:val="26"/>
        </w:rPr>
      </w:pPr>
      <w:r w:rsidRPr="00CD0FE4">
        <w:rPr>
          <w:sz w:val="26"/>
          <w:szCs w:val="26"/>
        </w:rPr>
        <w:t>1.3.</w:t>
      </w:r>
      <w:r w:rsidRPr="00CD0FE4">
        <w:rPr>
          <w:sz w:val="26"/>
          <w:szCs w:val="26"/>
        </w:rPr>
        <w:tab/>
        <w:t>С</w:t>
      </w:r>
      <w:hyperlink w:anchor="Par85" w:history="1">
        <w:r w:rsidRPr="00CD0FE4">
          <w:rPr>
            <w:sz w:val="26"/>
            <w:szCs w:val="26"/>
          </w:rPr>
          <w:t>остав</w:t>
        </w:r>
      </w:hyperlink>
      <w:r w:rsidRPr="00CD0FE4">
        <w:rPr>
          <w:sz w:val="26"/>
          <w:szCs w:val="26"/>
        </w:rPr>
        <w:t xml:space="preserve"> комиссии по предоставлению субсидии муниципальным унитарным предприятиям </w:t>
      </w:r>
      <w:r>
        <w:rPr>
          <w:sz w:val="26"/>
          <w:szCs w:val="26"/>
        </w:rPr>
        <w:t xml:space="preserve">для финансового обеспечения затрат, связанных </w:t>
      </w:r>
      <w:r>
        <w:rPr>
          <w:sz w:val="26"/>
          <w:szCs w:val="26"/>
        </w:rPr>
        <w:br/>
        <w:t>с деятельностью предприятия,</w:t>
      </w:r>
      <w:r w:rsidRPr="00CD0FE4">
        <w:rPr>
          <w:sz w:val="26"/>
          <w:szCs w:val="26"/>
        </w:rPr>
        <w:t xml:space="preserve"> в целях восстановления их платежеспособности (Приложение 3).</w:t>
      </w:r>
    </w:p>
    <w:p w:rsidR="00104567" w:rsidRDefault="008A7FDC" w:rsidP="008A7F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Признать утратившим</w:t>
      </w:r>
      <w:r w:rsidR="00104567">
        <w:rPr>
          <w:sz w:val="26"/>
          <w:szCs w:val="26"/>
        </w:rPr>
        <w:t>и</w:t>
      </w:r>
      <w:r>
        <w:rPr>
          <w:sz w:val="26"/>
          <w:szCs w:val="26"/>
        </w:rPr>
        <w:t xml:space="preserve"> силу</w:t>
      </w:r>
      <w:r w:rsidR="00104567">
        <w:rPr>
          <w:sz w:val="26"/>
          <w:szCs w:val="26"/>
        </w:rPr>
        <w:t>:</w:t>
      </w:r>
    </w:p>
    <w:p w:rsidR="00104567" w:rsidRDefault="008A7FDC" w:rsidP="008A7F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</w:t>
      </w:r>
      <w:r w:rsidR="00104567" w:rsidRPr="00CD0FE4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от 29.04.2015 № 535 "Об утверждении Порядка предоставления субсидии муниципальным унитарным предприятиям в виде финансовой помощи </w:t>
      </w:r>
      <w:r w:rsidR="00104567">
        <w:rPr>
          <w:sz w:val="26"/>
          <w:szCs w:val="26"/>
        </w:rPr>
        <w:br/>
      </w:r>
      <w:r>
        <w:rPr>
          <w:sz w:val="26"/>
          <w:szCs w:val="26"/>
        </w:rPr>
        <w:t>в целях восстановления их платежеспособности"</w:t>
      </w:r>
      <w:r w:rsidR="00104567">
        <w:rPr>
          <w:sz w:val="26"/>
          <w:szCs w:val="26"/>
        </w:rPr>
        <w:t>;</w:t>
      </w:r>
    </w:p>
    <w:p w:rsidR="00104567" w:rsidRDefault="00104567" w:rsidP="008A7F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постановление Администрации </w:t>
      </w:r>
      <w:r w:rsidRPr="00CD0FE4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от 02.06.2015 № 681 "</w:t>
      </w:r>
      <w:r w:rsidRPr="00CE1673">
        <w:rPr>
          <w:sz w:val="26"/>
        </w:rPr>
        <w:t>О внесении изменения в Порядок предоставления субсидии муниципальным унитарным предприятиям в виде финансовой помощи в целях восстановления их платежеспособности</w:t>
      </w:r>
      <w:r>
        <w:rPr>
          <w:sz w:val="26"/>
        </w:rPr>
        <w:t>";</w:t>
      </w:r>
    </w:p>
    <w:p w:rsidR="008A7FDC" w:rsidRDefault="00104567" w:rsidP="008A7F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</w:t>
      </w:r>
      <w:r w:rsidRPr="00CD0FE4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от 04.03.2016 № 238 "</w:t>
      </w:r>
      <w:r w:rsidRPr="00962AC0">
        <w:rPr>
          <w:sz w:val="26"/>
          <w:szCs w:val="26"/>
        </w:rPr>
        <w:t xml:space="preserve">О внесении изменений </w:t>
      </w:r>
      <w:r w:rsidRPr="00962AC0">
        <w:rPr>
          <w:color w:val="000000"/>
          <w:sz w:val="26"/>
          <w:szCs w:val="26"/>
        </w:rPr>
        <w:t xml:space="preserve">в </w:t>
      </w:r>
      <w:r w:rsidRPr="00962AC0">
        <w:rPr>
          <w:sz w:val="26"/>
          <w:szCs w:val="26"/>
        </w:rPr>
        <w:t xml:space="preserve">состав комиссии </w:t>
      </w:r>
      <w:r>
        <w:rPr>
          <w:sz w:val="26"/>
          <w:szCs w:val="26"/>
        </w:rPr>
        <w:t xml:space="preserve">            </w:t>
      </w:r>
      <w:r w:rsidRPr="00962AC0">
        <w:rPr>
          <w:sz w:val="26"/>
          <w:szCs w:val="26"/>
        </w:rPr>
        <w:t>по предоставлению субсидии муниципальным унитарным предприятиям в виде финансовой помощи в целях восстановления их платежеспособности</w:t>
      </w:r>
      <w:r>
        <w:rPr>
          <w:sz w:val="26"/>
          <w:szCs w:val="26"/>
        </w:rPr>
        <w:t>";</w:t>
      </w:r>
    </w:p>
    <w:p w:rsidR="00104567" w:rsidRPr="00CD0FE4" w:rsidRDefault="00104567" w:rsidP="008A7FD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</w:t>
      </w:r>
      <w:r w:rsidRPr="00CD0FE4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"Городской округ "Город Нарьян-Мар" от 20.06.2017 № 678 "</w:t>
      </w:r>
      <w:r w:rsidRPr="001E781B">
        <w:rPr>
          <w:sz w:val="26"/>
          <w:szCs w:val="26"/>
        </w:rPr>
        <w:t xml:space="preserve">О внесении изменений в постановление </w:t>
      </w:r>
      <w:r w:rsidRPr="001E781B">
        <w:rPr>
          <w:bCs/>
          <w:sz w:val="26"/>
          <w:szCs w:val="26"/>
        </w:rPr>
        <w:t xml:space="preserve">Администрации МО "Городской округ "Город Нарьян-Мар" от </w:t>
      </w:r>
      <w:r w:rsidRPr="001E781B">
        <w:rPr>
          <w:sz w:val="26"/>
          <w:szCs w:val="26"/>
        </w:rPr>
        <w:t xml:space="preserve">29.04.2015 № 535 </w:t>
      </w:r>
      <w:r>
        <w:rPr>
          <w:sz w:val="26"/>
          <w:szCs w:val="26"/>
        </w:rPr>
        <w:t xml:space="preserve">                  </w:t>
      </w:r>
      <w:r w:rsidRPr="001E781B">
        <w:rPr>
          <w:sz w:val="26"/>
          <w:szCs w:val="26"/>
        </w:rPr>
        <w:t>"Об утверждении Порядка предоставления субсидий муниципальным унитарным предприятиям в виде финансовой помощи в целях восстановления их платежеспособности"</w:t>
      </w:r>
      <w:r>
        <w:rPr>
          <w:sz w:val="26"/>
          <w:szCs w:val="26"/>
        </w:rPr>
        <w:t>.</w:t>
      </w:r>
    </w:p>
    <w:p w:rsidR="008A7FDC" w:rsidRDefault="008A7FDC" w:rsidP="008A7FD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CD0FE4">
        <w:rPr>
          <w:rFonts w:ascii="Times New Roman" w:hAnsi="Times New Roman" w:cs="Times New Roman"/>
          <w:sz w:val="26"/>
          <w:szCs w:val="26"/>
        </w:rPr>
        <w:t>.</w:t>
      </w:r>
      <w:r w:rsidRPr="00CD0FE4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</w:t>
      </w:r>
      <w:r>
        <w:rPr>
          <w:rFonts w:ascii="Times New Roman" w:hAnsi="Times New Roman" w:cs="Times New Roman"/>
          <w:sz w:val="26"/>
          <w:szCs w:val="26"/>
        </w:rPr>
        <w:t>о дня</w:t>
      </w:r>
      <w:r w:rsidRPr="00CD0FE4">
        <w:rPr>
          <w:rFonts w:ascii="Times New Roman" w:hAnsi="Times New Roman" w:cs="Times New Roman"/>
          <w:sz w:val="26"/>
          <w:szCs w:val="26"/>
        </w:rPr>
        <w:t xml:space="preserve"> его принятия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D0FE4">
        <w:rPr>
          <w:rFonts w:ascii="Times New Roman" w:hAnsi="Times New Roman" w:cs="Times New Roman"/>
          <w:sz w:val="26"/>
          <w:szCs w:val="26"/>
        </w:rPr>
        <w:t xml:space="preserve"> под</w:t>
      </w:r>
      <w:r>
        <w:rPr>
          <w:rFonts w:ascii="Times New Roman" w:hAnsi="Times New Roman" w:cs="Times New Roman"/>
          <w:sz w:val="26"/>
          <w:szCs w:val="26"/>
        </w:rPr>
        <w:t>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485E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2C3280" w:rsidRDefault="002C3280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/>
    <w:p w:rsidR="008A7FDC" w:rsidRDefault="008A7FDC" w:rsidP="002C3280">
      <w:pPr>
        <w:sectPr w:rsidR="008A7FDC" w:rsidSect="0004060B">
          <w:headerReference w:type="default" r:id="rId11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lastRenderedPageBreak/>
        <w:t>Приложение 1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У</w:t>
      </w:r>
      <w:r>
        <w:rPr>
          <w:rFonts w:eastAsiaTheme="minorEastAsia"/>
          <w:sz w:val="26"/>
          <w:szCs w:val="26"/>
        </w:rPr>
        <w:t>ТВЕРЖДЕН</w:t>
      </w:r>
    </w:p>
    <w:p w:rsid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постановлением Администрации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муниципального образования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"Городской округ "Город Нарьян-Мар"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>08.05.2019</w:t>
      </w:r>
      <w:r w:rsidRPr="008A7FDC">
        <w:rPr>
          <w:rFonts w:eastAsiaTheme="minorEastAsia"/>
          <w:sz w:val="26"/>
          <w:szCs w:val="26"/>
        </w:rPr>
        <w:t xml:space="preserve"> № </w:t>
      </w:r>
      <w:r>
        <w:rPr>
          <w:rFonts w:eastAsiaTheme="minorEastAsia"/>
          <w:sz w:val="26"/>
          <w:szCs w:val="26"/>
        </w:rPr>
        <w:t>488</w:t>
      </w:r>
    </w:p>
    <w:p w:rsid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bookmarkStart w:id="1" w:name="Par35"/>
      <w:bookmarkEnd w:id="1"/>
      <w:r w:rsidRPr="008A7FDC">
        <w:rPr>
          <w:rFonts w:eastAsiaTheme="minorEastAsia"/>
          <w:b/>
          <w:bCs/>
          <w:sz w:val="26"/>
          <w:szCs w:val="26"/>
        </w:rPr>
        <w:t>Порядок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A7FDC">
        <w:rPr>
          <w:rFonts w:eastAsiaTheme="minorEastAsia"/>
          <w:b/>
          <w:bCs/>
          <w:sz w:val="26"/>
          <w:szCs w:val="26"/>
        </w:rPr>
        <w:t xml:space="preserve">предоставления субсидии муниципальным унитарным предприятиям 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A7FDC">
        <w:rPr>
          <w:rFonts w:eastAsiaTheme="minorEastAsia"/>
          <w:b/>
          <w:bCs/>
          <w:sz w:val="26"/>
          <w:szCs w:val="26"/>
        </w:rPr>
        <w:t xml:space="preserve">для финансового обеспечения затрат, связанных с деятельностью предприятия, 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A7FDC">
        <w:rPr>
          <w:rFonts w:eastAsiaTheme="minorEastAsia"/>
          <w:b/>
          <w:bCs/>
          <w:sz w:val="26"/>
          <w:szCs w:val="26"/>
        </w:rPr>
        <w:t>в целях восстановления их платежеспособности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Раздел </w:t>
      </w:r>
      <w:r w:rsidRPr="008A7FDC">
        <w:rPr>
          <w:rFonts w:eastAsiaTheme="minorEastAsia"/>
          <w:sz w:val="26"/>
          <w:szCs w:val="26"/>
          <w:lang w:val="en-US"/>
        </w:rPr>
        <w:t>I</w:t>
      </w:r>
      <w:r w:rsidRPr="008A7FDC">
        <w:rPr>
          <w:rFonts w:eastAsiaTheme="minorEastAsia"/>
          <w:sz w:val="26"/>
          <w:szCs w:val="26"/>
        </w:rPr>
        <w:t>. Общие положения о предоставлении субсидий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Настоящий Порядок предоставления субсидий муниципальным унитарным предприятиям МО "Городской округ "Город Нарьян-Мар" для финансового обеспечения затрат, связанных с деятельностью предприятия, в целях восстановления их платежеспособности (далее </w:t>
      </w:r>
      <w:r w:rsidR="00DC7D1A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Порядок) определяет:</w:t>
      </w:r>
    </w:p>
    <w:p w:rsidR="008A7FDC" w:rsidRPr="008A7FDC" w:rsidRDefault="008A7FDC" w:rsidP="008A7FD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цель предоставления субсидий;</w:t>
      </w:r>
    </w:p>
    <w:p w:rsidR="008A7FDC" w:rsidRPr="008A7FDC" w:rsidRDefault="008A7FDC" w:rsidP="008A7FD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категории получателей субсидий и критерии отбора получателей субсидий;</w:t>
      </w:r>
    </w:p>
    <w:p w:rsidR="008A7FDC" w:rsidRPr="008A7FDC" w:rsidRDefault="008A7FDC" w:rsidP="008A7FD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порядок определения размера субсидий;</w:t>
      </w:r>
    </w:p>
    <w:p w:rsidR="008A7FDC" w:rsidRPr="008A7FDC" w:rsidRDefault="008A7FDC" w:rsidP="008A7FD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порядок и условия заключения соглашения о предоставлении субсидий;</w:t>
      </w:r>
    </w:p>
    <w:p w:rsidR="008A7FDC" w:rsidRPr="008A7FDC" w:rsidRDefault="008A7FDC" w:rsidP="008A7FD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порядок и условия предоставления субсидии;</w:t>
      </w:r>
    </w:p>
    <w:p w:rsidR="008A7FDC" w:rsidRPr="008A7FDC" w:rsidRDefault="008A7FDC" w:rsidP="008A7FD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требования к отчетности;</w:t>
      </w:r>
    </w:p>
    <w:p w:rsidR="008A7FDC" w:rsidRPr="008A7FDC" w:rsidRDefault="008A7FDC" w:rsidP="008A7FD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порядок возврата субсидий в городской бюджет в случае нарушения условий, установленных при их предоставлении;</w:t>
      </w:r>
    </w:p>
    <w:p w:rsidR="008A7FDC" w:rsidRPr="008A7FDC" w:rsidRDefault="008A7FDC" w:rsidP="008A7FD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порядок </w:t>
      </w:r>
      <w:proofErr w:type="gramStart"/>
      <w:r w:rsidRPr="008A7FDC">
        <w:rPr>
          <w:rFonts w:eastAsiaTheme="minorEastAsia"/>
          <w:sz w:val="26"/>
          <w:szCs w:val="26"/>
        </w:rPr>
        <w:t>контроля за</w:t>
      </w:r>
      <w:proofErr w:type="gramEnd"/>
      <w:r w:rsidRPr="008A7FDC">
        <w:rPr>
          <w:rFonts w:eastAsiaTheme="minorEastAsia"/>
          <w:sz w:val="26"/>
          <w:szCs w:val="26"/>
        </w:rPr>
        <w:t xml:space="preserve"> выполнением условий, целей и порядка предоставления субсидий их получателями и ответственность за их нарушение.</w:t>
      </w:r>
    </w:p>
    <w:p w:rsidR="008A7FDC" w:rsidRPr="008A7FDC" w:rsidRDefault="008A7FDC" w:rsidP="008A7F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2" w:name="Par54"/>
      <w:bookmarkEnd w:id="2"/>
      <w:r w:rsidRPr="008A7FDC">
        <w:rPr>
          <w:rFonts w:eastAsiaTheme="minorEastAsia"/>
          <w:sz w:val="26"/>
          <w:szCs w:val="26"/>
        </w:rPr>
        <w:t>2</w:t>
      </w:r>
      <w:r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Субсидия за счет средств городского бюджета предоставляется в течение календарного года в целях предупреждения банкротства и восстановления платежеспособности муниципальных унитарных предприятий МО "Городской округ "Город Нарьян-Мар".</w:t>
      </w:r>
    </w:p>
    <w:p w:rsidR="008A7FDC" w:rsidRPr="008A7FDC" w:rsidRDefault="008A7FDC" w:rsidP="008A7F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ab/>
      </w:r>
      <w:proofErr w:type="gramStart"/>
      <w:r w:rsidRPr="008A7FDC">
        <w:rPr>
          <w:rFonts w:eastAsiaTheme="minorEastAsia"/>
          <w:sz w:val="26"/>
          <w:szCs w:val="26"/>
        </w:rPr>
        <w:t xml:space="preserve">Субсидия используется муниципальными унитарными предприятиями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на погашение просроченной кредиторской задолженности по налогам и иным обязательным платежам в бюджет и во внебюджетные фонды, по коммунальным платежам (теплоснабжение, водоснабжение, водоотведение и пр.), топливно-энергетическим ресурсам (энергоснабжение, газоснабжение, ГСМ и пр.), на оплату требований о выплате выходных пособий и (или) об оплате труда лиц, работающих или работавших по трудовому договору (далее </w:t>
      </w:r>
      <w:r w:rsidR="00DC7D1A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просроченная кредиторская задолженность).</w:t>
      </w:r>
      <w:proofErr w:type="gramEnd"/>
    </w:p>
    <w:p w:rsidR="008A7FDC" w:rsidRPr="008A7FDC" w:rsidRDefault="008A7FDC" w:rsidP="008A7F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4.</w:t>
      </w:r>
      <w:r>
        <w:rPr>
          <w:rFonts w:eastAsiaTheme="minorEastAsia"/>
          <w:sz w:val="26"/>
          <w:szCs w:val="26"/>
        </w:rPr>
        <w:tab/>
      </w:r>
      <w:proofErr w:type="gramStart"/>
      <w:r w:rsidRPr="008A7FDC">
        <w:rPr>
          <w:rFonts w:eastAsiaTheme="minorEastAsia"/>
          <w:sz w:val="26"/>
          <w:szCs w:val="26"/>
        </w:rPr>
        <w:t xml:space="preserve">Субсидия предоставляется Главным распорядителем бюджетных средств </w:t>
      </w:r>
      <w:r w:rsidR="00DC7D1A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Администрацией МО "Городской округ "Город Нарьян-Мар" (далее </w:t>
      </w:r>
      <w:r w:rsidR="00DC7D1A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Главный распорядитель) на безвозмездной и безвозвратной основе в пределах средств, установленных решением Совета городского округа "Город Нарьян-Мар" о бюджете муниципального образования "Городской округ "Город Нарьян-Мар" на очередной финансовый год и плановый период, сводной бюджетной росписью бюджета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МО "Городской округ "Город Нарьян-Мар" (далее </w:t>
      </w:r>
      <w:r w:rsidR="00DC7D1A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городской бюджет) и кассовым планом</w:t>
      </w:r>
      <w:proofErr w:type="gramEnd"/>
      <w:r w:rsidRPr="008A7FDC">
        <w:rPr>
          <w:rFonts w:eastAsiaTheme="minorEastAsia"/>
          <w:sz w:val="26"/>
          <w:szCs w:val="26"/>
        </w:rPr>
        <w:t xml:space="preserve">, на цели, указанные в </w:t>
      </w:r>
      <w:hyperlink w:anchor="Par54" w:tooltip="1.2. Субсидия за счет средств городского бюджета предоставляется в течение календарного года в целях предупреждения банкротства и восстановления платежеспособности муниципальных унитарных предприятий МО &quot;Городской округ &quot;Город Нарьян-Мар&quot;." w:history="1">
        <w:r w:rsidRPr="008A7FDC">
          <w:rPr>
            <w:rFonts w:eastAsiaTheme="minorEastAsia"/>
            <w:color w:val="0000FF"/>
            <w:sz w:val="26"/>
            <w:szCs w:val="26"/>
          </w:rPr>
          <w:t>пункте 2</w:t>
        </w:r>
      </w:hyperlink>
      <w:r w:rsidRPr="008A7FDC">
        <w:rPr>
          <w:rFonts w:eastAsiaTheme="minorEastAsia"/>
          <w:sz w:val="26"/>
          <w:szCs w:val="26"/>
        </w:rPr>
        <w:t xml:space="preserve"> настоящего Порядка.</w:t>
      </w:r>
    </w:p>
    <w:p w:rsidR="008A7FDC" w:rsidRPr="008A7FDC" w:rsidRDefault="00DC7D1A" w:rsidP="00DC7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3" w:name="Par57"/>
      <w:bookmarkEnd w:id="3"/>
      <w:r>
        <w:rPr>
          <w:rFonts w:eastAsiaTheme="minorEastAsia"/>
          <w:sz w:val="26"/>
          <w:szCs w:val="26"/>
        </w:rPr>
        <w:t>5.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Категории получателей субсидий и критерии отбора получателей субсидий:</w:t>
      </w:r>
    </w:p>
    <w:p w:rsidR="008A7FDC" w:rsidRPr="008A7FDC" w:rsidRDefault="008A7FDC" w:rsidP="00DC7D1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5.1.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Получателями субсидии являются муниципальные унитарные предприятия муниципального образования "Городской округ "Город Нарьян-Мар", осуществляющие свою деятельность на территории муниципального образования "Городской округ "Город Нарьян-Мар", основанные на праве хозяйственного ведения и осуществляющие свою деятельность, связанную с решением вопросов местного значения, функции и полномочия </w:t>
      </w:r>
      <w:proofErr w:type="gramStart"/>
      <w:r w:rsidRPr="008A7FDC">
        <w:rPr>
          <w:rFonts w:eastAsiaTheme="minorEastAsia"/>
          <w:sz w:val="26"/>
          <w:szCs w:val="26"/>
        </w:rPr>
        <w:t>учредителя</w:t>
      </w:r>
      <w:proofErr w:type="gramEnd"/>
      <w:r w:rsidRPr="008A7FDC">
        <w:rPr>
          <w:rFonts w:eastAsiaTheme="minorEastAsia"/>
          <w:sz w:val="26"/>
          <w:szCs w:val="26"/>
        </w:rPr>
        <w:t xml:space="preserve"> в отношении которых осуществляет орган местного самоуправления (далее </w:t>
      </w:r>
      <w:r w:rsidR="00DC7D1A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Получатель субсидии).</w:t>
      </w:r>
    </w:p>
    <w:p w:rsidR="008A7FDC" w:rsidRPr="008A7FDC" w:rsidRDefault="008A7FDC" w:rsidP="00DC7D1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5.2.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Критериями отбора Получателей субсидий являются:</w:t>
      </w:r>
    </w:p>
    <w:p w:rsidR="008A7FDC" w:rsidRPr="008A7FDC" w:rsidRDefault="008A7FDC" w:rsidP="00DC7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1)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наличие у Получателя субсидии на праве хозяйственного ведения, оперативного управления или ином законном основании имущества, собственником которого является муниципальное образование "Городской округ "Город Нарьян-Мар";</w:t>
      </w:r>
    </w:p>
    <w:p w:rsidR="008A7FDC" w:rsidRPr="008A7FDC" w:rsidRDefault="008A7FDC" w:rsidP="00DC7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2)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наличие у предприятия признаков банкротства, определенных </w:t>
      </w:r>
      <w:hyperlink r:id="rId12" w:tooltip="Федеральный закон от 26.10.2002 N 127-ФЗ (ред. от 27.12.2018) &quot;О несостоятельности (банкротстве)&quot; (с изм. и доп., вступ. в силу с 01.01.2019){КонсультантПлюс}" w:history="1">
        <w:r w:rsidRPr="008A7FDC">
          <w:rPr>
            <w:rFonts w:eastAsiaTheme="minorEastAsia"/>
            <w:color w:val="0000FF"/>
            <w:sz w:val="26"/>
            <w:szCs w:val="26"/>
          </w:rPr>
          <w:t>статьей 3</w:t>
        </w:r>
      </w:hyperlink>
      <w:r w:rsidRPr="008A7FDC">
        <w:rPr>
          <w:rFonts w:eastAsiaTheme="minorEastAsia"/>
          <w:sz w:val="26"/>
          <w:szCs w:val="26"/>
        </w:rPr>
        <w:t xml:space="preserve"> Федерального закона от 26.10.2002 № 127-ФЗ "О несостоятельности (банкротстве)";</w:t>
      </w:r>
    </w:p>
    <w:p w:rsidR="008A7FDC" w:rsidRPr="008A7FDC" w:rsidRDefault="008A7FDC" w:rsidP="00DC7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3)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неспособность муниципального унитарного предприятия удовлетворять требования кредиторов по денежным обязательствам, выплате выходных пособий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и (или) об оплате труда лиц, работающих или работавших по трудовому договору,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и (или) исполнять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быть исполнены;</w:t>
      </w:r>
      <w:proofErr w:type="gramEnd"/>
    </w:p>
    <w:p w:rsidR="008A7FDC" w:rsidRPr="008A7FDC" w:rsidRDefault="008A7FDC" w:rsidP="00DC7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4)</w:t>
      </w:r>
      <w:r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в отношении Получателя субсидии в установленном законодательством порядке не введена ни одна из процедур, предусмотренных Федеральным законом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от 26.10.2002 № 127-ФЗ "О несостоятельности (банкротстве).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Раздел </w:t>
      </w:r>
      <w:r w:rsidRPr="008A7FDC">
        <w:rPr>
          <w:rFonts w:eastAsiaTheme="minorEastAsia"/>
          <w:sz w:val="26"/>
          <w:szCs w:val="26"/>
          <w:lang w:val="en-US"/>
        </w:rPr>
        <w:t>II</w:t>
      </w:r>
      <w:r w:rsidRPr="008A7FDC">
        <w:rPr>
          <w:rFonts w:eastAsiaTheme="minorEastAsia"/>
          <w:sz w:val="26"/>
          <w:szCs w:val="26"/>
        </w:rPr>
        <w:t>. Порядок определения размера субсидий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DC7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6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proofErr w:type="gramStart"/>
      <w:r w:rsidRPr="008A7FDC">
        <w:rPr>
          <w:rFonts w:eastAsiaTheme="minorEastAsia"/>
          <w:sz w:val="26"/>
          <w:szCs w:val="26"/>
        </w:rPr>
        <w:t xml:space="preserve">Расчет размера субсидии определяется исходя из объема средств, необходимых для погашения денежных обязательств кредиторов, требований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о выплате выходных пособий и (или) об оплате труда лиц, работающих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или работавших по трудовому договору, исполнении обязанности по уплате обязательных платежей и восстановлению платежеспособности предприятия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и не может превышать сумму, необходимую для погашения задолженности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по налогам, сборам и иным обязательным платежам, а также просроченной</w:t>
      </w:r>
      <w:proofErr w:type="gramEnd"/>
      <w:r w:rsidRPr="008A7FDC">
        <w:rPr>
          <w:rFonts w:eastAsiaTheme="minorEastAsia"/>
          <w:sz w:val="26"/>
          <w:szCs w:val="26"/>
        </w:rPr>
        <w:t xml:space="preserve"> кредиторской задолженности, если соответствующие обязательства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и (или) обязанность не исполнены им в течение трех месяцев с даты, когда они должны были быть исполнены на дату принятия решения о предоставлении субсидии. </w:t>
      </w:r>
    </w:p>
    <w:p w:rsidR="008A7FDC" w:rsidRPr="008A7FDC" w:rsidRDefault="008A7FDC" w:rsidP="00DC7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7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Размер субсидии муниципальным унитарным предприятиям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для финансового обеспечения затрат, связанных с деятельностью предприятия,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в целях восстановления их платежеспособности (далее </w:t>
      </w:r>
      <w:r w:rsidR="00DC7D1A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субсидия) определяется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по формуле:</w:t>
      </w:r>
    </w:p>
    <w:p w:rsidR="008A7FDC" w:rsidRPr="008A7FDC" w:rsidRDefault="008A7FDC" w:rsidP="00DC7D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DC7D1A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6"/>
          <w:szCs w:val="26"/>
        </w:rPr>
      </w:pPr>
      <w:proofErr w:type="spellStart"/>
      <w:r w:rsidRPr="008A7FDC">
        <w:rPr>
          <w:rFonts w:eastAsiaTheme="minorEastAsia"/>
          <w:sz w:val="26"/>
          <w:szCs w:val="26"/>
        </w:rPr>
        <w:t>С</w:t>
      </w:r>
      <w:proofErr w:type="gramStart"/>
      <w:r w:rsidRPr="008A7FDC">
        <w:rPr>
          <w:rFonts w:eastAsiaTheme="minorEastAsia"/>
          <w:sz w:val="26"/>
          <w:szCs w:val="26"/>
        </w:rPr>
        <w:t>i</w:t>
      </w:r>
      <w:proofErr w:type="spellEnd"/>
      <w:proofErr w:type="gramEnd"/>
      <w:r w:rsidRPr="008A7FDC">
        <w:rPr>
          <w:rFonts w:eastAsiaTheme="minorEastAsia"/>
          <w:sz w:val="26"/>
          <w:szCs w:val="26"/>
        </w:rPr>
        <w:t xml:space="preserve"> = </w:t>
      </w:r>
      <w:proofErr w:type="spellStart"/>
      <w:r w:rsidRPr="008A7FDC">
        <w:rPr>
          <w:rFonts w:eastAsiaTheme="minorEastAsia"/>
          <w:sz w:val="26"/>
          <w:szCs w:val="26"/>
        </w:rPr>
        <w:t>Sczi</w:t>
      </w:r>
      <w:proofErr w:type="spellEnd"/>
      <w:r w:rsidRPr="008A7FDC">
        <w:rPr>
          <w:rFonts w:eastAsiaTheme="minorEastAsia"/>
          <w:sz w:val="26"/>
          <w:szCs w:val="26"/>
        </w:rPr>
        <w:t xml:space="preserve"> / SUM </w:t>
      </w:r>
      <w:proofErr w:type="spellStart"/>
      <w:r w:rsidRPr="008A7FDC">
        <w:rPr>
          <w:rFonts w:eastAsiaTheme="minorEastAsia"/>
          <w:sz w:val="26"/>
          <w:szCs w:val="26"/>
        </w:rPr>
        <w:t>Sczi</w:t>
      </w:r>
      <w:proofErr w:type="spellEnd"/>
      <w:r w:rsidRPr="008A7FDC">
        <w:rPr>
          <w:rFonts w:eastAsiaTheme="minorEastAsia"/>
          <w:sz w:val="26"/>
          <w:szCs w:val="26"/>
        </w:rPr>
        <w:t xml:space="preserve"> </w:t>
      </w:r>
      <w:proofErr w:type="spellStart"/>
      <w:r w:rsidRPr="008A7FDC">
        <w:rPr>
          <w:rFonts w:eastAsiaTheme="minorEastAsia"/>
          <w:sz w:val="26"/>
          <w:szCs w:val="26"/>
        </w:rPr>
        <w:t>х</w:t>
      </w:r>
      <w:proofErr w:type="spellEnd"/>
      <w:r w:rsidRPr="008A7FDC">
        <w:rPr>
          <w:rFonts w:eastAsiaTheme="minorEastAsia"/>
          <w:sz w:val="26"/>
          <w:szCs w:val="26"/>
        </w:rPr>
        <w:t xml:space="preserve"> C, где:</w:t>
      </w:r>
    </w:p>
    <w:p w:rsidR="008A7FDC" w:rsidRPr="008A7FDC" w:rsidRDefault="008A7FDC" w:rsidP="00DC7D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DC7D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spellStart"/>
      <w:r w:rsidRPr="008A7FDC">
        <w:rPr>
          <w:rFonts w:eastAsiaTheme="minorEastAsia"/>
          <w:sz w:val="26"/>
          <w:szCs w:val="26"/>
        </w:rPr>
        <w:t>С</w:t>
      </w:r>
      <w:proofErr w:type="gramStart"/>
      <w:r w:rsidRPr="008A7FDC">
        <w:rPr>
          <w:rFonts w:eastAsiaTheme="minorEastAsia"/>
          <w:sz w:val="26"/>
          <w:szCs w:val="26"/>
        </w:rPr>
        <w:t>i</w:t>
      </w:r>
      <w:proofErr w:type="spellEnd"/>
      <w:proofErr w:type="gramEnd"/>
      <w:r w:rsidRPr="008A7FDC">
        <w:rPr>
          <w:rFonts w:eastAsiaTheme="minorEastAsia"/>
          <w:sz w:val="26"/>
          <w:szCs w:val="26"/>
        </w:rPr>
        <w:t xml:space="preserve"> </w:t>
      </w:r>
      <w:r w:rsidR="00DC7D1A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объем субсидии, предоставляемой Получателю субсидии, рублей;</w:t>
      </w:r>
    </w:p>
    <w:p w:rsidR="008A7FDC" w:rsidRPr="008A7FDC" w:rsidRDefault="008A7FDC" w:rsidP="00DC7D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spellStart"/>
      <w:r w:rsidRPr="008A7FDC">
        <w:rPr>
          <w:rFonts w:eastAsiaTheme="minorEastAsia"/>
          <w:sz w:val="26"/>
          <w:szCs w:val="26"/>
        </w:rPr>
        <w:t>Sczi</w:t>
      </w:r>
      <w:proofErr w:type="spellEnd"/>
      <w:r w:rsidRPr="008A7FDC">
        <w:rPr>
          <w:rFonts w:eastAsiaTheme="minorEastAsia"/>
          <w:sz w:val="26"/>
          <w:szCs w:val="26"/>
        </w:rPr>
        <w:t xml:space="preserve"> </w:t>
      </w:r>
      <w:r w:rsidR="00DC7D1A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размер просроченной кредиторской задолженности i-го Получателя субсидии по состоянию на дату подачи заявления о предоставлении субсидии </w:t>
      </w:r>
      <w:r w:rsidR="00DC7D1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(с учетом НДС), рублей;</w:t>
      </w:r>
    </w:p>
    <w:p w:rsidR="008A7FDC" w:rsidRPr="008A7FDC" w:rsidRDefault="008A7FDC" w:rsidP="00DC7D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SUM </w:t>
      </w:r>
      <w:proofErr w:type="spellStart"/>
      <w:r w:rsidRPr="008A7FDC">
        <w:rPr>
          <w:rFonts w:eastAsiaTheme="minorEastAsia"/>
          <w:sz w:val="26"/>
          <w:szCs w:val="26"/>
        </w:rPr>
        <w:t>Sczi</w:t>
      </w:r>
      <w:proofErr w:type="spellEnd"/>
      <w:r w:rsidRPr="008A7FDC">
        <w:rPr>
          <w:rFonts w:eastAsiaTheme="minorEastAsia"/>
          <w:sz w:val="26"/>
          <w:szCs w:val="26"/>
        </w:rPr>
        <w:t xml:space="preserve"> </w:t>
      </w:r>
      <w:r w:rsidR="00DC7D1A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общая сумма просроченной кредиторской задолженности по i-м Получателям субсидии по состоянию на дату подачи заявления о предоставлении субсидии (с учетом НДС), рублей;</w:t>
      </w:r>
    </w:p>
    <w:p w:rsidR="008A7FDC" w:rsidRPr="008A7FDC" w:rsidRDefault="008A7FDC" w:rsidP="00DC7D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С </w:t>
      </w:r>
      <w:r w:rsidR="00DC7D1A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объем средств, предусмотренный в городском бюджете для финансового обеспечения затрат, связанных с деятельностью предприятия, в целях восстановления платежеспособности муниципальных унитарных предприятий в текущем финансовом году, рублей.</w:t>
      </w:r>
    </w:p>
    <w:p w:rsidR="008A7FDC" w:rsidRPr="008A7FDC" w:rsidRDefault="008A7FDC" w:rsidP="00DC7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8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Размер субсидии </w:t>
      </w:r>
      <w:proofErr w:type="spellStart"/>
      <w:r w:rsidRPr="008A7FDC">
        <w:rPr>
          <w:rFonts w:eastAsiaTheme="minorEastAsia"/>
          <w:sz w:val="26"/>
          <w:szCs w:val="26"/>
        </w:rPr>
        <w:t>i-му</w:t>
      </w:r>
      <w:proofErr w:type="spellEnd"/>
      <w:r w:rsidRPr="008A7FDC">
        <w:rPr>
          <w:rFonts w:eastAsiaTheme="minorEastAsia"/>
          <w:sz w:val="26"/>
          <w:szCs w:val="26"/>
        </w:rPr>
        <w:t xml:space="preserve"> Получателю субсидии, определенный в соответствии с настоящей методикой, должен быть не больше размера просроченной кредиторской задолженности i-го Получателя субсидии (</w:t>
      </w:r>
      <w:proofErr w:type="spellStart"/>
      <w:r w:rsidRPr="008A7FDC">
        <w:rPr>
          <w:rFonts w:eastAsiaTheme="minorEastAsia"/>
          <w:sz w:val="26"/>
          <w:szCs w:val="26"/>
        </w:rPr>
        <w:t>С</w:t>
      </w:r>
      <w:proofErr w:type="gramStart"/>
      <w:r w:rsidRPr="008A7FDC">
        <w:rPr>
          <w:rFonts w:eastAsiaTheme="minorEastAsia"/>
          <w:sz w:val="26"/>
          <w:szCs w:val="26"/>
        </w:rPr>
        <w:t>i</w:t>
      </w:r>
      <w:proofErr w:type="spellEnd"/>
      <w:proofErr w:type="gramEnd"/>
      <w:r w:rsidRPr="008A7FDC">
        <w:rPr>
          <w:rFonts w:eastAsiaTheme="minorEastAsia"/>
          <w:sz w:val="26"/>
          <w:szCs w:val="26"/>
        </w:rPr>
        <w:t xml:space="preserve"> &lt; = </w:t>
      </w:r>
      <w:proofErr w:type="spellStart"/>
      <w:r w:rsidRPr="008A7FDC">
        <w:rPr>
          <w:rFonts w:eastAsiaTheme="minorEastAsia"/>
          <w:sz w:val="26"/>
          <w:szCs w:val="26"/>
        </w:rPr>
        <w:t>Sczi</w:t>
      </w:r>
      <w:proofErr w:type="spellEnd"/>
      <w:r w:rsidRPr="008A7FDC">
        <w:rPr>
          <w:rFonts w:eastAsiaTheme="minorEastAsia"/>
          <w:sz w:val="26"/>
          <w:szCs w:val="26"/>
        </w:rPr>
        <w:t>).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Раздел </w:t>
      </w:r>
      <w:r w:rsidRPr="008A7FDC">
        <w:rPr>
          <w:rFonts w:eastAsiaTheme="minorEastAsia"/>
          <w:sz w:val="26"/>
          <w:szCs w:val="26"/>
          <w:lang w:val="en-US"/>
        </w:rPr>
        <w:t>III</w:t>
      </w:r>
      <w:r w:rsidRPr="008A7FDC">
        <w:rPr>
          <w:rFonts w:eastAsiaTheme="minorEastAsia"/>
          <w:sz w:val="26"/>
          <w:szCs w:val="26"/>
        </w:rPr>
        <w:t>. Условия и порядок заключения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Соглашения и предоставления субсидий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DC7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4" w:name="Par78"/>
      <w:bookmarkEnd w:id="4"/>
      <w:r w:rsidRPr="008A7FDC">
        <w:rPr>
          <w:rFonts w:eastAsiaTheme="minorEastAsia"/>
          <w:sz w:val="26"/>
          <w:szCs w:val="26"/>
        </w:rPr>
        <w:t>9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Условиями предоставления субсидии являются:</w:t>
      </w:r>
    </w:p>
    <w:p w:rsidR="008A7FDC" w:rsidRPr="008A7FDC" w:rsidRDefault="00DC7D1A" w:rsidP="00DC7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возникновение у Получателя субсидии признаков банкротства, определенных </w:t>
      </w:r>
      <w:hyperlink r:id="rId13" w:tooltip="Федеральный закон от 26.10.2002 N 127-ФЗ (ред. от 27.12.2018) &quot;О несостоятельности (банкротстве)&quot; (с изм. и доп., вступ. в силу с 01.01.2019){КонсультантПлюс}" w:history="1">
        <w:r w:rsidR="008A7FDC" w:rsidRPr="008A7FDC">
          <w:rPr>
            <w:rFonts w:eastAsiaTheme="minorEastAsia"/>
            <w:color w:val="0000FF"/>
            <w:sz w:val="26"/>
            <w:szCs w:val="26"/>
          </w:rPr>
          <w:t>статьей 3</w:t>
        </w:r>
      </w:hyperlink>
      <w:r w:rsidR="008A7FDC" w:rsidRPr="008A7FDC">
        <w:rPr>
          <w:rFonts w:eastAsiaTheme="minorEastAsia"/>
          <w:sz w:val="26"/>
          <w:szCs w:val="26"/>
        </w:rPr>
        <w:t xml:space="preserve"> Федерального закона от 26.10.2002 № 127-ФЗ </w:t>
      </w:r>
      <w:r w:rsidR="00230164"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"О несостоятельности (банкротстве)";</w:t>
      </w:r>
    </w:p>
    <w:p w:rsidR="008A7FDC" w:rsidRPr="008A7FDC" w:rsidRDefault="00DC7D1A" w:rsidP="00DC7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наличие в бюджете муниципального образования на текущий год ассигнований на цели, определенные </w:t>
      </w:r>
      <w:hyperlink w:anchor="Par54" w:tooltip="1.2. Субсидия за счет средств городского бюджета предоставляется в течение календарного года в целях предупреждения банкротства и восстановления платежеспособности муниципальных унитарных предприятий МО &quot;Городской округ &quot;Город Нарьян-Мар&quot;." w:history="1">
        <w:r w:rsidR="008A7FDC" w:rsidRPr="008A7FDC">
          <w:rPr>
            <w:rFonts w:eastAsiaTheme="minorEastAsia"/>
            <w:color w:val="0000FF"/>
            <w:sz w:val="26"/>
            <w:szCs w:val="26"/>
          </w:rPr>
          <w:t>пунктом 2</w:t>
        </w:r>
      </w:hyperlink>
      <w:r w:rsidR="008A7FDC" w:rsidRPr="008A7FDC">
        <w:rPr>
          <w:rFonts w:eastAsiaTheme="minorEastAsia"/>
          <w:sz w:val="26"/>
          <w:szCs w:val="26"/>
        </w:rPr>
        <w:t xml:space="preserve"> настоящего Порядка,</w:t>
      </w:r>
    </w:p>
    <w:p w:rsidR="008A7FDC" w:rsidRPr="008A7FDC" w:rsidRDefault="00DC7D1A" w:rsidP="00DC7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заключение соглашения о предоставлении субсидии между Главным распорядителем и Получателем субсидии (далее </w:t>
      </w:r>
      <w:r w:rsidR="00230164">
        <w:rPr>
          <w:rFonts w:eastAsiaTheme="minorEastAsia"/>
          <w:sz w:val="26"/>
          <w:szCs w:val="26"/>
        </w:rPr>
        <w:t>–</w:t>
      </w:r>
      <w:r w:rsidR="008A7FDC" w:rsidRPr="008A7FDC">
        <w:rPr>
          <w:rFonts w:eastAsiaTheme="minorEastAsia"/>
          <w:sz w:val="26"/>
          <w:szCs w:val="26"/>
        </w:rPr>
        <w:t xml:space="preserve"> Соглашение) на текущий финансовый год.</w:t>
      </w:r>
    </w:p>
    <w:p w:rsidR="008A7FDC" w:rsidRPr="008A7FDC" w:rsidRDefault="008A7FDC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10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Субсидии предоставляются в соответствии с Соглашением, заключаемым Главным распорядителем с Получателем субсидии, при условии </w:t>
      </w:r>
      <w:proofErr w:type="gramStart"/>
      <w:r w:rsidRPr="008A7FDC">
        <w:rPr>
          <w:rFonts w:eastAsiaTheme="minorEastAsia"/>
          <w:sz w:val="26"/>
          <w:szCs w:val="26"/>
        </w:rPr>
        <w:t>соответствия Получателя субсидии категории получателей субсидий</w:t>
      </w:r>
      <w:proofErr w:type="gramEnd"/>
      <w:r w:rsidRPr="008A7FDC">
        <w:rPr>
          <w:rFonts w:eastAsiaTheme="minorEastAsia"/>
          <w:sz w:val="26"/>
          <w:szCs w:val="26"/>
        </w:rPr>
        <w:t xml:space="preserve"> и критериям отбора, установленным </w:t>
      </w:r>
      <w:hyperlink w:anchor="Par57" w:tooltip="1.5. Категории получателей субсидий и критерии отбора получателей субсидий:" w:history="1">
        <w:r w:rsidRPr="008A7FDC">
          <w:rPr>
            <w:rFonts w:eastAsiaTheme="minorEastAsia"/>
            <w:color w:val="0000FF"/>
            <w:sz w:val="26"/>
            <w:szCs w:val="26"/>
          </w:rPr>
          <w:t>пунктом 5</w:t>
        </w:r>
      </w:hyperlink>
      <w:r w:rsidRPr="008A7FDC">
        <w:rPr>
          <w:rFonts w:eastAsiaTheme="minorEastAsia"/>
          <w:sz w:val="26"/>
          <w:szCs w:val="26"/>
        </w:rPr>
        <w:t xml:space="preserve"> настоящего Порядка.</w:t>
      </w:r>
    </w:p>
    <w:p w:rsidR="008A7FDC" w:rsidRPr="008A7FDC" w:rsidRDefault="008A7FDC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11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Соглашение о предоставлении субсидии заключается между Главным распорядителем и Получателем субсидии на срок, не превышающий срок действия утвержденных и доведенных Главному распорядителю лимитов бюджетных обязательств на предоставление субсидии на текущий финансовый год.</w:t>
      </w:r>
    </w:p>
    <w:p w:rsidR="008A7FDC" w:rsidRPr="008A7FDC" w:rsidRDefault="008A7FDC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5" w:name="Par84"/>
      <w:bookmarkEnd w:id="5"/>
      <w:r w:rsidRPr="008A7FDC">
        <w:rPr>
          <w:rFonts w:eastAsiaTheme="minorEastAsia"/>
          <w:sz w:val="26"/>
          <w:szCs w:val="26"/>
        </w:rPr>
        <w:t>12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Получатели субсидии на первое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8A7FDC" w:rsidRPr="008A7FDC" w:rsidRDefault="00DC7D1A" w:rsidP="002301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1)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не являться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230164"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и предоставления информации при проведении финансовых операций (</w:t>
      </w:r>
      <w:proofErr w:type="spellStart"/>
      <w:r w:rsidR="008A7FDC" w:rsidRPr="008A7FDC">
        <w:rPr>
          <w:rFonts w:eastAsiaTheme="minorEastAsia"/>
          <w:sz w:val="26"/>
          <w:szCs w:val="26"/>
        </w:rPr>
        <w:t>офшорные</w:t>
      </w:r>
      <w:proofErr w:type="spellEnd"/>
      <w:r w:rsidR="008A7FDC" w:rsidRPr="008A7FDC">
        <w:rPr>
          <w:rFonts w:eastAsiaTheme="minorEastAsia"/>
          <w:sz w:val="26"/>
          <w:szCs w:val="26"/>
        </w:rPr>
        <w:t xml:space="preserve"> зоны) в отношении</w:t>
      </w:r>
      <w:proofErr w:type="gramEnd"/>
      <w:r w:rsidR="008A7FDC" w:rsidRPr="008A7FDC">
        <w:rPr>
          <w:rFonts w:eastAsiaTheme="minorEastAsia"/>
          <w:sz w:val="26"/>
          <w:szCs w:val="26"/>
        </w:rPr>
        <w:t xml:space="preserve"> таких юридических лиц, в совокупности превышает 50 процентов;</w:t>
      </w:r>
    </w:p>
    <w:p w:rsidR="008A7FDC" w:rsidRPr="008A7FDC" w:rsidRDefault="00DC7D1A" w:rsidP="002301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6" w:name="Par86"/>
      <w:bookmarkEnd w:id="6"/>
      <w:r>
        <w:rPr>
          <w:rFonts w:eastAsiaTheme="minorEastAsia"/>
          <w:sz w:val="26"/>
          <w:szCs w:val="26"/>
        </w:rPr>
        <w:t>2)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не получать средства из бюджета бюджетной системы Российской Федерации, из которого планируется предоставление субсидии в соответствии </w:t>
      </w:r>
      <w:r w:rsidR="00230164"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 xml:space="preserve">с правовым актом, на основании иных нормативных правовых актов </w:t>
      </w:r>
      <w:r w:rsidR="00230164"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 xml:space="preserve">или муниципальных правовых актов на цели, указанные в </w:t>
      </w:r>
      <w:hyperlink w:anchor="Par54" w:tooltip="1.2. Субсидия за счет средств городского бюджета предоставляется в течение календарного года в целях предупреждения банкротства и восстановления платежеспособности муниципальных унитарных предприятий МО &quot;Городской округ &quot;Город Нарьян-Мар&quot;." w:history="1">
        <w:r w:rsidR="008A7FDC" w:rsidRPr="008A7FDC">
          <w:rPr>
            <w:rFonts w:eastAsiaTheme="minorEastAsia"/>
            <w:color w:val="0000FF"/>
            <w:sz w:val="26"/>
            <w:szCs w:val="26"/>
          </w:rPr>
          <w:t>подпункте 2</w:t>
        </w:r>
      </w:hyperlink>
      <w:r w:rsidR="008A7FDC" w:rsidRPr="008A7FDC">
        <w:rPr>
          <w:rFonts w:eastAsiaTheme="minorEastAsia"/>
          <w:sz w:val="26"/>
          <w:szCs w:val="26"/>
        </w:rPr>
        <w:t xml:space="preserve"> настоящего Порядка;</w:t>
      </w:r>
    </w:p>
    <w:p w:rsidR="008A7FDC" w:rsidRPr="008A7FDC" w:rsidRDefault="00DC7D1A" w:rsidP="002301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Получатели субсидий не должны находиться в процессе реорганизации, ликвидации, банкротства.</w:t>
      </w:r>
    </w:p>
    <w:p w:rsidR="008A7FDC" w:rsidRPr="008A7FDC" w:rsidRDefault="008A7FDC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7" w:name="Par88"/>
      <w:bookmarkEnd w:id="7"/>
      <w:r w:rsidRPr="008A7FDC">
        <w:rPr>
          <w:rFonts w:eastAsiaTheme="minorEastAsia"/>
          <w:sz w:val="26"/>
          <w:szCs w:val="26"/>
        </w:rPr>
        <w:t>1</w:t>
      </w:r>
      <w:r w:rsidR="00DC7D1A">
        <w:rPr>
          <w:rFonts w:eastAsiaTheme="minorEastAsia"/>
          <w:sz w:val="26"/>
          <w:szCs w:val="26"/>
        </w:rPr>
        <w:t>3.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Для заключения Соглашения на предоставление субсидии Получатель субсидии представляет Главному распорядителю следующие документы:</w:t>
      </w:r>
    </w:p>
    <w:p w:rsidR="008A7FDC" w:rsidRPr="008A7FDC" w:rsidRDefault="008A7FDC" w:rsidP="002301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1)</w:t>
      </w:r>
      <w:r w:rsidR="00DC7D1A">
        <w:rPr>
          <w:rFonts w:eastAsiaTheme="minorEastAsia"/>
          <w:sz w:val="26"/>
          <w:szCs w:val="26"/>
        </w:rPr>
        <w:tab/>
      </w:r>
      <w:hyperlink w:anchor="Par162" w:tooltip="                                 ЗАЯВЛЕНИЕ" w:history="1">
        <w:r w:rsidRPr="008A7FDC">
          <w:rPr>
            <w:rFonts w:eastAsiaTheme="minorEastAsia"/>
            <w:color w:val="0000FF"/>
            <w:sz w:val="26"/>
            <w:szCs w:val="26"/>
          </w:rPr>
          <w:t>заявление</w:t>
        </w:r>
      </w:hyperlink>
      <w:r w:rsidRPr="008A7FDC">
        <w:rPr>
          <w:rFonts w:eastAsiaTheme="minorEastAsia"/>
          <w:sz w:val="26"/>
          <w:szCs w:val="26"/>
        </w:rPr>
        <w:t xml:space="preserve"> о заключении Соглашения и предоставлении субсидии, подписанное руководителем муниципального унитарного предприятия и скрепленное печатью, с указанием реквизитов счета, открытого в кредитной организации </w:t>
      </w:r>
      <w:r w:rsidR="00230164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в установленном порядке, и размера субсидии согласно Приложению 1 к настоящему Порядку;</w:t>
      </w:r>
    </w:p>
    <w:p w:rsidR="008A7FDC" w:rsidRPr="008A7FDC" w:rsidRDefault="00DC7D1A" w:rsidP="002301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</w:t>
      </w:r>
      <w:r w:rsidR="008A7FDC" w:rsidRPr="008A7FDC">
        <w:rPr>
          <w:rFonts w:eastAsiaTheme="minorEastAsia"/>
          <w:color w:val="052CED"/>
          <w:sz w:val="26"/>
          <w:szCs w:val="26"/>
        </w:rPr>
        <w:t>под</w:t>
      </w:r>
      <w:hyperlink w:anchor="Par86" w:tooltip="2) не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одпу" w:history="1">
        <w:r w:rsidR="008A7FDC" w:rsidRPr="008A7FDC">
          <w:rPr>
            <w:rFonts w:eastAsiaTheme="minorEastAsia"/>
            <w:color w:val="052CED"/>
            <w:sz w:val="26"/>
            <w:szCs w:val="26"/>
          </w:rPr>
          <w:t>пунктом 2  пункта 12</w:t>
        </w:r>
      </w:hyperlink>
      <w:r w:rsidR="008A7FDC" w:rsidRPr="008A7FDC">
        <w:rPr>
          <w:rFonts w:eastAsiaTheme="minorEastAsia"/>
          <w:sz w:val="26"/>
          <w:szCs w:val="26"/>
        </w:rPr>
        <w:t xml:space="preserve"> настоящего Порядка;</w:t>
      </w:r>
    </w:p>
    <w:p w:rsidR="008A7FDC" w:rsidRPr="008A7FDC" w:rsidRDefault="00DC7D1A" w:rsidP="002301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8" w:name="Par91"/>
      <w:bookmarkEnd w:id="8"/>
      <w:r>
        <w:rPr>
          <w:rFonts w:eastAsiaTheme="minorEastAsia"/>
          <w:sz w:val="26"/>
          <w:szCs w:val="26"/>
        </w:rPr>
        <w:t>3)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выписку из ЕГРЮЛ;</w:t>
      </w:r>
    </w:p>
    <w:p w:rsidR="008A7FDC" w:rsidRPr="008A7FDC" w:rsidRDefault="00DC7D1A" w:rsidP="002301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9" w:name="Par92"/>
      <w:bookmarkEnd w:id="9"/>
      <w:r>
        <w:rPr>
          <w:rFonts w:eastAsiaTheme="minorEastAsia"/>
          <w:sz w:val="26"/>
          <w:szCs w:val="26"/>
        </w:rPr>
        <w:t>4)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справку из налогового органа об отсутствии в отношении Получателя субсидии осуществления процедуры реорганизации, ликвидации или банкротства;</w:t>
      </w:r>
    </w:p>
    <w:p w:rsidR="008A7FDC" w:rsidRPr="008A7FDC" w:rsidRDefault="00DC7D1A" w:rsidP="002301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заверенные копии учредительных документов;</w:t>
      </w:r>
    </w:p>
    <w:p w:rsidR="008A7FDC" w:rsidRPr="008A7FDC" w:rsidRDefault="00DC7D1A" w:rsidP="002301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10" w:name="Par94"/>
      <w:bookmarkEnd w:id="10"/>
      <w:r>
        <w:rPr>
          <w:rFonts w:eastAsiaTheme="minorEastAsia"/>
          <w:sz w:val="26"/>
          <w:szCs w:val="26"/>
        </w:rPr>
        <w:t>6)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заверенная копия свидетельства о государственной регистрации муниципального унитарного предприятия;</w:t>
      </w:r>
    </w:p>
    <w:p w:rsidR="008A7FDC" w:rsidRPr="008A7FDC" w:rsidRDefault="00DC7D1A" w:rsidP="002301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bookmarkStart w:id="11" w:name="Par95"/>
      <w:bookmarkEnd w:id="11"/>
      <w:r>
        <w:rPr>
          <w:rFonts w:eastAsiaTheme="minorEastAsia"/>
          <w:sz w:val="26"/>
          <w:szCs w:val="26"/>
        </w:rPr>
        <w:t>7)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заверенная копия свидетельства о постановке на учет в налоговом органе;</w:t>
      </w:r>
    </w:p>
    <w:p w:rsidR="008A7FDC" w:rsidRPr="008A7FDC" w:rsidRDefault="008A7FDC" w:rsidP="002301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8)</w:t>
      </w:r>
      <w:r w:rsidR="00DC7D1A">
        <w:rPr>
          <w:rFonts w:eastAsiaTheme="minorEastAsia"/>
          <w:sz w:val="26"/>
          <w:szCs w:val="26"/>
        </w:rPr>
        <w:tab/>
      </w:r>
      <w:hyperlink w:anchor="Par200" w:tooltip="                                  РАСЧЕТ" w:history="1">
        <w:r w:rsidRPr="008A7FDC">
          <w:rPr>
            <w:rFonts w:eastAsiaTheme="minorEastAsia"/>
            <w:color w:val="0000FF"/>
            <w:sz w:val="26"/>
            <w:szCs w:val="26"/>
          </w:rPr>
          <w:t>расчеты</w:t>
        </w:r>
      </w:hyperlink>
      <w:r w:rsidRPr="008A7FDC">
        <w:rPr>
          <w:rFonts w:eastAsiaTheme="minorEastAsia"/>
          <w:sz w:val="26"/>
          <w:szCs w:val="26"/>
        </w:rPr>
        <w:t>, необходимые для определения размера субсидии по форме согласно Приложению 2;</w:t>
      </w:r>
    </w:p>
    <w:p w:rsidR="008A7FDC" w:rsidRPr="008A7FDC" w:rsidRDefault="00DC7D1A" w:rsidP="0023016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9)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бухгалтерский баланс на последнюю отчетную дату, предусмотренную утвержденным планом финансово-хозяйственной деятельности на соответствующий финансовый год (квартал, полугодие, 9 месяцев, год);</w:t>
      </w:r>
    </w:p>
    <w:p w:rsidR="008A7FDC" w:rsidRPr="008A7FDC" w:rsidRDefault="008A7FDC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</w:t>
      </w:r>
      <w:r w:rsidR="00DC7D1A">
        <w:rPr>
          <w:rFonts w:eastAsiaTheme="minorEastAsia"/>
          <w:sz w:val="26"/>
          <w:szCs w:val="26"/>
        </w:rPr>
        <w:t>0)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отчет о финансовых результатах на последнюю отчетную дату, предусмотренную утвержденным планом финансово-хозяйственной деятельности </w:t>
      </w:r>
      <w:r w:rsidR="00230164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на соответствующий финансовый год (квартал, полугодие, 9 месяцев, год);</w:t>
      </w:r>
    </w:p>
    <w:p w:rsidR="008A7FDC" w:rsidRPr="008A7FDC" w:rsidRDefault="00DC7D1A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11)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реестр кредиторской задолженности на последнюю отчетную дату </w:t>
      </w:r>
      <w:r w:rsidR="00230164"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в разрезе кредиторов, задолженность перед которыми составляет не менее ста тысяч рублей, с указанием просроченной задолженности более трех месяцев;</w:t>
      </w:r>
    </w:p>
    <w:p w:rsidR="008A7FDC" w:rsidRPr="008A7FDC" w:rsidRDefault="00DC7D1A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12)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реестр общей дебиторской задолженности в разрезе дебиторов, задолженность которых составляет не менее ста тысяч рублей, с указанием просроченной задолженности более трех месяцев, в том числе текущей, просроченной, со сроком исковой давности, нереальной к взысканию (с приложением подтверждающих документов по тем дебиторам, задолженность которых признана нереальной к взысканию и планируется к погашению за счет средств субсидии);</w:t>
      </w:r>
      <w:proofErr w:type="gramEnd"/>
    </w:p>
    <w:p w:rsidR="008A7FDC" w:rsidRPr="008A7FDC" w:rsidRDefault="00DC7D1A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13)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график погашения просроченной кредиторской задолженности </w:t>
      </w:r>
      <w:r w:rsidR="00230164"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(с указанием контрагента, в отношении которого планируется погашение задолженности за счет средств субсидии);</w:t>
      </w:r>
    </w:p>
    <w:p w:rsidR="008A7FDC" w:rsidRPr="008A7FDC" w:rsidRDefault="00DC7D1A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14)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справки, выданные территориальным налоговым органом </w:t>
      </w:r>
      <w:r w:rsidR="00230164"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 xml:space="preserve">и государственными внебюджетными фондами Российской Федерации, о наличии </w:t>
      </w:r>
      <w:r w:rsidR="00230164"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у Получателя субсидии задолженности в бюджетную систему Российской Федерации на дату не ранее 30 дней до даты подачи заявления о предоставлении субсидии;</w:t>
      </w:r>
    </w:p>
    <w:p w:rsidR="008A7FDC" w:rsidRPr="008A7FDC" w:rsidRDefault="00DC7D1A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15)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документы, подтверждающие обязательства по уплате просроченной кредиторской задолженности:</w:t>
      </w:r>
    </w:p>
    <w:p w:rsidR="008A7FDC" w:rsidRPr="008A7FDC" w:rsidRDefault="00DC7D1A" w:rsidP="002301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копии требований (претензий) об уплате задолженности;</w:t>
      </w:r>
    </w:p>
    <w:p w:rsidR="008A7FDC" w:rsidRPr="008A7FDC" w:rsidRDefault="00DC7D1A" w:rsidP="002301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копии судебных решений, вынесенных в отношении Получателя субсидии </w:t>
      </w:r>
      <w:r w:rsidR="00230164"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и вступивших в законную силу;</w:t>
      </w:r>
    </w:p>
    <w:p w:rsidR="008A7FDC" w:rsidRPr="008A7FDC" w:rsidRDefault="00DC7D1A" w:rsidP="002301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копии исполнительных документов;</w:t>
      </w:r>
    </w:p>
    <w:p w:rsidR="008A7FDC" w:rsidRPr="008A7FDC" w:rsidRDefault="00DC7D1A" w:rsidP="0023016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акты сверок взаимных расчетов с организациями - поставщиками товаров, работ (услуг) по состоянию не более 15 дней до даты подачи заявления;</w:t>
      </w:r>
    </w:p>
    <w:p w:rsidR="008A7FDC" w:rsidRPr="008A7FDC" w:rsidRDefault="00DC7D1A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16)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план движения денежных средств Получателя субсидии на текущий финансовый год;</w:t>
      </w:r>
    </w:p>
    <w:p w:rsidR="008A7FDC" w:rsidRPr="008A7FDC" w:rsidRDefault="00DC7D1A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17)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план восстановления платежеспособности Получателя субсидии, утвержденный руководителем, в котором содержатся конкретные мероприятия, сроки проведения мероприятий, ответственные лица и срок восстановления общей платежеспособности Получателя субсидии.</w:t>
      </w:r>
    </w:p>
    <w:p w:rsidR="008A7FDC" w:rsidRPr="008A7FDC" w:rsidRDefault="008A7FDC" w:rsidP="0023016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Получатель субсидии вправе не </w:t>
      </w:r>
      <w:proofErr w:type="gramStart"/>
      <w:r w:rsidRPr="008A7FDC">
        <w:rPr>
          <w:rFonts w:eastAsiaTheme="minorEastAsia"/>
          <w:sz w:val="26"/>
          <w:szCs w:val="26"/>
        </w:rPr>
        <w:t>предоставлять документы</w:t>
      </w:r>
      <w:proofErr w:type="gramEnd"/>
      <w:r w:rsidRPr="008A7FDC">
        <w:rPr>
          <w:rFonts w:eastAsiaTheme="minorEastAsia"/>
          <w:sz w:val="26"/>
          <w:szCs w:val="26"/>
        </w:rPr>
        <w:t xml:space="preserve">, указанные </w:t>
      </w:r>
      <w:r w:rsidR="000E3C7D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в </w:t>
      </w:r>
      <w:hyperlink w:anchor="Par91" w:tooltip="3) выписку из ЕГРЮЛ;" w:history="1">
        <w:r w:rsidRPr="008A7FDC">
          <w:rPr>
            <w:rFonts w:eastAsiaTheme="minorEastAsia"/>
            <w:color w:val="0000FF"/>
            <w:sz w:val="26"/>
            <w:szCs w:val="26"/>
          </w:rPr>
          <w:t>подпунктах 3</w:t>
        </w:r>
      </w:hyperlink>
      <w:r w:rsidRPr="008A7FDC">
        <w:rPr>
          <w:rFonts w:eastAsiaTheme="minorEastAsia"/>
          <w:sz w:val="26"/>
          <w:szCs w:val="26"/>
        </w:rPr>
        <w:t xml:space="preserve">, </w:t>
      </w:r>
      <w:hyperlink w:anchor="Par92" w:tooltip="4) справку из налогового органа об отсутствии в отношении Получателя субсидии осуществления процедуры реорганизации, ликвидации или банкротства;" w:history="1">
        <w:r w:rsidRPr="008A7FDC">
          <w:rPr>
            <w:rFonts w:eastAsiaTheme="minorEastAsia"/>
            <w:color w:val="0000FF"/>
            <w:sz w:val="26"/>
            <w:szCs w:val="26"/>
          </w:rPr>
          <w:t>4</w:t>
        </w:r>
      </w:hyperlink>
      <w:r w:rsidRPr="008A7FDC">
        <w:rPr>
          <w:rFonts w:eastAsiaTheme="minorEastAsia"/>
          <w:sz w:val="26"/>
          <w:szCs w:val="26"/>
        </w:rPr>
        <w:t xml:space="preserve"> настоящего пункта. В данном случае Главный распорядитель запрашивает указанные документы в уполномоченном органе самостоятельно </w:t>
      </w:r>
      <w:r w:rsidR="000E3C7D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в рамках межведомственного взаимодействия.</w:t>
      </w:r>
    </w:p>
    <w:p w:rsidR="008A7FDC" w:rsidRPr="008A7FDC" w:rsidRDefault="008A7FDC" w:rsidP="000E3C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14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Главный распорядитель регистрирует заявление муниципального унитарного предприятия в день его поступления и направляет в управление экономического и инвестиционного развития Администрации МО "Городской округ "Город Нарьян-Мар" (далее </w:t>
      </w:r>
      <w:r w:rsidR="000E3C7D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Управление экономики).</w:t>
      </w:r>
    </w:p>
    <w:p w:rsidR="008A7FDC" w:rsidRPr="008A7FDC" w:rsidRDefault="008A7FDC" w:rsidP="000E3C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Управление экономики в течение 3 рабочих дней со дня получения документов, указанных в </w:t>
      </w:r>
      <w:hyperlink w:anchor="Par88" w:tooltip="3.5. Для заключения Соглашения на предоставление субсидии Получатель субсидии представляет Главному распорядителю следующие документы:" w:history="1">
        <w:r w:rsidRPr="008A7FDC">
          <w:rPr>
            <w:rFonts w:eastAsiaTheme="minorEastAsia"/>
            <w:color w:val="0000FF"/>
            <w:sz w:val="26"/>
            <w:szCs w:val="26"/>
          </w:rPr>
          <w:t>пункте 13</w:t>
        </w:r>
      </w:hyperlink>
      <w:r w:rsidRPr="008A7FDC">
        <w:rPr>
          <w:rFonts w:eastAsiaTheme="minorEastAsia"/>
          <w:sz w:val="26"/>
          <w:szCs w:val="26"/>
        </w:rPr>
        <w:t xml:space="preserve"> настоящего Порядка, осуществляет проверку представленных документов, расчет размера субсидии, готовит заключение о целесообразности (нецелесообразности) заключения Соглашения и выделения субсидии.</w:t>
      </w:r>
    </w:p>
    <w:p w:rsidR="008A7FDC" w:rsidRPr="008A7FDC" w:rsidRDefault="008A7FDC" w:rsidP="000E3C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15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proofErr w:type="gramStart"/>
      <w:r w:rsidRPr="008A7FDC">
        <w:rPr>
          <w:rFonts w:eastAsiaTheme="minorEastAsia"/>
          <w:sz w:val="26"/>
          <w:szCs w:val="26"/>
        </w:rPr>
        <w:t xml:space="preserve">Документы, прошедшие проверку, выносятся в течение 3 рабочих дней </w:t>
      </w:r>
      <w:r w:rsidR="000E3C7D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на рассмотрение комиссии по предоставлению 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 (далее </w:t>
      </w:r>
      <w:r w:rsidR="000E3C7D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Комиссия), которая создается для принятия решений о рекомендации главе МО "Городской округ "Город Нарьян-Мар" предоставить субсидию Получателю субсидии либо отказать </w:t>
      </w:r>
      <w:r w:rsidR="000E3C7D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в предоставлении субсидии.</w:t>
      </w:r>
      <w:proofErr w:type="gramEnd"/>
    </w:p>
    <w:p w:rsidR="008A7FDC" w:rsidRPr="008A7FDC" w:rsidRDefault="008A7FDC" w:rsidP="000E3C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16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На основании решения Комиссии Управление экономики в течение </w:t>
      </w:r>
      <w:r w:rsidR="000E3C7D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3 рабочих дней после заседания Комиссии готовит проект Соглашения по типовой форме, утвержденной Управлением финансов Администрации МО "Городской округ "Город Нарьян-Мар</w:t>
      </w:r>
      <w:r w:rsidR="000E3C7D">
        <w:rPr>
          <w:rFonts w:eastAsiaTheme="minorEastAsia"/>
          <w:sz w:val="26"/>
          <w:szCs w:val="26"/>
        </w:rPr>
        <w:t>"</w:t>
      </w:r>
      <w:r w:rsidRPr="008A7FDC">
        <w:rPr>
          <w:rFonts w:eastAsiaTheme="minorEastAsia"/>
          <w:sz w:val="26"/>
          <w:szCs w:val="26"/>
        </w:rPr>
        <w:t xml:space="preserve">, и направляет на согласование в правовое управление Администрации МО "Городской округ "Город Нарьян-Мар" (далее </w:t>
      </w:r>
      <w:r w:rsidR="000E3C7D">
        <w:rPr>
          <w:rFonts w:eastAsiaTheme="minorEastAsia"/>
          <w:sz w:val="26"/>
          <w:szCs w:val="26"/>
        </w:rPr>
        <w:t>–</w:t>
      </w:r>
      <w:r w:rsidRPr="008A7FDC">
        <w:rPr>
          <w:rFonts w:eastAsiaTheme="minorEastAsia"/>
          <w:sz w:val="26"/>
          <w:szCs w:val="26"/>
        </w:rPr>
        <w:t xml:space="preserve"> Правовое управление). Правовое управление в течение 3 рабочих дней осуществляет согласование проекта Соглашения и направляет его главе МО "Городской округ "Город Нарьян-Мар" для подписания.</w:t>
      </w:r>
    </w:p>
    <w:p w:rsidR="008A7FDC" w:rsidRPr="008A7FDC" w:rsidRDefault="008A7FDC" w:rsidP="000E3C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После подписания Соглашения между Главным распорядителем и Получателем субсидии Управление экономики в течение 1 рабочего дня готовит проект распоряжения Администрации МО "Городской округ "Город Нарьян-Мар" </w:t>
      </w:r>
      <w:r w:rsidR="000E3C7D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о выделении средств на предоставление субсидии.</w:t>
      </w:r>
    </w:p>
    <w:p w:rsidR="008A7FDC" w:rsidRPr="008A7FDC" w:rsidRDefault="008A7FDC" w:rsidP="000E3C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17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Главный распорядитель на основании распоряжения Администрации МО "Городской округ "Город Нарьян-Мар" о предоставлении субсидии в течение </w:t>
      </w:r>
      <w:r w:rsidR="000E3C7D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10 рабочих дней с момента издания распоряжения о предоставлении субсидии перечисляет полностью или частично субсидию на расчетный счет Получателя субсидии, открытый в кредитной организации и указанный в заявлении Получателя субсидии. </w:t>
      </w:r>
    </w:p>
    <w:p w:rsidR="008A7FDC" w:rsidRPr="008A7FDC" w:rsidRDefault="008A7FDC" w:rsidP="00DC7D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Перечисление субсидии производится не позднее второго рабочего дня </w:t>
      </w:r>
      <w:r w:rsidR="000E3C7D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 xml:space="preserve">на расчетный счет Получателя субсидии, открытый в кредитной организации </w:t>
      </w:r>
      <w:r w:rsidR="000E3C7D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и указанный в заявлении Получателя субсидии.</w:t>
      </w:r>
    </w:p>
    <w:p w:rsidR="008A7FDC" w:rsidRPr="008A7FDC" w:rsidRDefault="008A7FDC" w:rsidP="00DC7D1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Перечисление субсидии производится в соответствии с показателями кассового плана исполнения городского бюджета на текущий финансовый год в установленном порядке.</w:t>
      </w:r>
    </w:p>
    <w:p w:rsidR="008A7FDC" w:rsidRPr="008A7FDC" w:rsidRDefault="008A7FDC" w:rsidP="000E3C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18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Субсидия считается предоставленной в день списания средств со счета бюджета МО "Городской округ "Город Нарьян-Мар" на расчетный счет Получателя субсидии.</w:t>
      </w:r>
    </w:p>
    <w:p w:rsidR="008A7FDC" w:rsidRPr="008A7FDC" w:rsidRDefault="008A7FDC" w:rsidP="000E3C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19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В случае</w:t>
      </w:r>
      <w:proofErr w:type="gramStart"/>
      <w:r w:rsidRPr="008A7FDC">
        <w:rPr>
          <w:rFonts w:eastAsiaTheme="minorEastAsia"/>
          <w:sz w:val="26"/>
          <w:szCs w:val="26"/>
        </w:rPr>
        <w:t>,</w:t>
      </w:r>
      <w:proofErr w:type="gramEnd"/>
      <w:r w:rsidRPr="008A7FDC">
        <w:rPr>
          <w:rFonts w:eastAsiaTheme="minorEastAsia"/>
          <w:sz w:val="26"/>
          <w:szCs w:val="26"/>
        </w:rPr>
        <w:t xml:space="preserve"> если принято решение об отказе в предоставлении субсидии, Получателю субсидии в течение 3 рабочих дней направляется письменное уведомление без возврата документов с указанием причин отказа.</w:t>
      </w:r>
    </w:p>
    <w:p w:rsidR="008A7FDC" w:rsidRPr="008A7FDC" w:rsidRDefault="008A7FDC" w:rsidP="000E3C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20</w:t>
      </w:r>
      <w:r w:rsidR="00DC7D1A">
        <w:rPr>
          <w:rFonts w:eastAsiaTheme="minorEastAsia"/>
          <w:sz w:val="26"/>
          <w:szCs w:val="26"/>
        </w:rPr>
        <w:t>.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>Основаниями для отказа в заключени</w:t>
      </w:r>
      <w:proofErr w:type="gramStart"/>
      <w:r w:rsidRPr="008A7FDC">
        <w:rPr>
          <w:rFonts w:eastAsiaTheme="minorEastAsia"/>
          <w:sz w:val="26"/>
          <w:szCs w:val="26"/>
        </w:rPr>
        <w:t>и</w:t>
      </w:r>
      <w:proofErr w:type="gramEnd"/>
      <w:r w:rsidRPr="008A7FDC">
        <w:rPr>
          <w:rFonts w:eastAsiaTheme="minorEastAsia"/>
          <w:sz w:val="26"/>
          <w:szCs w:val="26"/>
        </w:rPr>
        <w:t xml:space="preserve"> Соглашения и предоставлении субсидии являются:</w:t>
      </w:r>
    </w:p>
    <w:p w:rsidR="008A7FDC" w:rsidRPr="008A7FDC" w:rsidRDefault="008A7FDC" w:rsidP="000E3C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1)</w:t>
      </w:r>
      <w:r w:rsidR="00DC7D1A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несоблюдение условий предоставления субсидии, указанных в </w:t>
      </w:r>
      <w:hyperlink w:anchor="Par78" w:tooltip="3.1. Условиями предоставления субсидии являются:" w:history="1">
        <w:r w:rsidRPr="008A7FDC">
          <w:rPr>
            <w:rFonts w:eastAsiaTheme="minorEastAsia"/>
            <w:color w:val="0000FF"/>
            <w:sz w:val="26"/>
            <w:szCs w:val="26"/>
          </w:rPr>
          <w:t>пункте 9</w:t>
        </w:r>
      </w:hyperlink>
      <w:r w:rsidRPr="008A7FDC">
        <w:rPr>
          <w:rFonts w:eastAsiaTheme="minorEastAsia"/>
          <w:sz w:val="26"/>
          <w:szCs w:val="26"/>
        </w:rPr>
        <w:t xml:space="preserve"> настоящего Порядка;</w:t>
      </w:r>
    </w:p>
    <w:p w:rsidR="008A7FDC" w:rsidRPr="008A7FDC" w:rsidRDefault="00DC7D1A" w:rsidP="000E3C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несоответствие Получателя субсидии требованиям, установленным </w:t>
      </w:r>
      <w:hyperlink w:anchor="Par57" w:tooltip="1.5. Категории получателей субсидий и критерии отбора получателей субсидий:" w:history="1">
        <w:r w:rsidR="008A7FDC" w:rsidRPr="008A7FDC">
          <w:rPr>
            <w:rFonts w:eastAsiaTheme="minorEastAsia"/>
            <w:color w:val="0000FF"/>
            <w:sz w:val="26"/>
            <w:szCs w:val="26"/>
          </w:rPr>
          <w:t>пунктами 5</w:t>
        </w:r>
      </w:hyperlink>
      <w:r w:rsidR="008A7FDC" w:rsidRPr="008A7FDC">
        <w:rPr>
          <w:rFonts w:eastAsiaTheme="minorEastAsia"/>
          <w:color w:val="052CED"/>
          <w:sz w:val="26"/>
          <w:szCs w:val="26"/>
        </w:rPr>
        <w:t>, 12</w:t>
      </w:r>
      <w:r w:rsidR="008A7FDC" w:rsidRPr="008A7FDC">
        <w:rPr>
          <w:rFonts w:eastAsiaTheme="minorEastAsia"/>
          <w:sz w:val="26"/>
          <w:szCs w:val="26"/>
        </w:rPr>
        <w:t xml:space="preserve"> настоящего Порядка;</w:t>
      </w:r>
    </w:p>
    <w:p w:rsidR="008A7FDC" w:rsidRPr="008A7FDC" w:rsidRDefault="00DC7D1A" w:rsidP="000E3C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непредставление (представление неполного пакета) документов, указанных в </w:t>
      </w:r>
      <w:hyperlink w:anchor="Par88" w:tooltip="3.5. Для заключения Соглашения на предоставление субсидии Получатель субсидии представляет Главному распорядителю следующие документы:" w:history="1">
        <w:r w:rsidR="008A7FDC" w:rsidRPr="008A7FDC">
          <w:rPr>
            <w:rFonts w:eastAsiaTheme="minorEastAsia"/>
            <w:color w:val="0000FF"/>
            <w:sz w:val="26"/>
            <w:szCs w:val="26"/>
          </w:rPr>
          <w:t>пункте 13</w:t>
        </w:r>
      </w:hyperlink>
      <w:r w:rsidR="008A7FDC" w:rsidRPr="008A7FDC">
        <w:rPr>
          <w:rFonts w:eastAsiaTheme="minorEastAsia"/>
          <w:sz w:val="26"/>
          <w:szCs w:val="26"/>
        </w:rPr>
        <w:t xml:space="preserve"> настоящего Порядка;</w:t>
      </w:r>
    </w:p>
    <w:p w:rsidR="008A7FDC" w:rsidRPr="008A7FDC" w:rsidRDefault="00DC7D1A" w:rsidP="000E3C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недостоверность представленной Получателем субсидии информации;</w:t>
      </w:r>
    </w:p>
    <w:p w:rsidR="008A7FDC" w:rsidRPr="008A7FDC" w:rsidRDefault="00DC7D1A" w:rsidP="000E3C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наличие решения Ко</w:t>
      </w:r>
      <w:r w:rsidR="000E3C7D">
        <w:rPr>
          <w:rFonts w:eastAsiaTheme="minorEastAsia"/>
          <w:sz w:val="26"/>
          <w:szCs w:val="26"/>
        </w:rPr>
        <w:t>миссии и Главного распорядителя</w:t>
      </w:r>
      <w:r w:rsidR="008A7FDC" w:rsidRPr="008A7FDC">
        <w:rPr>
          <w:rFonts w:eastAsiaTheme="minorEastAsia"/>
          <w:sz w:val="26"/>
          <w:szCs w:val="26"/>
        </w:rPr>
        <w:t xml:space="preserve"> </w:t>
      </w:r>
      <w:r w:rsidR="000E3C7D"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о нецелесообразности заключения Соглашения и предоставления субсидии;</w:t>
      </w:r>
    </w:p>
    <w:p w:rsidR="008A7FDC" w:rsidRPr="008A7FDC" w:rsidRDefault="00DC7D1A" w:rsidP="000E3C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6)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отсутствие лимитов бюджетных обязательств на дату представления Получателем субсидии документов для получения субсидий.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Раздел </w:t>
      </w:r>
      <w:r w:rsidRPr="008A7FDC">
        <w:rPr>
          <w:rFonts w:eastAsiaTheme="minorEastAsia"/>
          <w:sz w:val="26"/>
          <w:szCs w:val="26"/>
          <w:lang w:val="en-US"/>
        </w:rPr>
        <w:t>IV</w:t>
      </w:r>
      <w:r w:rsidRPr="008A7FDC">
        <w:rPr>
          <w:rFonts w:eastAsiaTheme="minorEastAsia"/>
          <w:sz w:val="26"/>
          <w:szCs w:val="26"/>
        </w:rPr>
        <w:t>. Требования к отчетности.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0E3C7D" w:rsidP="000E3C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21.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Получатель субсидии предоставляет в Управление экономики не позднее 10 рабочих дней с момента получения </w:t>
      </w:r>
      <w:proofErr w:type="gramStart"/>
      <w:r w:rsidR="008A7FDC" w:rsidRPr="008A7FDC">
        <w:rPr>
          <w:rFonts w:eastAsiaTheme="minorEastAsia"/>
          <w:sz w:val="26"/>
          <w:szCs w:val="26"/>
        </w:rPr>
        <w:t>субсидии</w:t>
      </w:r>
      <w:proofErr w:type="gramEnd"/>
      <w:r w:rsidR="008A7FDC" w:rsidRPr="008A7FDC">
        <w:rPr>
          <w:rFonts w:eastAsiaTheme="minorEastAsia"/>
          <w:sz w:val="26"/>
          <w:szCs w:val="26"/>
        </w:rPr>
        <w:t xml:space="preserve"> следующие документы:</w:t>
      </w:r>
    </w:p>
    <w:p w:rsidR="008A7FDC" w:rsidRPr="008A7FDC" w:rsidRDefault="008A7FDC" w:rsidP="000E3C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1)</w:t>
      </w:r>
      <w:r w:rsidR="000E3C7D">
        <w:rPr>
          <w:rFonts w:eastAsiaTheme="minorEastAsia"/>
          <w:sz w:val="26"/>
          <w:szCs w:val="26"/>
        </w:rPr>
        <w:tab/>
      </w:r>
      <w:hyperlink w:anchor="Par250" w:tooltip="                                   ОТЧЕТ" w:history="1">
        <w:r w:rsidRPr="008A7FDC">
          <w:rPr>
            <w:rFonts w:eastAsiaTheme="minorEastAsia"/>
            <w:color w:val="0000FF"/>
            <w:sz w:val="26"/>
            <w:szCs w:val="26"/>
          </w:rPr>
          <w:t>отчет</w:t>
        </w:r>
      </w:hyperlink>
      <w:r w:rsidRPr="008A7FDC">
        <w:rPr>
          <w:rFonts w:eastAsiaTheme="minorEastAsia"/>
          <w:sz w:val="26"/>
          <w:szCs w:val="26"/>
        </w:rPr>
        <w:t xml:space="preserve"> о целевом использовании средств субсидии по форме согласно Приложению 3 к настоящему Порядку.</w:t>
      </w:r>
    </w:p>
    <w:p w:rsidR="008A7FDC" w:rsidRPr="008A7FDC" w:rsidRDefault="000E3C7D" w:rsidP="000E3C7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заверенные подписью и печатью Получателя субсидии копи</w:t>
      </w:r>
      <w:r>
        <w:rPr>
          <w:rFonts w:eastAsiaTheme="minorEastAsia"/>
          <w:sz w:val="26"/>
          <w:szCs w:val="26"/>
        </w:rPr>
        <w:t>и</w:t>
      </w:r>
      <w:r w:rsidR="008A7FDC" w:rsidRPr="008A7FDC">
        <w:rPr>
          <w:rFonts w:eastAsiaTheme="minorEastAsia"/>
          <w:sz w:val="26"/>
          <w:szCs w:val="26"/>
        </w:rPr>
        <w:t xml:space="preserve"> платежных документов, подтверждающих перечисление Получателем субсидии средств субсидий в погашение просроченной кредиторской задолженности.</w:t>
      </w:r>
    </w:p>
    <w:p w:rsidR="008A7FDC" w:rsidRPr="008A7FDC" w:rsidRDefault="000E3C7D" w:rsidP="000E3C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22.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Главный распорядитель вправе устанавливать в Соглашении показатели результативности, порядок, сроки и формы представления Получателем субсидии отчетности о достижении этих показателей, а также иные отчеты.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Раздел </w:t>
      </w:r>
      <w:r w:rsidRPr="008A7FDC">
        <w:rPr>
          <w:rFonts w:eastAsiaTheme="minorEastAsia"/>
          <w:sz w:val="26"/>
          <w:szCs w:val="26"/>
          <w:lang w:val="en-US"/>
        </w:rPr>
        <w:t>V</w:t>
      </w:r>
      <w:r w:rsidRPr="008A7FDC">
        <w:rPr>
          <w:rFonts w:eastAsiaTheme="minorEastAsia"/>
          <w:sz w:val="26"/>
          <w:szCs w:val="26"/>
        </w:rPr>
        <w:t xml:space="preserve">. </w:t>
      </w:r>
      <w:proofErr w:type="gramStart"/>
      <w:r w:rsidRPr="008A7FDC">
        <w:rPr>
          <w:rFonts w:eastAsiaTheme="minorEastAsia"/>
          <w:sz w:val="26"/>
          <w:szCs w:val="26"/>
        </w:rPr>
        <w:t>Контроль за</w:t>
      </w:r>
      <w:proofErr w:type="gramEnd"/>
      <w:r w:rsidRPr="008A7FDC">
        <w:rPr>
          <w:rFonts w:eastAsiaTheme="minorEastAsia"/>
          <w:sz w:val="26"/>
          <w:szCs w:val="26"/>
        </w:rPr>
        <w:t xml:space="preserve"> соблюдением условий, целей и порядка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предоставления субсидий и ответственность за их нарушение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0E3C7D" w:rsidP="000E3C7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23.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Порядок возврата субсидий в городской бюджет в случае нарушения условий, установленных при их предоставлении.</w:t>
      </w:r>
    </w:p>
    <w:p w:rsidR="008A7FDC" w:rsidRPr="008A7FDC" w:rsidRDefault="000E3C7D" w:rsidP="000E3C7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23.1.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Получатель субсидии обеспечивает в случаях, предусмотренных бюджетным законодательством Российской Федерации, возврат субсидий: в случае нарушения условий предоставления субсидии, несоответствия расчетов, завышения объемов и иных нарушений, допущенных при их предоставлении, установления факта представления ложных либо намеренно искаженных сведений. Сумма субсидий подлежит возврату в городской бюджет в течение 10 рабочих дней с момента обнаружения нарушения.</w:t>
      </w:r>
    </w:p>
    <w:p w:rsidR="008A7FDC" w:rsidRPr="008A7FDC" w:rsidRDefault="000E3C7D" w:rsidP="000E3C7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23.2.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В случае нарушения целевого использования выделенных субсидий сумма субсидий подлежит возврату в городской бюджет.</w:t>
      </w:r>
    </w:p>
    <w:p w:rsidR="008A7FDC" w:rsidRPr="008A7FDC" w:rsidRDefault="008A7FDC" w:rsidP="000E3C7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Для целей возврата субсидий Главный распорядитель и/или орган муниципального финансового контроля в письменном виде направляет Получателю субсидии уведомление с указанием суммы возврата денежных средств.</w:t>
      </w:r>
    </w:p>
    <w:p w:rsidR="008A7FDC" w:rsidRPr="008A7FDC" w:rsidRDefault="008A7FDC" w:rsidP="000E3C7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Возврат субсидии в размере, указанном в уведомлении, в городской бюджет осуществляется в течение 10 рабочих дней с момента получения уведомления.</w:t>
      </w:r>
    </w:p>
    <w:p w:rsidR="008A7FDC" w:rsidRPr="008A7FDC" w:rsidRDefault="000E3C7D" w:rsidP="000E3C7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23.3.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В случае отказа Получателя субсидии возвращать субсидию в городской бюджет в установленные сроки по факту нарушения Главный распорядитель </w:t>
      </w:r>
      <w:r w:rsidR="005219A9"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и/или орган муниципального финансового контроля передает документы в Правовое управление для принятия мер по взысканию подлежащих возврату бюджетных сре</w:t>
      </w:r>
      <w:proofErr w:type="gramStart"/>
      <w:r w:rsidR="008A7FDC" w:rsidRPr="008A7FDC">
        <w:rPr>
          <w:rFonts w:eastAsiaTheme="minorEastAsia"/>
          <w:sz w:val="26"/>
          <w:szCs w:val="26"/>
        </w:rPr>
        <w:t>дств в с</w:t>
      </w:r>
      <w:proofErr w:type="gramEnd"/>
      <w:r w:rsidR="008A7FDC" w:rsidRPr="008A7FDC">
        <w:rPr>
          <w:rFonts w:eastAsiaTheme="minorEastAsia"/>
          <w:sz w:val="26"/>
          <w:szCs w:val="26"/>
        </w:rPr>
        <w:t>удебном порядке.</w:t>
      </w:r>
    </w:p>
    <w:p w:rsidR="008A7FDC" w:rsidRPr="008A7FDC" w:rsidRDefault="000E3C7D" w:rsidP="005219A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24.</w:t>
      </w:r>
      <w:r>
        <w:rPr>
          <w:rFonts w:eastAsiaTheme="minorEastAsia"/>
          <w:sz w:val="26"/>
          <w:szCs w:val="26"/>
        </w:rPr>
        <w:tab/>
      </w:r>
      <w:proofErr w:type="gramStart"/>
      <w:r w:rsidR="008A7FDC" w:rsidRPr="008A7FDC">
        <w:rPr>
          <w:rFonts w:eastAsiaTheme="minorEastAsia"/>
          <w:sz w:val="26"/>
          <w:szCs w:val="26"/>
        </w:rPr>
        <w:t>Контроль за</w:t>
      </w:r>
      <w:proofErr w:type="gramEnd"/>
      <w:r w:rsidR="008A7FDC" w:rsidRPr="008A7FDC">
        <w:rPr>
          <w:rFonts w:eastAsiaTheme="minorEastAsia"/>
          <w:sz w:val="26"/>
          <w:szCs w:val="26"/>
        </w:rPr>
        <w:t xml:space="preserve"> выполнением условий, целей и порядка предоставления субсидий.</w:t>
      </w:r>
    </w:p>
    <w:p w:rsidR="008A7FDC" w:rsidRPr="008A7FDC" w:rsidRDefault="000E3C7D" w:rsidP="000E3C7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24.1.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Получатели субсидий несут ответственность за нецелевое использование бюджетных сре</w:t>
      </w:r>
      <w:proofErr w:type="gramStart"/>
      <w:r w:rsidR="008A7FDC" w:rsidRPr="008A7FDC">
        <w:rPr>
          <w:rFonts w:eastAsiaTheme="minorEastAsia"/>
          <w:sz w:val="26"/>
          <w:szCs w:val="26"/>
        </w:rPr>
        <w:t>дств в с</w:t>
      </w:r>
      <w:proofErr w:type="gramEnd"/>
      <w:r w:rsidR="008A7FDC" w:rsidRPr="008A7FDC">
        <w:rPr>
          <w:rFonts w:eastAsiaTheme="minorEastAsia"/>
          <w:sz w:val="26"/>
          <w:szCs w:val="26"/>
        </w:rPr>
        <w:t>оответствии с законодательством Российской Федерации.</w:t>
      </w:r>
    </w:p>
    <w:p w:rsidR="008A7FDC" w:rsidRPr="008A7FDC" w:rsidRDefault="000E3C7D" w:rsidP="000E3C7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24.2.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Контроль целевого использования бюджетных средств и выполнения условий Соглашения осуществляется Главным распорядителем и органом муниципального финансового контроля.</w:t>
      </w:r>
    </w:p>
    <w:p w:rsidR="008A7FDC" w:rsidRPr="008A7FDC" w:rsidRDefault="000E3C7D" w:rsidP="000E3C7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24.3.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Главный распорядитель и/или орган муниципального финансового контроля осуществляет проверки Получателя субсидии на предмет целевого использования субсидий, а также соблюдения Получателем субсидии условий, целей и порядка их предоставления в порядке, установленном законодательством.</w:t>
      </w:r>
    </w:p>
    <w:p w:rsidR="008A7FDC" w:rsidRPr="008A7FDC" w:rsidRDefault="000E3C7D" w:rsidP="000E3C7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24.4.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Получатель субсидии обязан </w:t>
      </w:r>
      <w:proofErr w:type="gramStart"/>
      <w:r w:rsidR="008A7FDC" w:rsidRPr="008A7FDC">
        <w:rPr>
          <w:rFonts w:eastAsiaTheme="minorEastAsia"/>
          <w:sz w:val="26"/>
          <w:szCs w:val="26"/>
        </w:rPr>
        <w:t>предоставлять запрашиваемые документы</w:t>
      </w:r>
      <w:proofErr w:type="gramEnd"/>
      <w:r w:rsidR="008A7FDC" w:rsidRPr="008A7FDC">
        <w:rPr>
          <w:rFonts w:eastAsiaTheme="minorEastAsia"/>
          <w:sz w:val="26"/>
          <w:szCs w:val="26"/>
        </w:rPr>
        <w:t xml:space="preserve"> </w:t>
      </w:r>
      <w:r w:rsidR="005219A9"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и сведения при осуществлении контроля и проведении проверок в установленные запросом сроки.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9A9" w:rsidRDefault="005219A9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9A9" w:rsidRDefault="005219A9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9A9" w:rsidRDefault="005219A9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9A9" w:rsidRDefault="005219A9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9A9" w:rsidRDefault="005219A9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9A9" w:rsidRDefault="005219A9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9A9" w:rsidRPr="008A7FDC" w:rsidRDefault="005219A9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0E3C7D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Приложение 1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к Порядку о предоставлении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субсидий </w:t>
      </w:r>
      <w:proofErr w:type="gramStart"/>
      <w:r w:rsidRPr="008A7FDC">
        <w:rPr>
          <w:rFonts w:eastAsiaTheme="minorEastAsia"/>
          <w:sz w:val="26"/>
          <w:szCs w:val="26"/>
        </w:rPr>
        <w:t>муниципальным</w:t>
      </w:r>
      <w:proofErr w:type="gramEnd"/>
      <w:r w:rsidRPr="008A7FDC">
        <w:rPr>
          <w:rFonts w:eastAsiaTheme="minorEastAsia"/>
          <w:sz w:val="26"/>
          <w:szCs w:val="26"/>
        </w:rPr>
        <w:t xml:space="preserve"> унитарным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предприятиям для финансового обеспечения 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затрат, связанных с деятельностью предприятия,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в целях восстановления их платежеспособности</w:t>
      </w:r>
    </w:p>
    <w:p w:rsid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9A9" w:rsidRDefault="005219A9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9A9" w:rsidRPr="008A7FDC" w:rsidRDefault="005219A9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bookmarkStart w:id="12" w:name="Par162"/>
      <w:bookmarkEnd w:id="12"/>
      <w:r w:rsidRPr="008A7FDC">
        <w:rPr>
          <w:rFonts w:eastAsiaTheme="minorEastAsia"/>
          <w:sz w:val="26"/>
          <w:szCs w:val="26"/>
        </w:rPr>
        <w:t>ЗАЯВЛЕНИЕ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о заключении Соглашения и предоставлении субсидии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для финансового обеспечения затрат,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proofErr w:type="gramStart"/>
      <w:r w:rsidRPr="008A7FDC">
        <w:rPr>
          <w:rFonts w:eastAsiaTheme="minorEastAsia"/>
          <w:sz w:val="26"/>
          <w:szCs w:val="26"/>
        </w:rPr>
        <w:t>связанных</w:t>
      </w:r>
      <w:proofErr w:type="gramEnd"/>
      <w:r w:rsidRPr="008A7FDC">
        <w:rPr>
          <w:rFonts w:eastAsiaTheme="minorEastAsia"/>
          <w:sz w:val="26"/>
          <w:szCs w:val="26"/>
        </w:rPr>
        <w:t xml:space="preserve"> с деятельностью предприятия,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в целях восстановления платежеспособности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_________________________________________________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(Получатель субсидии)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"____" ____________ 20__ г.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В  соответствии с постановлением  Администрации МО  "Городской округ "Город    Нарьян-Мар" </w:t>
      </w:r>
      <w:proofErr w:type="gramStart"/>
      <w:r w:rsidRPr="008A7FDC">
        <w:rPr>
          <w:rFonts w:eastAsiaTheme="minorEastAsia"/>
          <w:sz w:val="26"/>
          <w:szCs w:val="26"/>
        </w:rPr>
        <w:t>от</w:t>
      </w:r>
      <w:proofErr w:type="gramEnd"/>
      <w:r w:rsidRPr="008A7FDC">
        <w:rPr>
          <w:rFonts w:eastAsiaTheme="minorEastAsia"/>
          <w:sz w:val="26"/>
          <w:szCs w:val="26"/>
        </w:rPr>
        <w:t xml:space="preserve"> ____________  № _____ "</w:t>
      </w:r>
      <w:proofErr w:type="gramStart"/>
      <w:r w:rsidRPr="008A7FDC">
        <w:rPr>
          <w:rFonts w:eastAsiaTheme="minorEastAsia"/>
          <w:sz w:val="26"/>
          <w:szCs w:val="26"/>
        </w:rPr>
        <w:t>Об</w:t>
      </w:r>
      <w:proofErr w:type="gramEnd"/>
      <w:r w:rsidRPr="008A7FDC">
        <w:rPr>
          <w:rFonts w:eastAsiaTheme="minorEastAsia"/>
          <w:sz w:val="26"/>
          <w:szCs w:val="26"/>
        </w:rPr>
        <w:t xml:space="preserve"> утверждении Поря</w:t>
      </w:r>
      <w:r w:rsidR="005219A9">
        <w:rPr>
          <w:rFonts w:eastAsiaTheme="minorEastAsia"/>
          <w:sz w:val="26"/>
          <w:szCs w:val="26"/>
        </w:rPr>
        <w:t xml:space="preserve">дка предоставления   субсидии муниципальным унитарным </w:t>
      </w:r>
      <w:r w:rsidRPr="008A7FDC">
        <w:rPr>
          <w:rFonts w:eastAsiaTheme="minorEastAsia"/>
          <w:sz w:val="26"/>
          <w:szCs w:val="26"/>
        </w:rPr>
        <w:t xml:space="preserve">предприятиям для финансового обеспечения затрат, связанных с деятельностью </w:t>
      </w:r>
      <w:r w:rsidR="005219A9">
        <w:rPr>
          <w:rFonts w:eastAsiaTheme="minorEastAsia"/>
          <w:sz w:val="26"/>
          <w:szCs w:val="26"/>
        </w:rPr>
        <w:t xml:space="preserve">предприятия, в целях </w:t>
      </w:r>
      <w:r w:rsidRPr="008A7FDC">
        <w:rPr>
          <w:rFonts w:eastAsiaTheme="minorEastAsia"/>
          <w:sz w:val="26"/>
          <w:szCs w:val="26"/>
        </w:rPr>
        <w:t xml:space="preserve">восстановления их платежеспособности" просим заключить Соглашение и выделить субсидию </w:t>
      </w:r>
      <w:r w:rsidR="005219A9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на восстановление платежеспособности в размере _______________________ рублей.</w:t>
      </w:r>
    </w:p>
    <w:p w:rsidR="008A7FDC" w:rsidRPr="008A7FDC" w:rsidRDefault="005219A9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Реквизиты </w:t>
      </w:r>
      <w:r w:rsidR="008A7FDC" w:rsidRPr="008A7FDC">
        <w:rPr>
          <w:rFonts w:eastAsiaTheme="minorEastAsia"/>
          <w:sz w:val="26"/>
          <w:szCs w:val="26"/>
        </w:rPr>
        <w:t xml:space="preserve">счета Получателя субсидии, открытого в кредитной организации </w:t>
      </w:r>
      <w:r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в установленном порядке: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___________________________________________</w:t>
      </w:r>
      <w:r w:rsidR="005219A9">
        <w:rPr>
          <w:rFonts w:eastAsiaTheme="minorEastAsia"/>
          <w:sz w:val="26"/>
          <w:szCs w:val="26"/>
        </w:rPr>
        <w:t>_______________________________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Приложение: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перечень прилагаемых документов в соответствии с </w:t>
      </w:r>
      <w:hyperlink w:anchor="Par88" w:tooltip="3.5. Для заключения Соглашения на предоставление субсидии Получатель субсидии представляет Главному распорядителю следующие документы:" w:history="1">
        <w:r w:rsidRPr="008A7FDC">
          <w:rPr>
            <w:rFonts w:eastAsiaTheme="minorEastAsia"/>
            <w:color w:val="0000FF"/>
            <w:sz w:val="26"/>
            <w:szCs w:val="26"/>
          </w:rPr>
          <w:t>п. 13</w:t>
        </w:r>
      </w:hyperlink>
      <w:r w:rsidRPr="008A7FDC">
        <w:rPr>
          <w:rFonts w:eastAsiaTheme="minorEastAsia"/>
          <w:sz w:val="26"/>
          <w:szCs w:val="26"/>
        </w:rPr>
        <w:t xml:space="preserve"> Порядка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Руководитель _____________ _______________________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              </w:t>
      </w:r>
      <w:r w:rsidR="005219A9">
        <w:rPr>
          <w:rFonts w:eastAsiaTheme="minorEastAsia"/>
          <w:sz w:val="26"/>
          <w:szCs w:val="26"/>
        </w:rPr>
        <w:t xml:space="preserve">               </w:t>
      </w:r>
      <w:r w:rsidRPr="008A7FDC">
        <w:rPr>
          <w:rFonts w:eastAsiaTheme="minorEastAsia"/>
          <w:sz w:val="26"/>
          <w:szCs w:val="26"/>
        </w:rPr>
        <w:t>(подпись)    (расшифровка подписи)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Исполнитель _____________ _______________________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            </w:t>
      </w:r>
      <w:r w:rsidR="005219A9">
        <w:rPr>
          <w:rFonts w:eastAsiaTheme="minorEastAsia"/>
          <w:sz w:val="26"/>
          <w:szCs w:val="26"/>
        </w:rPr>
        <w:t xml:space="preserve">               </w:t>
      </w:r>
      <w:r w:rsidRPr="008A7FDC">
        <w:rPr>
          <w:rFonts w:eastAsiaTheme="minorEastAsia"/>
          <w:sz w:val="26"/>
          <w:szCs w:val="26"/>
        </w:rPr>
        <w:t xml:space="preserve">  (подпись)    (расшифровка подписи)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МП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9A9" w:rsidRPr="008A7FDC" w:rsidRDefault="005219A9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Приложение 2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к Порядку о предоставлении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субсидий </w:t>
      </w:r>
      <w:proofErr w:type="gramStart"/>
      <w:r w:rsidRPr="008A7FDC">
        <w:rPr>
          <w:rFonts w:eastAsiaTheme="minorEastAsia"/>
          <w:sz w:val="26"/>
          <w:szCs w:val="26"/>
        </w:rPr>
        <w:t>муниципальным</w:t>
      </w:r>
      <w:proofErr w:type="gramEnd"/>
      <w:r w:rsidRPr="008A7FDC">
        <w:rPr>
          <w:rFonts w:eastAsiaTheme="minorEastAsia"/>
          <w:sz w:val="26"/>
          <w:szCs w:val="26"/>
        </w:rPr>
        <w:t xml:space="preserve"> унитарным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предприятиям для финансового обеспечения 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затрат, связанных с деятельностью предприятия,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в целях восстановления их платежеспособности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bookmarkStart w:id="13" w:name="Par200"/>
      <w:bookmarkEnd w:id="13"/>
      <w:r w:rsidRPr="008A7FDC">
        <w:rPr>
          <w:rFonts w:eastAsiaTheme="minorEastAsia"/>
          <w:sz w:val="26"/>
          <w:szCs w:val="26"/>
        </w:rPr>
        <w:t>РАСЧЕТ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sz w:val="26"/>
          <w:szCs w:val="26"/>
          <w:highlight w:val="yellow"/>
        </w:rPr>
      </w:pPr>
      <w:r w:rsidRPr="008A7FDC">
        <w:rPr>
          <w:rFonts w:eastAsiaTheme="minorEastAsia"/>
          <w:sz w:val="26"/>
          <w:szCs w:val="26"/>
        </w:rPr>
        <w:t xml:space="preserve">размера субсидии 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для финансового обеспечения затрат,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proofErr w:type="gramStart"/>
      <w:r w:rsidRPr="008A7FDC">
        <w:rPr>
          <w:rFonts w:eastAsiaTheme="minorEastAsia"/>
          <w:sz w:val="26"/>
          <w:szCs w:val="26"/>
        </w:rPr>
        <w:t>связанных</w:t>
      </w:r>
      <w:proofErr w:type="gramEnd"/>
      <w:r w:rsidRPr="008A7FDC">
        <w:rPr>
          <w:rFonts w:eastAsiaTheme="minorEastAsia"/>
          <w:sz w:val="26"/>
          <w:szCs w:val="26"/>
        </w:rPr>
        <w:t xml:space="preserve"> с деятельностью предприятия,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в целях восстановления платежеспособности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_________________________________________________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(Получатель субсидии)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"____" ___________ 20__ г.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2835"/>
        <w:gridCol w:w="2552"/>
        <w:gridCol w:w="1814"/>
      </w:tblGrid>
      <w:tr w:rsidR="008A7FDC" w:rsidRPr="008A7FDC" w:rsidTr="00531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A7FDC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  <w:proofErr w:type="gramEnd"/>
            <w:r w:rsidRPr="008A7FDC">
              <w:rPr>
                <w:rFonts w:eastAsiaTheme="minorEastAsia"/>
                <w:sz w:val="26"/>
                <w:szCs w:val="26"/>
              </w:rPr>
              <w:t>/</w:t>
            </w:r>
            <w:proofErr w:type="spellStart"/>
            <w:r w:rsidRPr="008A7FDC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Наименование кредитора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№ и дата документа (счет-фактура, решение суда, исполнительное производство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Сумма просроченной кредиторской задолженности,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Период задолженности</w:t>
            </w:r>
          </w:p>
        </w:tc>
      </w:tr>
      <w:tr w:rsidR="008A7FDC" w:rsidRPr="008A7FDC" w:rsidTr="00531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8A7FDC" w:rsidRPr="008A7FDC" w:rsidTr="00531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8A7FDC" w:rsidRPr="008A7FDC" w:rsidTr="00531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8A7FDC" w:rsidRPr="008A7FDC" w:rsidTr="005312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Руководитель _____________ ________________________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              </w:t>
      </w:r>
      <w:r w:rsidR="005219A9">
        <w:rPr>
          <w:rFonts w:eastAsiaTheme="minorEastAsia"/>
          <w:sz w:val="26"/>
          <w:szCs w:val="26"/>
        </w:rPr>
        <w:t xml:space="preserve">              </w:t>
      </w:r>
      <w:r w:rsidRPr="008A7FDC">
        <w:rPr>
          <w:rFonts w:eastAsiaTheme="minorEastAsia"/>
          <w:sz w:val="26"/>
          <w:szCs w:val="26"/>
        </w:rPr>
        <w:t xml:space="preserve"> (подпись)     (расшифровка подписи)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Исполнитель _____________ ________________________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              </w:t>
      </w:r>
      <w:r w:rsidR="005219A9">
        <w:rPr>
          <w:rFonts w:eastAsiaTheme="minorEastAsia"/>
          <w:sz w:val="26"/>
          <w:szCs w:val="26"/>
        </w:rPr>
        <w:t xml:space="preserve">               </w:t>
      </w:r>
      <w:r w:rsidRPr="008A7FDC">
        <w:rPr>
          <w:rFonts w:eastAsiaTheme="minorEastAsia"/>
          <w:sz w:val="26"/>
          <w:szCs w:val="26"/>
        </w:rPr>
        <w:t>(подпись)     (расшифровка подписи)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МП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Приложение 3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к Порядку о предоставлении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субсидий </w:t>
      </w:r>
      <w:proofErr w:type="gramStart"/>
      <w:r w:rsidRPr="008A7FDC">
        <w:rPr>
          <w:rFonts w:eastAsiaTheme="minorEastAsia"/>
          <w:sz w:val="26"/>
          <w:szCs w:val="26"/>
        </w:rPr>
        <w:t>муниципальным</w:t>
      </w:r>
      <w:proofErr w:type="gramEnd"/>
      <w:r w:rsidRPr="008A7FDC">
        <w:rPr>
          <w:rFonts w:eastAsiaTheme="minorEastAsia"/>
          <w:sz w:val="26"/>
          <w:szCs w:val="26"/>
        </w:rPr>
        <w:t xml:space="preserve"> унитарным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предприятиям для </w:t>
      </w:r>
      <w:r w:rsidR="005219A9">
        <w:rPr>
          <w:rFonts w:eastAsiaTheme="minorEastAsia"/>
          <w:sz w:val="26"/>
          <w:szCs w:val="26"/>
        </w:rPr>
        <w:t>финансового обеспечения затрат,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proofErr w:type="gramStart"/>
      <w:r w:rsidRPr="008A7FDC">
        <w:rPr>
          <w:rFonts w:eastAsiaTheme="minorEastAsia"/>
          <w:sz w:val="26"/>
          <w:szCs w:val="26"/>
        </w:rPr>
        <w:t>связанных</w:t>
      </w:r>
      <w:proofErr w:type="gramEnd"/>
      <w:r w:rsidRPr="008A7FDC">
        <w:rPr>
          <w:rFonts w:eastAsiaTheme="minorEastAsia"/>
          <w:sz w:val="26"/>
          <w:szCs w:val="26"/>
        </w:rPr>
        <w:t xml:space="preserve"> с деятельностью предприятия,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в целях восстановления их платежеспособности</w:t>
      </w:r>
    </w:p>
    <w:p w:rsid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5219A9" w:rsidRPr="008A7FDC" w:rsidRDefault="005219A9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bookmarkStart w:id="14" w:name="Par250"/>
      <w:bookmarkEnd w:id="14"/>
      <w:r w:rsidRPr="008A7FDC">
        <w:rPr>
          <w:rFonts w:eastAsiaTheme="minorEastAsia"/>
          <w:sz w:val="26"/>
          <w:szCs w:val="26"/>
        </w:rPr>
        <w:t>ОТЧЕТ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о целевом использовании средств субсидии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для финансового обеспечения затрат,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proofErr w:type="gramStart"/>
      <w:r w:rsidRPr="008A7FDC">
        <w:rPr>
          <w:rFonts w:eastAsiaTheme="minorEastAsia"/>
          <w:sz w:val="26"/>
          <w:szCs w:val="26"/>
        </w:rPr>
        <w:t>связанных</w:t>
      </w:r>
      <w:proofErr w:type="gramEnd"/>
      <w:r w:rsidRPr="008A7FDC">
        <w:rPr>
          <w:rFonts w:eastAsiaTheme="minorEastAsia"/>
          <w:sz w:val="26"/>
          <w:szCs w:val="26"/>
        </w:rPr>
        <w:t xml:space="preserve"> с деятельностью предприятия,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в целях восстановления платежеспособности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           ____________________________________________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(Получатель субсидии)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"____" ____________ 20__ г.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В соответствии с распоряжением Администрации МО "Городской округ "Город Нарьян-Мар" от "___" ___________ 20__ г. №____ на расчетный счет Получателя субсидии ____________________________ поступила субсидия в размере _____________________ рублей.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За счет средств субсидии произведены следующие платежи: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2694"/>
        <w:gridCol w:w="1985"/>
        <w:gridCol w:w="1559"/>
        <w:gridCol w:w="1701"/>
      </w:tblGrid>
      <w:tr w:rsidR="008A7FDC" w:rsidRPr="008A7FDC" w:rsidTr="005219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9A9">
              <w:rPr>
                <w:rFonts w:eastAsiaTheme="minorEastAsia"/>
              </w:rPr>
              <w:t xml:space="preserve">№ </w:t>
            </w:r>
            <w:proofErr w:type="spellStart"/>
            <w:proofErr w:type="gramStart"/>
            <w:r w:rsidRPr="005219A9">
              <w:rPr>
                <w:rFonts w:eastAsiaTheme="minorEastAsia"/>
              </w:rPr>
              <w:t>п</w:t>
            </w:r>
            <w:proofErr w:type="spellEnd"/>
            <w:proofErr w:type="gramEnd"/>
            <w:r w:rsidRPr="005219A9">
              <w:rPr>
                <w:rFonts w:eastAsiaTheme="minorEastAsia"/>
              </w:rPr>
              <w:t>/</w:t>
            </w:r>
            <w:proofErr w:type="spellStart"/>
            <w:r w:rsidRPr="005219A9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9A9">
              <w:rPr>
                <w:rFonts w:eastAsiaTheme="minorEastAsia"/>
              </w:rPr>
              <w:t>Наименование кредитора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9A9">
              <w:rPr>
                <w:rFonts w:eastAsiaTheme="minorEastAsia"/>
              </w:rPr>
              <w:t>№ и дата документа (счет-фактура, решение суда, исполнительное производство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9A9">
              <w:rPr>
                <w:rFonts w:eastAsiaTheme="minorEastAsia"/>
              </w:rPr>
              <w:t>Сумма просроченной кредиторской задолженности,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9A9">
              <w:rPr>
                <w:rFonts w:eastAsiaTheme="minorEastAsia"/>
              </w:rPr>
              <w:t>№ и дата платежного поручения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9A9">
              <w:rPr>
                <w:rFonts w:eastAsiaTheme="minorEastAsia"/>
              </w:rPr>
              <w:t>Перечисленная сумма, рублей</w:t>
            </w:r>
          </w:p>
        </w:tc>
      </w:tr>
      <w:tr w:rsidR="008A7FDC" w:rsidRPr="008A7FDC" w:rsidTr="005219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8A7FDC" w:rsidRPr="008A7FDC" w:rsidTr="005219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8A7FDC" w:rsidRPr="008A7FDC" w:rsidTr="005219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8A7FDC" w:rsidRPr="008A7FDC" w:rsidTr="005219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8A7FDC" w:rsidRPr="008A7FDC" w:rsidTr="005219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5219A9">
              <w:rPr>
                <w:rFonts w:eastAsiaTheme="minorEastAsia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FDC" w:rsidRPr="005219A9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Остаток средств субсидии составляет ___________________ рублей.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Копии платежных поручений прилагаем в количестве ___________ листов.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Руководитель _____________ ________________________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              </w:t>
      </w:r>
      <w:r w:rsidR="005219A9">
        <w:rPr>
          <w:rFonts w:eastAsiaTheme="minorEastAsia"/>
          <w:sz w:val="26"/>
          <w:szCs w:val="26"/>
        </w:rPr>
        <w:t xml:space="preserve">              </w:t>
      </w:r>
      <w:r w:rsidRPr="008A7FDC">
        <w:rPr>
          <w:rFonts w:eastAsiaTheme="minorEastAsia"/>
          <w:sz w:val="26"/>
          <w:szCs w:val="26"/>
        </w:rPr>
        <w:t xml:space="preserve"> (подпись)     (расшифровка подписи)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Исполнитель _____________ ________________________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             </w:t>
      </w:r>
      <w:r w:rsidR="005219A9">
        <w:rPr>
          <w:rFonts w:eastAsiaTheme="minorEastAsia"/>
          <w:sz w:val="26"/>
          <w:szCs w:val="26"/>
        </w:rPr>
        <w:t xml:space="preserve">               </w:t>
      </w:r>
      <w:r w:rsidRPr="008A7FDC">
        <w:rPr>
          <w:rFonts w:eastAsiaTheme="minorEastAsia"/>
          <w:sz w:val="26"/>
          <w:szCs w:val="26"/>
        </w:rPr>
        <w:t xml:space="preserve"> (подпись)     (расшифровка подписи)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    МП</w:t>
      </w:r>
    </w:p>
    <w:p w:rsidR="005219A9" w:rsidRDefault="005219A9" w:rsidP="008A7FD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Приложение 2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У</w:t>
      </w:r>
      <w:r w:rsidR="00DC756D">
        <w:rPr>
          <w:rFonts w:eastAsiaTheme="minorEastAsia"/>
          <w:sz w:val="26"/>
          <w:szCs w:val="26"/>
        </w:rPr>
        <w:t>ТВЕРЖДЕНО</w:t>
      </w:r>
    </w:p>
    <w:p w:rsidR="009C6153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постановлением Администрации</w:t>
      </w:r>
    </w:p>
    <w:p w:rsidR="008A7FDC" w:rsidRPr="008A7FDC" w:rsidRDefault="009C6153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муниципального образования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"Городской округ "Город Нарьян-Мар"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от </w:t>
      </w:r>
      <w:r w:rsidR="00DC756D">
        <w:rPr>
          <w:rFonts w:eastAsiaTheme="minorEastAsia"/>
          <w:sz w:val="26"/>
          <w:szCs w:val="26"/>
        </w:rPr>
        <w:t>08.05.2019</w:t>
      </w:r>
      <w:r w:rsidRPr="008A7FDC">
        <w:rPr>
          <w:rFonts w:eastAsiaTheme="minorEastAsia"/>
          <w:sz w:val="26"/>
          <w:szCs w:val="26"/>
        </w:rPr>
        <w:t xml:space="preserve"> № </w:t>
      </w:r>
      <w:r w:rsidR="00DC756D">
        <w:rPr>
          <w:rFonts w:eastAsiaTheme="minorEastAsia"/>
          <w:sz w:val="26"/>
          <w:szCs w:val="26"/>
        </w:rPr>
        <w:t>488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bookmarkStart w:id="15" w:name="Par315"/>
      <w:bookmarkEnd w:id="15"/>
      <w:r w:rsidRPr="008A7FDC">
        <w:rPr>
          <w:rFonts w:eastAsiaTheme="minorEastAsia"/>
          <w:b/>
          <w:bCs/>
          <w:sz w:val="26"/>
          <w:szCs w:val="26"/>
        </w:rPr>
        <w:t>Положение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A7FDC">
        <w:rPr>
          <w:rFonts w:eastAsiaTheme="minorEastAsia"/>
          <w:b/>
          <w:bCs/>
          <w:sz w:val="26"/>
          <w:szCs w:val="26"/>
        </w:rPr>
        <w:t xml:space="preserve">о </w:t>
      </w:r>
      <w:r w:rsidR="00326238">
        <w:rPr>
          <w:rFonts w:eastAsiaTheme="minorEastAsia"/>
          <w:b/>
          <w:bCs/>
          <w:sz w:val="26"/>
          <w:szCs w:val="26"/>
        </w:rPr>
        <w:t>к</w:t>
      </w:r>
      <w:r w:rsidRPr="008A7FDC">
        <w:rPr>
          <w:rFonts w:eastAsiaTheme="minorEastAsia"/>
          <w:b/>
          <w:bCs/>
          <w:sz w:val="26"/>
          <w:szCs w:val="26"/>
        </w:rPr>
        <w:t xml:space="preserve">омиссии по предоставлению субсидии 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A7FDC">
        <w:rPr>
          <w:rFonts w:eastAsiaTheme="minorEastAsia"/>
          <w:b/>
          <w:bCs/>
          <w:sz w:val="26"/>
          <w:szCs w:val="26"/>
        </w:rPr>
        <w:t xml:space="preserve">муниципальным унитарным предприятиям 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A7FDC">
        <w:rPr>
          <w:rFonts w:eastAsiaTheme="minorEastAsia"/>
          <w:b/>
          <w:bCs/>
          <w:sz w:val="26"/>
          <w:szCs w:val="26"/>
        </w:rPr>
        <w:t xml:space="preserve">для финансового обеспечения затрат, связанных с деятельностью предприятия, 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A7FDC">
        <w:rPr>
          <w:rFonts w:eastAsiaTheme="minorEastAsia"/>
          <w:b/>
          <w:bCs/>
          <w:sz w:val="26"/>
          <w:szCs w:val="26"/>
        </w:rPr>
        <w:t>в целях восстановления их платежеспособности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Раздел </w:t>
      </w:r>
      <w:r w:rsidRPr="008A7FDC">
        <w:rPr>
          <w:rFonts w:eastAsiaTheme="minorEastAsia"/>
          <w:sz w:val="26"/>
          <w:szCs w:val="26"/>
          <w:lang w:val="en-US"/>
        </w:rPr>
        <w:t>I</w:t>
      </w:r>
      <w:r w:rsidRPr="008A7FDC">
        <w:rPr>
          <w:rFonts w:eastAsiaTheme="minorEastAsia"/>
          <w:sz w:val="26"/>
          <w:szCs w:val="26"/>
        </w:rPr>
        <w:t>. Общие положения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Настоящее Положение определяет порядок формирования, деятельности комиссии по предоставлению субсидии муниципальным унитарным предприятиям для финансового обеспечения затрат, связанных с деятельностью предприятия,</w:t>
      </w:r>
      <w:r w:rsidR="008A7FDC" w:rsidRPr="008A7FDC"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b/>
          <w:i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 xml:space="preserve">в целях восстановления их платежеспособности (далее </w:t>
      </w:r>
      <w:r>
        <w:rPr>
          <w:rFonts w:eastAsiaTheme="minorEastAsia"/>
          <w:sz w:val="26"/>
          <w:szCs w:val="26"/>
        </w:rPr>
        <w:t>–</w:t>
      </w:r>
      <w:r w:rsidR="008A7FDC" w:rsidRPr="008A7FDC">
        <w:rPr>
          <w:rFonts w:eastAsiaTheme="minorEastAsia"/>
          <w:sz w:val="26"/>
          <w:szCs w:val="26"/>
        </w:rPr>
        <w:t xml:space="preserve"> Комиссия).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В своей деятельности Комиссия руководствуется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8A7FDC" w:rsidRPr="008A7FDC">
          <w:rPr>
            <w:rFonts w:eastAsiaTheme="minorEastAsia"/>
            <w:color w:val="0000FF"/>
            <w:sz w:val="26"/>
            <w:szCs w:val="26"/>
          </w:rPr>
          <w:t>Конституцией</w:t>
        </w:r>
      </w:hyperlink>
      <w:r w:rsidR="008A7FDC" w:rsidRPr="008A7FDC">
        <w:rPr>
          <w:rFonts w:eastAsiaTheme="minorEastAsia"/>
          <w:sz w:val="26"/>
          <w:szCs w:val="26"/>
        </w:rPr>
        <w:t xml:space="preserve"> Российской Федерации, федеральными законами и иными нормативными актами, настоящим Положением.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Задачей Комиссии является принятие решения о рекомендации главе МО "Городской округ "Город Нарьян-Мар" предоставить субсидию </w:t>
      </w:r>
      <w:r>
        <w:rPr>
          <w:rFonts w:eastAsiaTheme="minorEastAsia"/>
          <w:sz w:val="26"/>
          <w:szCs w:val="26"/>
        </w:rPr>
        <w:t>п</w:t>
      </w:r>
      <w:r w:rsidR="008A7FDC" w:rsidRPr="008A7FDC">
        <w:rPr>
          <w:rFonts w:eastAsiaTheme="minorEastAsia"/>
          <w:sz w:val="26"/>
          <w:szCs w:val="26"/>
        </w:rPr>
        <w:t>редприятиям либо отказать в предоставлении субсидии.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Комиссия осуществляет следующие функции: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рассматривает заявления муниципальных унитарных предприятий (далее </w:t>
      </w:r>
      <w:r>
        <w:rPr>
          <w:rFonts w:eastAsiaTheme="minorEastAsia"/>
          <w:sz w:val="26"/>
          <w:szCs w:val="26"/>
        </w:rPr>
        <w:t>–</w:t>
      </w:r>
      <w:r w:rsidR="008A7FDC" w:rsidRPr="008A7FDC">
        <w:rPr>
          <w:rFonts w:eastAsiaTheme="minorEastAsia"/>
          <w:sz w:val="26"/>
          <w:szCs w:val="26"/>
        </w:rPr>
        <w:t xml:space="preserve"> Предприятия) и приложенные к ним документы на предоставление субсидии, а также заключения управления экономического и инвестиционного развития Администрации МО "Городской округ "Город Нарьян-Мар" и органа, осуществляющего функции </w:t>
      </w:r>
      <w:r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и полномочия учредителя, о целесообразности (нецелесообразности) заключения Соглашения и предоставления субсидии;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заслушивает руководителей Предприятий;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принимает решения о рекомендации главе МО "Городской округ "Город Нарьян-Мар" предоставить субсидию Предприятиям либо отказать в предоставлении субсидии.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Раздел </w:t>
      </w:r>
      <w:r w:rsidRPr="008A7FDC">
        <w:rPr>
          <w:rFonts w:eastAsiaTheme="minorEastAsia"/>
          <w:sz w:val="26"/>
          <w:szCs w:val="26"/>
          <w:lang w:val="en-US"/>
        </w:rPr>
        <w:t>II</w:t>
      </w:r>
      <w:r w:rsidRPr="008A7FDC">
        <w:rPr>
          <w:rFonts w:eastAsiaTheme="minorEastAsia"/>
          <w:sz w:val="26"/>
          <w:szCs w:val="26"/>
        </w:rPr>
        <w:t>. Порядок работы Комиссии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Комиссия состоит из девяти человек.</w:t>
      </w:r>
    </w:p>
    <w:p w:rsidR="008A7FDC" w:rsidRPr="008A7FDC" w:rsidRDefault="008A7FDC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В состав Комиссии входят: председатель, заместитель председателя, секретарь и члены Комиссии.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6.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Руководство деятельностью Комиссии осуществляет председатель, а в его отсутствие </w:t>
      </w:r>
      <w:r>
        <w:rPr>
          <w:rFonts w:eastAsiaTheme="minorEastAsia"/>
          <w:sz w:val="26"/>
          <w:szCs w:val="26"/>
        </w:rPr>
        <w:t>–</w:t>
      </w:r>
      <w:r w:rsidR="008A7FDC" w:rsidRPr="008A7FDC">
        <w:rPr>
          <w:rFonts w:eastAsiaTheme="minorEastAsia"/>
          <w:sz w:val="26"/>
          <w:szCs w:val="26"/>
        </w:rPr>
        <w:t xml:space="preserve"> заместитель председателя.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7.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Председатель Комиссии: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организует работу Комиссии;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определяет время, место проведения и повестку заседаний Комиссии </w:t>
      </w:r>
      <w:r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с учетом поступивших заявлений;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определяет порядок рассмотрения материалов.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8.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Секретарь Комиссии: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организует подготовку материалов к заседаниям Комиссии и обеспечивает ознакомление членов Комиссии с ними;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информирует членов Комиссии о месте, времени проведения и повестке дня очередного заседания Комиссии;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ведет протоколы заседания Комиссии;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4)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готовит проект соглашения о предоставлении субсидии </w:t>
      </w:r>
      <w:r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 xml:space="preserve">между Администрацией МО "Городской округ "Город Нарьян-Мар" (далее </w:t>
      </w:r>
      <w:r>
        <w:rPr>
          <w:rFonts w:eastAsiaTheme="minorEastAsia"/>
          <w:sz w:val="26"/>
          <w:szCs w:val="26"/>
        </w:rPr>
        <w:t>–</w:t>
      </w:r>
      <w:r w:rsidR="008A7FDC" w:rsidRPr="008A7FDC">
        <w:rPr>
          <w:rFonts w:eastAsiaTheme="minorEastAsia"/>
          <w:sz w:val="26"/>
          <w:szCs w:val="26"/>
        </w:rPr>
        <w:t xml:space="preserve"> Администрация) и муниципальным унитарным предприятием на текущий финансовый год и распоряжение Администрации о предоставлении субсидии </w:t>
      </w:r>
      <w:r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либо уведомление об отказе в предоставлении субсидии;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5)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информирует Предприятие о результатах рассмотрения заявления </w:t>
      </w:r>
      <w:r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в письменной форме.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9.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Члены Комиссии: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знакомятся с материалами, подготовленными к заседанию Комиссии, выступают и вносят предложения по рассматриваемым вопросам;</w:t>
      </w:r>
    </w:p>
    <w:p w:rsidR="008A7FDC" w:rsidRPr="008A7FDC" w:rsidRDefault="00DC756D" w:rsidP="00DC756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2)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участвуют в голосовании с правом решающего голоса по всем рассматриваемым вопросам.</w:t>
      </w:r>
    </w:p>
    <w:p w:rsidR="008A7FDC" w:rsidRPr="008A7FDC" w:rsidRDefault="00DC756D" w:rsidP="00DC756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10.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Лица, участвующие в работе Комиссии, не должны допускать разглашения сведений, ставших им известными в ходе работы Комиссии.</w:t>
      </w:r>
    </w:p>
    <w:p w:rsidR="008A7FDC" w:rsidRPr="008A7FDC" w:rsidRDefault="00DC756D" w:rsidP="00DC756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11.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 xml:space="preserve">Заседание Комиссии считается правомочным, если на нем присутствует </w:t>
      </w:r>
      <w:r>
        <w:rPr>
          <w:rFonts w:eastAsiaTheme="minorEastAsia"/>
          <w:sz w:val="26"/>
          <w:szCs w:val="26"/>
        </w:rPr>
        <w:br/>
      </w:r>
      <w:r w:rsidR="008A7FDC" w:rsidRPr="008A7FDC">
        <w:rPr>
          <w:rFonts w:eastAsiaTheme="minorEastAsia"/>
          <w:sz w:val="26"/>
          <w:szCs w:val="26"/>
        </w:rPr>
        <w:t>не менее половины от установленного числа членов Комиссии. Решение Комиссии принимается большинством голосов. В случае равенства голосов голос председательствующего является решающим.</w:t>
      </w:r>
    </w:p>
    <w:p w:rsidR="008A7FDC" w:rsidRPr="008A7FDC" w:rsidRDefault="00DC756D" w:rsidP="00DC756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12.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Комиссия вправе при необходимости приглашать представителей Предприятия на заседание Комиссии, а также иных заинтересованных лиц.</w:t>
      </w:r>
    </w:p>
    <w:p w:rsidR="008A7FDC" w:rsidRPr="008A7FDC" w:rsidRDefault="008A7FDC" w:rsidP="00DC756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13</w:t>
      </w:r>
      <w:r w:rsidR="00DC756D">
        <w:rPr>
          <w:rFonts w:eastAsiaTheme="minorEastAsia"/>
          <w:sz w:val="26"/>
          <w:szCs w:val="26"/>
        </w:rPr>
        <w:t>.</w:t>
      </w:r>
      <w:r w:rsidR="00DC756D">
        <w:rPr>
          <w:rFonts w:eastAsiaTheme="minorEastAsia"/>
          <w:sz w:val="26"/>
          <w:szCs w:val="26"/>
        </w:rPr>
        <w:tab/>
      </w:r>
      <w:r w:rsidRPr="008A7FDC">
        <w:rPr>
          <w:rFonts w:eastAsiaTheme="minorEastAsia"/>
          <w:sz w:val="26"/>
          <w:szCs w:val="26"/>
        </w:rPr>
        <w:t xml:space="preserve">В случае принятия решения об отказе в предоставлении субсидий </w:t>
      </w:r>
      <w:r w:rsidR="0048022A">
        <w:rPr>
          <w:rFonts w:eastAsiaTheme="minorEastAsia"/>
          <w:sz w:val="26"/>
          <w:szCs w:val="26"/>
        </w:rPr>
        <w:br/>
      </w:r>
      <w:r w:rsidRPr="008A7FDC">
        <w:rPr>
          <w:rFonts w:eastAsiaTheme="minorEastAsia"/>
          <w:sz w:val="26"/>
          <w:szCs w:val="26"/>
        </w:rPr>
        <w:t>в протоколе отражается основание отказа.</w:t>
      </w:r>
    </w:p>
    <w:p w:rsidR="008A7FDC" w:rsidRPr="008A7FDC" w:rsidRDefault="00DC756D" w:rsidP="00DC756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14.</w:t>
      </w:r>
      <w:r>
        <w:rPr>
          <w:rFonts w:eastAsiaTheme="minorEastAsia"/>
          <w:sz w:val="26"/>
          <w:szCs w:val="26"/>
        </w:rPr>
        <w:tab/>
      </w:r>
      <w:r w:rsidR="008A7FDC" w:rsidRPr="008A7FDC">
        <w:rPr>
          <w:rFonts w:eastAsiaTheme="minorEastAsia"/>
          <w:sz w:val="26"/>
          <w:szCs w:val="26"/>
        </w:rPr>
        <w:t>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8A7FDC" w:rsidRPr="008A7FDC" w:rsidRDefault="008A7FDC" w:rsidP="00DC75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Каждый член Комиссии имеет один голос. В случае равенства числа голосов голос председателя Комиссии считается решающим.</w:t>
      </w:r>
    </w:p>
    <w:p w:rsidR="008A7FDC" w:rsidRPr="008A7FDC" w:rsidRDefault="008A7FDC" w:rsidP="00DC75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8A7FDC" w:rsidRPr="008A7FDC" w:rsidRDefault="008A7FDC" w:rsidP="00DC756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Решение Комиссии оформляется протоколом за подписью председателя, его заместителя, секретаря и всех присутствующих на заседании членов Комиссии.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Приложение 3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У</w:t>
      </w:r>
      <w:r w:rsidR="0048022A">
        <w:rPr>
          <w:rFonts w:eastAsiaTheme="minorEastAsia"/>
          <w:sz w:val="26"/>
          <w:szCs w:val="26"/>
        </w:rPr>
        <w:t>ТВЕРЖДЕН</w:t>
      </w:r>
    </w:p>
    <w:p w:rsidR="009C6153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постановлением Администрации</w:t>
      </w:r>
    </w:p>
    <w:p w:rsidR="008A7FDC" w:rsidRPr="008A7FDC" w:rsidRDefault="009C6153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муниципального образования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>"Городской округ "Город Нарьян-Мар"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6"/>
          <w:szCs w:val="26"/>
        </w:rPr>
      </w:pPr>
      <w:r w:rsidRPr="008A7FDC">
        <w:rPr>
          <w:rFonts w:eastAsiaTheme="minorEastAsia"/>
          <w:sz w:val="26"/>
          <w:szCs w:val="26"/>
        </w:rPr>
        <w:t xml:space="preserve">от </w:t>
      </w:r>
      <w:r w:rsidR="0048022A">
        <w:rPr>
          <w:rFonts w:eastAsiaTheme="minorEastAsia"/>
          <w:sz w:val="26"/>
          <w:szCs w:val="26"/>
        </w:rPr>
        <w:t>08.05.2019</w:t>
      </w:r>
      <w:r w:rsidRPr="008A7FDC">
        <w:rPr>
          <w:rFonts w:eastAsiaTheme="minorEastAsia"/>
          <w:sz w:val="26"/>
          <w:szCs w:val="26"/>
        </w:rPr>
        <w:t xml:space="preserve"> № </w:t>
      </w:r>
      <w:r w:rsidR="0048022A">
        <w:rPr>
          <w:rFonts w:eastAsiaTheme="minorEastAsia"/>
          <w:sz w:val="26"/>
          <w:szCs w:val="26"/>
        </w:rPr>
        <w:t>488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bookmarkStart w:id="16" w:name="Par368"/>
      <w:bookmarkEnd w:id="16"/>
      <w:r w:rsidRPr="008A7FDC">
        <w:rPr>
          <w:rFonts w:eastAsiaTheme="minorEastAsia"/>
          <w:b/>
          <w:bCs/>
          <w:sz w:val="26"/>
          <w:szCs w:val="26"/>
        </w:rPr>
        <w:t>Состав Комиссии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A7FDC">
        <w:rPr>
          <w:rFonts w:eastAsiaTheme="minorEastAsia"/>
          <w:b/>
          <w:bCs/>
          <w:sz w:val="26"/>
          <w:szCs w:val="26"/>
        </w:rPr>
        <w:t xml:space="preserve">по предоставлению субсидии 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A7FDC">
        <w:rPr>
          <w:rFonts w:eastAsiaTheme="minorEastAsia"/>
          <w:b/>
          <w:bCs/>
          <w:sz w:val="26"/>
          <w:szCs w:val="26"/>
        </w:rPr>
        <w:t xml:space="preserve">муниципальным унитарным предприятиям 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A7FDC">
        <w:rPr>
          <w:rFonts w:eastAsiaTheme="minorEastAsia"/>
          <w:b/>
          <w:bCs/>
          <w:sz w:val="26"/>
          <w:szCs w:val="26"/>
        </w:rPr>
        <w:t xml:space="preserve">для финансового обеспечения затрат, связанных с деятельностью предприятия, 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  <w:r w:rsidRPr="008A7FDC">
        <w:rPr>
          <w:rFonts w:eastAsiaTheme="minorEastAsia"/>
          <w:b/>
          <w:bCs/>
          <w:sz w:val="26"/>
          <w:szCs w:val="26"/>
        </w:rPr>
        <w:t>в целях восстановления их платежеспособности</w:t>
      </w:r>
    </w:p>
    <w:p w:rsidR="008A7FDC" w:rsidRPr="008A7FDC" w:rsidRDefault="008A7FDC" w:rsidP="008A7FDC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:rsidR="008A7FDC" w:rsidRPr="008A7FDC" w:rsidRDefault="008A7FDC" w:rsidP="008A7FDC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947"/>
      </w:tblGrid>
      <w:tr w:rsidR="008A7FDC" w:rsidRPr="008A7FDC" w:rsidTr="00206C4A">
        <w:tc>
          <w:tcPr>
            <w:tcW w:w="2551" w:type="dxa"/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8A7FDC">
              <w:rPr>
                <w:rFonts w:eastAsiaTheme="minorEastAsia"/>
                <w:sz w:val="26"/>
                <w:szCs w:val="26"/>
              </w:rPr>
              <w:t>Белак</w:t>
            </w:r>
            <w:proofErr w:type="spellEnd"/>
          </w:p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 xml:space="preserve">Олег </w:t>
            </w:r>
            <w:proofErr w:type="spellStart"/>
            <w:r w:rsidRPr="008A7FDC">
              <w:rPr>
                <w:rFonts w:eastAsiaTheme="minorEastAsia"/>
                <w:sz w:val="26"/>
                <w:szCs w:val="26"/>
              </w:rPr>
              <w:t>Онуфриевич</w:t>
            </w:r>
            <w:proofErr w:type="spellEnd"/>
          </w:p>
        </w:tc>
        <w:tc>
          <w:tcPr>
            <w:tcW w:w="6947" w:type="dxa"/>
          </w:tcPr>
          <w:p w:rsidR="008A7FDC" w:rsidRPr="008A7FDC" w:rsidRDefault="0048022A" w:rsidP="0048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="008A7FDC" w:rsidRPr="008A7FDC">
              <w:rPr>
                <w:rFonts w:eastAsiaTheme="minorEastAsia"/>
                <w:sz w:val="26"/>
                <w:szCs w:val="26"/>
              </w:rPr>
              <w:t xml:space="preserve"> глава МО "Городской округ "Город Нарьян-Мар", председатель комиссии;</w:t>
            </w:r>
          </w:p>
        </w:tc>
      </w:tr>
      <w:tr w:rsidR="008A7FDC" w:rsidRPr="008A7FDC" w:rsidTr="00206C4A">
        <w:tc>
          <w:tcPr>
            <w:tcW w:w="2551" w:type="dxa"/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8A7FDC">
              <w:rPr>
                <w:rFonts w:eastAsiaTheme="minorEastAsia"/>
                <w:sz w:val="26"/>
                <w:szCs w:val="26"/>
              </w:rPr>
              <w:t>Бережной</w:t>
            </w:r>
            <w:proofErr w:type="gramEnd"/>
            <w:r w:rsidRPr="008A7FDC">
              <w:rPr>
                <w:rFonts w:eastAsiaTheme="minorEastAsia"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6947" w:type="dxa"/>
          </w:tcPr>
          <w:p w:rsidR="008A7FDC" w:rsidRPr="008A7FDC" w:rsidRDefault="0048022A" w:rsidP="0048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="008A7FDC" w:rsidRPr="008A7FDC">
              <w:rPr>
                <w:rFonts w:eastAsiaTheme="minorEastAsia"/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Нарьян-Мар", заместитель председателя комиссии;</w:t>
            </w:r>
          </w:p>
        </w:tc>
      </w:tr>
      <w:tr w:rsidR="008A7FDC" w:rsidRPr="008A7FDC" w:rsidTr="00206C4A">
        <w:tc>
          <w:tcPr>
            <w:tcW w:w="2551" w:type="dxa"/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8A7FDC">
              <w:rPr>
                <w:rFonts w:eastAsiaTheme="minorEastAsia"/>
                <w:sz w:val="26"/>
                <w:szCs w:val="26"/>
              </w:rPr>
              <w:t>Михайлюк</w:t>
            </w:r>
            <w:proofErr w:type="spellEnd"/>
          </w:p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Ирина Вячеславовна</w:t>
            </w:r>
          </w:p>
        </w:tc>
        <w:tc>
          <w:tcPr>
            <w:tcW w:w="6947" w:type="dxa"/>
          </w:tcPr>
          <w:p w:rsidR="008A7FDC" w:rsidRPr="008A7FDC" w:rsidRDefault="0048022A" w:rsidP="0048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="008A7FDC" w:rsidRPr="008A7FDC">
              <w:rPr>
                <w:rFonts w:eastAsiaTheme="minorEastAsia"/>
                <w:sz w:val="26"/>
                <w:szCs w:val="26"/>
              </w:rPr>
              <w:t xml:space="preserve"> начальник отдела экономической и тарифной политики управления экономического и инвестиционного развития Администрации МО "Городской округ "Город Нарьян-Мар", секретарь комиссии.</w:t>
            </w:r>
          </w:p>
        </w:tc>
      </w:tr>
      <w:tr w:rsidR="008A7FDC" w:rsidRPr="008A7FDC" w:rsidTr="00206C4A">
        <w:tc>
          <w:tcPr>
            <w:tcW w:w="9498" w:type="dxa"/>
            <w:gridSpan w:val="2"/>
          </w:tcPr>
          <w:p w:rsidR="008A7FDC" w:rsidRPr="008A7FDC" w:rsidRDefault="008A7FDC" w:rsidP="00206C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Члены комиссии:</w:t>
            </w:r>
          </w:p>
        </w:tc>
      </w:tr>
      <w:tr w:rsidR="008A7FDC" w:rsidRPr="008A7FDC" w:rsidTr="00206C4A">
        <w:trPr>
          <w:trHeight w:val="849"/>
        </w:trPr>
        <w:tc>
          <w:tcPr>
            <w:tcW w:w="2551" w:type="dxa"/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8A7FDC">
              <w:rPr>
                <w:rFonts w:eastAsiaTheme="minorEastAsia"/>
                <w:sz w:val="26"/>
                <w:szCs w:val="26"/>
              </w:rPr>
              <w:t>Бойкова</w:t>
            </w:r>
            <w:proofErr w:type="spellEnd"/>
            <w:r w:rsidRPr="008A7FDC">
              <w:rPr>
                <w:rFonts w:eastAsiaTheme="minorEastAsia"/>
                <w:sz w:val="26"/>
                <w:szCs w:val="26"/>
              </w:rPr>
              <w:t xml:space="preserve"> Елена Алексеевна</w:t>
            </w:r>
          </w:p>
        </w:tc>
        <w:tc>
          <w:tcPr>
            <w:tcW w:w="6947" w:type="dxa"/>
          </w:tcPr>
          <w:p w:rsidR="008A7FDC" w:rsidRPr="008A7FDC" w:rsidRDefault="0048022A" w:rsidP="0048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="008A7FDC" w:rsidRPr="008A7FDC">
              <w:rPr>
                <w:rFonts w:eastAsiaTheme="minorEastAsia"/>
                <w:sz w:val="26"/>
                <w:szCs w:val="26"/>
              </w:rPr>
              <w:t xml:space="preserve"> начальник отдела бухгалтерского учета и отчетности Администрации МО "Городской округ "Город Нарьян-Мар";</w:t>
            </w:r>
          </w:p>
        </w:tc>
      </w:tr>
      <w:tr w:rsidR="008A7FDC" w:rsidRPr="008A7FDC" w:rsidTr="00206C4A">
        <w:tc>
          <w:tcPr>
            <w:tcW w:w="2551" w:type="dxa"/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8A7FDC">
              <w:rPr>
                <w:rFonts w:eastAsiaTheme="minorEastAsia"/>
                <w:sz w:val="26"/>
                <w:szCs w:val="26"/>
              </w:rPr>
              <w:t>Динискина</w:t>
            </w:r>
            <w:proofErr w:type="spellEnd"/>
            <w:r w:rsidRPr="008A7FDC">
              <w:rPr>
                <w:rFonts w:eastAsiaTheme="minorEastAsia"/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6947" w:type="dxa"/>
          </w:tcPr>
          <w:p w:rsidR="008A7FDC" w:rsidRPr="008A7FDC" w:rsidRDefault="0048022A" w:rsidP="0048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="008A7FDC" w:rsidRPr="008A7FDC">
              <w:rPr>
                <w:rFonts w:eastAsiaTheme="minorEastAsia"/>
                <w:sz w:val="26"/>
                <w:szCs w:val="26"/>
              </w:rPr>
              <w:t xml:space="preserve"> начальник управления муниципального имущества </w:t>
            </w:r>
            <w:r>
              <w:rPr>
                <w:rFonts w:eastAsiaTheme="minorEastAsia"/>
                <w:sz w:val="26"/>
                <w:szCs w:val="26"/>
              </w:rPr>
              <w:br/>
            </w:r>
            <w:r w:rsidR="008A7FDC" w:rsidRPr="008A7FDC">
              <w:rPr>
                <w:rFonts w:eastAsiaTheme="minorEastAsia"/>
                <w:sz w:val="26"/>
                <w:szCs w:val="26"/>
              </w:rPr>
              <w:t>и земельных отношений Администрации МО "Городской округ "Город Нарьян-Мар";</w:t>
            </w:r>
          </w:p>
        </w:tc>
      </w:tr>
      <w:tr w:rsidR="008A7FDC" w:rsidRPr="008A7FDC" w:rsidTr="00206C4A">
        <w:tc>
          <w:tcPr>
            <w:tcW w:w="2551" w:type="dxa"/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Жукова</w:t>
            </w:r>
          </w:p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Ольга Владимировна</w:t>
            </w:r>
          </w:p>
        </w:tc>
        <w:tc>
          <w:tcPr>
            <w:tcW w:w="6947" w:type="dxa"/>
          </w:tcPr>
          <w:p w:rsidR="008A7FDC" w:rsidRPr="008A7FDC" w:rsidRDefault="0048022A" w:rsidP="0048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="008A7FDC" w:rsidRPr="008A7FDC">
              <w:rPr>
                <w:rFonts w:eastAsiaTheme="minorEastAsia"/>
                <w:sz w:val="26"/>
                <w:szCs w:val="26"/>
              </w:rPr>
              <w:t xml:space="preserve"> заместитель главы Администрации МО "Городской округ "Город Нарьян-Мар" по экономике и финансам;</w:t>
            </w:r>
          </w:p>
        </w:tc>
      </w:tr>
      <w:tr w:rsidR="008A7FDC" w:rsidRPr="008A7FDC" w:rsidTr="00206C4A">
        <w:tc>
          <w:tcPr>
            <w:tcW w:w="2551" w:type="dxa"/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Захарова</w:t>
            </w:r>
          </w:p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Марина Анатольевна</w:t>
            </w:r>
          </w:p>
        </w:tc>
        <w:tc>
          <w:tcPr>
            <w:tcW w:w="6947" w:type="dxa"/>
          </w:tcPr>
          <w:p w:rsidR="008A7FDC" w:rsidRPr="008A7FDC" w:rsidRDefault="0048022A" w:rsidP="0048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="008A7FDC" w:rsidRPr="008A7FDC">
              <w:rPr>
                <w:rFonts w:eastAsiaTheme="minorEastAsia"/>
                <w:sz w:val="26"/>
                <w:szCs w:val="26"/>
              </w:rPr>
              <w:t xml:space="preserve"> начальник Управления финансов Администрации МО "Городской округ "Город Нарьян-Мар";</w:t>
            </w:r>
          </w:p>
        </w:tc>
      </w:tr>
      <w:tr w:rsidR="008A7FDC" w:rsidRPr="008A7FDC" w:rsidTr="00206C4A">
        <w:tc>
          <w:tcPr>
            <w:tcW w:w="2551" w:type="dxa"/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Кислякова</w:t>
            </w:r>
          </w:p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8A7FDC">
              <w:rPr>
                <w:rFonts w:eastAsiaTheme="minorEastAsia"/>
                <w:sz w:val="26"/>
                <w:szCs w:val="26"/>
              </w:rPr>
              <w:t>Надежда Леонидовна</w:t>
            </w:r>
          </w:p>
        </w:tc>
        <w:tc>
          <w:tcPr>
            <w:tcW w:w="6947" w:type="dxa"/>
          </w:tcPr>
          <w:p w:rsidR="008A7FDC" w:rsidRPr="008A7FDC" w:rsidRDefault="0048022A" w:rsidP="0048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="008A7FDC" w:rsidRPr="008A7FDC">
              <w:rPr>
                <w:rFonts w:eastAsiaTheme="minorEastAsia"/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МО "Городской округ "Город Нарьян-Мар"</w:t>
            </w:r>
            <w:r>
              <w:rPr>
                <w:rFonts w:eastAsiaTheme="minorEastAsia"/>
                <w:sz w:val="26"/>
                <w:szCs w:val="26"/>
              </w:rPr>
              <w:t>;</w:t>
            </w:r>
          </w:p>
        </w:tc>
      </w:tr>
      <w:tr w:rsidR="008A7FDC" w:rsidRPr="008A7FDC" w:rsidTr="00206C4A">
        <w:tc>
          <w:tcPr>
            <w:tcW w:w="2551" w:type="dxa"/>
          </w:tcPr>
          <w:p w:rsidR="008A7FDC" w:rsidRPr="008A7FDC" w:rsidRDefault="008A7FDC" w:rsidP="008A7FD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8A7FDC">
              <w:rPr>
                <w:rFonts w:eastAsiaTheme="minorEastAsia"/>
                <w:sz w:val="26"/>
                <w:szCs w:val="26"/>
              </w:rPr>
              <w:t>Сауков</w:t>
            </w:r>
            <w:proofErr w:type="spellEnd"/>
            <w:r w:rsidRPr="008A7FDC">
              <w:rPr>
                <w:rFonts w:eastAsiaTheme="minorEastAsia"/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6947" w:type="dxa"/>
          </w:tcPr>
          <w:p w:rsidR="008A7FDC" w:rsidRPr="008A7FDC" w:rsidRDefault="0048022A" w:rsidP="004802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–</w:t>
            </w:r>
            <w:r w:rsidR="008A7FDC" w:rsidRPr="008A7FDC">
              <w:rPr>
                <w:rFonts w:eastAsiaTheme="minorEastAsia"/>
                <w:sz w:val="26"/>
                <w:szCs w:val="26"/>
              </w:rPr>
              <w:t xml:space="preserve"> начальник правового управления Администрации МО "Городской округ "Город Нарьян-Мар"</w:t>
            </w:r>
            <w:r>
              <w:rPr>
                <w:rFonts w:eastAsiaTheme="minorEastAsia"/>
                <w:sz w:val="26"/>
                <w:szCs w:val="26"/>
              </w:rPr>
              <w:t>.</w:t>
            </w:r>
          </w:p>
        </w:tc>
      </w:tr>
    </w:tbl>
    <w:p w:rsidR="008A7FDC" w:rsidRPr="002C3280" w:rsidRDefault="008A7FDC" w:rsidP="002C3280"/>
    <w:sectPr w:rsidR="008A7FDC" w:rsidRPr="002C3280" w:rsidSect="00206C4A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53" w:rsidRDefault="009C6153" w:rsidP="00693317">
      <w:r>
        <w:separator/>
      </w:r>
    </w:p>
  </w:endnote>
  <w:endnote w:type="continuationSeparator" w:id="0">
    <w:p w:rsidR="009C6153" w:rsidRDefault="009C615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53" w:rsidRDefault="009C6153" w:rsidP="00693317">
      <w:r>
        <w:separator/>
      </w:r>
    </w:p>
  </w:footnote>
  <w:footnote w:type="continuationSeparator" w:id="0">
    <w:p w:rsidR="009C6153" w:rsidRDefault="009C615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82268"/>
      <w:docPartObj>
        <w:docPartGallery w:val="Page Numbers (Top of Page)"/>
        <w:docPartUnique/>
      </w:docPartObj>
    </w:sdtPr>
    <w:sdtContent>
      <w:p w:rsidR="009C6153" w:rsidRDefault="00600C62">
        <w:pPr>
          <w:pStyle w:val="a7"/>
          <w:jc w:val="center"/>
        </w:pPr>
        <w:fldSimple w:instr=" PAGE   \* MERGEFORMAT ">
          <w:r w:rsidR="00104567">
            <w:rPr>
              <w:noProof/>
            </w:rPr>
            <w:t>2</w:t>
          </w:r>
        </w:fldSimple>
      </w:p>
    </w:sdtContent>
  </w:sdt>
  <w:p w:rsidR="009C6153" w:rsidRDefault="009C61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C7D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67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6C4A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164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23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138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22A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9A9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2AF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22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C62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74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A7FDC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E4F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15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56D"/>
    <w:rsid w:val="00DC7695"/>
    <w:rsid w:val="00DC76B6"/>
    <w:rsid w:val="00DC77FC"/>
    <w:rsid w:val="00DC7949"/>
    <w:rsid w:val="00DC7A4A"/>
    <w:rsid w:val="00DC7B81"/>
    <w:rsid w:val="00DC7D1A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AEC72ED34BA7B0BA7E93B4D705F344730BCABD71DE95D422A46CE7ED4EB1FB994686DA9D46DCAC9E19E76356284985B6927077E9474v82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EC72ED34BA7B0BA7E93B4D705F344730BCABD71DE95D422A46CE7ED4EB1FB994686DA9D46DCAC9E19E76356284985B6927077E9474v82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30BAB52844187AF71BB308AB8D2072678E503E96A982FFD8D08CD383858BE74F34BE9693f0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30BAB52844187AF71BB308AB8D2072678E503E96A982FFD8D08CD383858BE74F34BE91910CBEA9f0sDK" TargetMode="External"/><Relationship Id="rId14" Type="http://schemas.openxmlformats.org/officeDocument/2006/relationships/hyperlink" Target="consultantplus://offline/ref=6AEC72ED34BA7B0BA7E93B4D705F344731B4ADD214B90A407B13C07BDCBB45A9822162AFC96CC6DCB7CF33v6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330F7-DDFA-433E-BCC0-07479B32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5264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9</cp:revision>
  <cp:lastPrinted>2018-10-23T12:15:00Z</cp:lastPrinted>
  <dcterms:created xsi:type="dcterms:W3CDTF">2019-05-08T14:19:00Z</dcterms:created>
  <dcterms:modified xsi:type="dcterms:W3CDTF">2019-05-13T05:52:00Z</dcterms:modified>
</cp:coreProperties>
</file>