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20308" w:rsidP="002141CA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2141CA">
              <w:t>9</w:t>
            </w:r>
            <w:r w:rsidR="005A5473">
              <w:t>.1</w:t>
            </w:r>
            <w:r>
              <w:t>2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EA48E3" w:rsidP="0042477E">
            <w:pPr>
              <w:ind w:left="-38" w:firstLine="38"/>
              <w:jc w:val="center"/>
            </w:pPr>
            <w:r>
              <w:t>9</w:t>
            </w:r>
            <w:r w:rsidR="0042477E">
              <w:t>9</w:t>
            </w:r>
            <w:r w:rsidR="00F42BCF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42BCF" w:rsidRDefault="00F42BCF" w:rsidP="00F42BCF">
      <w:pPr>
        <w:tabs>
          <w:tab w:val="left" w:pos="1134"/>
        </w:tabs>
        <w:autoSpaceDE w:val="0"/>
        <w:autoSpaceDN w:val="0"/>
        <w:adjustRightInd w:val="0"/>
        <w:ind w:right="4675"/>
        <w:jc w:val="both"/>
        <w:rPr>
          <w:sz w:val="26"/>
          <w:szCs w:val="26"/>
        </w:rPr>
      </w:pPr>
      <w:r>
        <w:rPr>
          <w:sz w:val="26"/>
        </w:rPr>
        <w:t xml:space="preserve">О внесении изменений в состав комиссии </w:t>
      </w:r>
      <w:r w:rsidR="00555DA8">
        <w:rPr>
          <w:sz w:val="26"/>
        </w:rPr>
        <w:t xml:space="preserve">         </w:t>
      </w:r>
      <w:bookmarkStart w:id="1" w:name="_GoBack"/>
      <w:bookmarkEnd w:id="1"/>
      <w:r>
        <w:rPr>
          <w:sz w:val="26"/>
        </w:rPr>
        <w:t xml:space="preserve">по делам несовершеннолетних и защите </w:t>
      </w:r>
      <w:r>
        <w:rPr>
          <w:sz w:val="26"/>
        </w:rPr>
        <w:t xml:space="preserve">           </w:t>
      </w:r>
      <w:r>
        <w:rPr>
          <w:sz w:val="26"/>
        </w:rPr>
        <w:t>их прав муниципального образования "Городской округ "Город Нарьян-Мар"</w:t>
      </w:r>
    </w:p>
    <w:p w:rsidR="00F42BCF" w:rsidRDefault="00F42BCF" w:rsidP="00F42BCF">
      <w:pPr>
        <w:jc w:val="both"/>
        <w:rPr>
          <w:sz w:val="26"/>
        </w:rPr>
      </w:pPr>
    </w:p>
    <w:p w:rsidR="00F42BCF" w:rsidRDefault="00F42BCF" w:rsidP="00F42BCF">
      <w:pPr>
        <w:jc w:val="both"/>
        <w:rPr>
          <w:sz w:val="26"/>
        </w:rPr>
      </w:pPr>
    </w:p>
    <w:p w:rsidR="00F42BCF" w:rsidRDefault="00F42BCF" w:rsidP="00F42BCF">
      <w:pPr>
        <w:jc w:val="both"/>
        <w:rPr>
          <w:sz w:val="26"/>
        </w:rPr>
      </w:pPr>
    </w:p>
    <w:p w:rsidR="00F42BCF" w:rsidRPr="00CC5F2E" w:rsidRDefault="00F42BCF" w:rsidP="00F42B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625E7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и</w:t>
      </w:r>
      <w:r w:rsidRPr="009625E7">
        <w:rPr>
          <w:sz w:val="26"/>
          <w:szCs w:val="26"/>
        </w:rPr>
        <w:t xml:space="preserve"> с Федеральным законом от 24</w:t>
      </w:r>
      <w:r>
        <w:rPr>
          <w:sz w:val="26"/>
          <w:szCs w:val="26"/>
        </w:rPr>
        <w:t>.06.1999</w:t>
      </w:r>
      <w:r w:rsidRPr="009625E7">
        <w:rPr>
          <w:sz w:val="26"/>
          <w:szCs w:val="26"/>
        </w:rPr>
        <w:t xml:space="preserve"> № 120-ФЗ 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Об основах системы профилактики безнадзорности и правонарушений несовершеннолетних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, Федеральным законом от 29</w:t>
      </w:r>
      <w:r>
        <w:rPr>
          <w:sz w:val="26"/>
          <w:szCs w:val="26"/>
        </w:rPr>
        <w:t>.12.</w:t>
      </w:r>
      <w:r w:rsidRPr="009625E7">
        <w:rPr>
          <w:sz w:val="26"/>
          <w:szCs w:val="26"/>
        </w:rPr>
        <w:t>2012</w:t>
      </w:r>
      <w:r>
        <w:rPr>
          <w:sz w:val="26"/>
          <w:szCs w:val="26"/>
        </w:rPr>
        <w:t xml:space="preserve"> </w:t>
      </w:r>
      <w:r w:rsidRPr="009625E7">
        <w:rPr>
          <w:sz w:val="26"/>
          <w:szCs w:val="26"/>
        </w:rPr>
        <w:t xml:space="preserve">№ 273-ФЗ 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Об образовании в Российской Федерации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, Постановлением Правительства Российской Федерации от 06</w:t>
      </w:r>
      <w:r>
        <w:rPr>
          <w:sz w:val="26"/>
          <w:szCs w:val="26"/>
        </w:rPr>
        <w:t>.11.</w:t>
      </w:r>
      <w:r w:rsidRPr="009625E7">
        <w:rPr>
          <w:sz w:val="26"/>
          <w:szCs w:val="26"/>
        </w:rPr>
        <w:t xml:space="preserve">2013 </w:t>
      </w:r>
      <w:r>
        <w:rPr>
          <w:sz w:val="26"/>
          <w:szCs w:val="26"/>
        </w:rPr>
        <w:br/>
      </w:r>
      <w:r w:rsidRPr="009625E7">
        <w:rPr>
          <w:sz w:val="26"/>
          <w:szCs w:val="26"/>
        </w:rPr>
        <w:t xml:space="preserve">№ 995 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Об утверждении Примерного положения о комиссиях по делам несовершеннолетних</w:t>
      </w:r>
      <w:r>
        <w:rPr>
          <w:sz w:val="26"/>
          <w:szCs w:val="26"/>
        </w:rPr>
        <w:t xml:space="preserve"> </w:t>
      </w:r>
      <w:r w:rsidRPr="009625E7">
        <w:rPr>
          <w:sz w:val="26"/>
          <w:szCs w:val="26"/>
        </w:rPr>
        <w:t>и защите их прав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законом Ненецкого автономного округа </w:t>
      </w:r>
      <w:r>
        <w:rPr>
          <w:sz w:val="26"/>
          <w:szCs w:val="26"/>
        </w:rPr>
        <w:br/>
        <w:t xml:space="preserve">от 28.03.2006 № 692-оз "Об осуществлении в Ненецком автономном округе отдельных государственных полномочий в сфере деятельности по профилактике безнадзорности и правонарушений несовершеннолетних" </w:t>
      </w:r>
      <w:r>
        <w:rPr>
          <w:sz w:val="26"/>
        </w:rPr>
        <w:t>Администрация муниципального образования "Городской округ "Город Нарьян-Мар"</w:t>
      </w:r>
    </w:p>
    <w:p w:rsidR="00F42BCF" w:rsidRDefault="00F42BCF" w:rsidP="00F42BCF">
      <w:pPr>
        <w:ind w:firstLine="720"/>
        <w:jc w:val="both"/>
        <w:rPr>
          <w:sz w:val="26"/>
        </w:rPr>
      </w:pPr>
    </w:p>
    <w:p w:rsidR="00F42BCF" w:rsidRDefault="00F42BCF" w:rsidP="00F42BCF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F42BCF" w:rsidRDefault="00F42BCF" w:rsidP="00F42BCF">
      <w:pPr>
        <w:ind w:firstLine="720"/>
        <w:jc w:val="center"/>
        <w:rPr>
          <w:sz w:val="26"/>
        </w:rPr>
      </w:pPr>
    </w:p>
    <w:p w:rsidR="00F42BCF" w:rsidRDefault="00F42BCF" w:rsidP="00F42BCF">
      <w:pPr>
        <w:numPr>
          <w:ilvl w:val="0"/>
          <w:numId w:val="7"/>
        </w:numPr>
        <w:tabs>
          <w:tab w:val="clear" w:pos="360"/>
          <w:tab w:val="num" w:pos="720"/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>Внести в состав комиссии по делам несовершеннолетних и защите их прав муниципального образования "Городской округ "Город Нарьян-Мар", утвержденный постановлением Администрации муниципального образования "Городской округ "Город Нарьян-Мар" от 22.06.2020 № 451 (с изменениями, внесёнными постановлением Администрации муниципального образования "Городской округ "Город Нарьян-Мар" от 28.10.2020 № 804), следующие изменения:</w:t>
      </w:r>
    </w:p>
    <w:p w:rsidR="00F42BCF" w:rsidRPr="00586126" w:rsidRDefault="00F42BCF" w:rsidP="00F42BCF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1.1.</w:t>
      </w:r>
      <w:r>
        <w:rPr>
          <w:sz w:val="26"/>
        </w:rPr>
        <w:tab/>
      </w:r>
      <w:r w:rsidRPr="00586126">
        <w:rPr>
          <w:sz w:val="26"/>
        </w:rPr>
        <w:t>Включить в состав комиссии:</w:t>
      </w:r>
    </w:p>
    <w:p w:rsidR="00F42BCF" w:rsidRDefault="00F42BCF" w:rsidP="00F42BCF">
      <w:pPr>
        <w:tabs>
          <w:tab w:val="left" w:pos="993"/>
          <w:tab w:val="left" w:pos="1200"/>
        </w:tabs>
        <w:ind w:firstLine="709"/>
        <w:jc w:val="both"/>
        <w:rPr>
          <w:sz w:val="26"/>
        </w:rPr>
      </w:pPr>
      <w:r w:rsidRPr="00586126">
        <w:rPr>
          <w:sz w:val="26"/>
        </w:rPr>
        <w:t>-</w:t>
      </w:r>
      <w:r>
        <w:rPr>
          <w:sz w:val="26"/>
        </w:rPr>
        <w:tab/>
      </w:r>
      <w:proofErr w:type="spellStart"/>
      <w:r w:rsidRPr="00586126">
        <w:rPr>
          <w:sz w:val="26"/>
        </w:rPr>
        <w:t>Вольского</w:t>
      </w:r>
      <w:proofErr w:type="spellEnd"/>
      <w:r w:rsidRPr="00586126">
        <w:rPr>
          <w:sz w:val="26"/>
        </w:rPr>
        <w:t xml:space="preserve"> Виктора Евгеньевича</w:t>
      </w:r>
      <w:r>
        <w:rPr>
          <w:sz w:val="26"/>
        </w:rPr>
        <w:t xml:space="preserve">, специалиста (ответственного секретаря комиссии) отдела по обеспечению деятельности административной комиссии </w:t>
      </w:r>
      <w:r>
        <w:rPr>
          <w:sz w:val="26"/>
        </w:rPr>
        <w:br/>
        <w:t>и комиссии по делам несовершеннолетних и защите их прав правового управления Администрации муниципального образования "Городской округ "Город Нарьян-Мар", ответственного секретаря комиссии;</w:t>
      </w:r>
    </w:p>
    <w:p w:rsidR="00F42BCF" w:rsidRPr="00406F2C" w:rsidRDefault="00F42BCF" w:rsidP="00F42BCF">
      <w:pPr>
        <w:tabs>
          <w:tab w:val="left" w:pos="993"/>
          <w:tab w:val="left" w:pos="1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proofErr w:type="spellStart"/>
      <w:r w:rsidRPr="00406F2C">
        <w:rPr>
          <w:color w:val="000000"/>
          <w:sz w:val="26"/>
          <w:szCs w:val="26"/>
        </w:rPr>
        <w:t>Апицына</w:t>
      </w:r>
      <w:proofErr w:type="spellEnd"/>
      <w:r w:rsidRPr="00406F2C">
        <w:rPr>
          <w:color w:val="000000"/>
          <w:sz w:val="26"/>
          <w:szCs w:val="26"/>
        </w:rPr>
        <w:t xml:space="preserve"> Андрея </w:t>
      </w:r>
      <w:proofErr w:type="spellStart"/>
      <w:r w:rsidRPr="00406F2C">
        <w:rPr>
          <w:color w:val="000000"/>
          <w:sz w:val="26"/>
          <w:szCs w:val="26"/>
        </w:rPr>
        <w:t>Ананьевича</w:t>
      </w:r>
      <w:proofErr w:type="spellEnd"/>
      <w:r w:rsidRPr="00406F2C">
        <w:rPr>
          <w:color w:val="000000"/>
          <w:sz w:val="26"/>
          <w:szCs w:val="26"/>
        </w:rPr>
        <w:t xml:space="preserve"> – начальника управления здравоохранения Департамента здравоохранения, труда и социальной защиты населения Ненецкого автономного округа</w:t>
      </w:r>
      <w:r w:rsidR="00E421EC">
        <w:rPr>
          <w:color w:val="000000"/>
          <w:sz w:val="26"/>
          <w:szCs w:val="26"/>
        </w:rPr>
        <w:t>, члена комиссии</w:t>
      </w:r>
      <w:r w:rsidRPr="00406F2C">
        <w:rPr>
          <w:color w:val="000000"/>
          <w:sz w:val="26"/>
          <w:szCs w:val="26"/>
        </w:rPr>
        <w:t>;</w:t>
      </w:r>
    </w:p>
    <w:p w:rsidR="00F42BCF" w:rsidRDefault="00F42BCF" w:rsidP="00F42BCF">
      <w:pPr>
        <w:tabs>
          <w:tab w:val="left" w:pos="993"/>
          <w:tab w:val="left" w:pos="1200"/>
        </w:tabs>
        <w:ind w:firstLine="709"/>
        <w:jc w:val="both"/>
        <w:rPr>
          <w:bCs/>
          <w:sz w:val="26"/>
          <w:szCs w:val="26"/>
        </w:rPr>
      </w:pPr>
      <w:r>
        <w:rPr>
          <w:sz w:val="26"/>
        </w:rPr>
        <w:t>-</w:t>
      </w:r>
      <w:r>
        <w:rPr>
          <w:sz w:val="26"/>
        </w:rPr>
        <w:tab/>
      </w:r>
      <w:proofErr w:type="spellStart"/>
      <w:r>
        <w:rPr>
          <w:sz w:val="26"/>
        </w:rPr>
        <w:t>Ладес</w:t>
      </w:r>
      <w:proofErr w:type="spellEnd"/>
      <w:r>
        <w:rPr>
          <w:sz w:val="26"/>
        </w:rPr>
        <w:t xml:space="preserve"> Наталью Владимировну, специалиста по социальной работе кабинета МПК </w:t>
      </w:r>
      <w:r>
        <w:rPr>
          <w:bCs/>
          <w:sz w:val="26"/>
          <w:szCs w:val="26"/>
        </w:rPr>
        <w:t xml:space="preserve">ГБУЗ НАО "Ненецкая окружная </w:t>
      </w:r>
      <w:r w:rsidRPr="005E5A0D">
        <w:rPr>
          <w:bCs/>
          <w:sz w:val="26"/>
          <w:szCs w:val="26"/>
        </w:rPr>
        <w:t xml:space="preserve">больница </w:t>
      </w:r>
      <w:r w:rsidRPr="005E5A0D">
        <w:rPr>
          <w:sz w:val="26"/>
          <w:szCs w:val="26"/>
          <w:shd w:val="clear" w:color="auto" w:fill="FFFFFF"/>
        </w:rPr>
        <w:t xml:space="preserve">имени Р.И. </w:t>
      </w:r>
      <w:proofErr w:type="spellStart"/>
      <w:r w:rsidRPr="005E5A0D">
        <w:rPr>
          <w:sz w:val="26"/>
          <w:szCs w:val="26"/>
          <w:shd w:val="clear" w:color="auto" w:fill="FFFFFF"/>
        </w:rPr>
        <w:t>Батмановой</w:t>
      </w:r>
      <w:proofErr w:type="spellEnd"/>
      <w:r w:rsidRPr="005E5A0D">
        <w:rPr>
          <w:bCs/>
          <w:sz w:val="26"/>
          <w:szCs w:val="26"/>
        </w:rPr>
        <w:t>"</w:t>
      </w:r>
      <w:r>
        <w:rPr>
          <w:bCs/>
          <w:sz w:val="26"/>
          <w:szCs w:val="26"/>
        </w:rPr>
        <w:t>, члена комиссии;</w:t>
      </w:r>
    </w:p>
    <w:p w:rsidR="00F42BCF" w:rsidRDefault="00F42BCF" w:rsidP="00F42BCF">
      <w:pPr>
        <w:tabs>
          <w:tab w:val="left" w:pos="993"/>
          <w:tab w:val="left" w:pos="1200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</w:t>
      </w:r>
      <w:r>
        <w:rPr>
          <w:bCs/>
          <w:sz w:val="26"/>
          <w:szCs w:val="26"/>
        </w:rPr>
        <w:tab/>
      </w:r>
      <w:proofErr w:type="spellStart"/>
      <w:r>
        <w:rPr>
          <w:bCs/>
          <w:sz w:val="26"/>
          <w:szCs w:val="26"/>
        </w:rPr>
        <w:t>Чудочина</w:t>
      </w:r>
      <w:proofErr w:type="spellEnd"/>
      <w:r>
        <w:rPr>
          <w:bCs/>
          <w:sz w:val="26"/>
          <w:szCs w:val="26"/>
        </w:rPr>
        <w:t xml:space="preserve"> Владимира Петровича, врача-педиатра, заведующего детским отделением ГБУЗ НАО "Ненецкая окружная </w:t>
      </w:r>
      <w:r w:rsidRPr="005E5A0D">
        <w:rPr>
          <w:bCs/>
          <w:sz w:val="26"/>
          <w:szCs w:val="26"/>
        </w:rPr>
        <w:t xml:space="preserve">больница </w:t>
      </w:r>
      <w:r w:rsidRPr="005E5A0D">
        <w:rPr>
          <w:sz w:val="26"/>
          <w:szCs w:val="26"/>
          <w:shd w:val="clear" w:color="auto" w:fill="FFFFFF"/>
        </w:rPr>
        <w:t xml:space="preserve">имени Р.И. </w:t>
      </w:r>
      <w:proofErr w:type="spellStart"/>
      <w:r w:rsidRPr="005E5A0D">
        <w:rPr>
          <w:sz w:val="26"/>
          <w:szCs w:val="26"/>
          <w:shd w:val="clear" w:color="auto" w:fill="FFFFFF"/>
        </w:rPr>
        <w:t>Батмановой</w:t>
      </w:r>
      <w:proofErr w:type="spellEnd"/>
      <w:r w:rsidRPr="005E5A0D">
        <w:rPr>
          <w:bCs/>
          <w:sz w:val="26"/>
          <w:szCs w:val="26"/>
        </w:rPr>
        <w:t>"</w:t>
      </w:r>
      <w:r>
        <w:rPr>
          <w:bCs/>
          <w:sz w:val="26"/>
          <w:szCs w:val="26"/>
        </w:rPr>
        <w:t>, члена комиссии;</w:t>
      </w:r>
    </w:p>
    <w:p w:rsidR="00F42BCF" w:rsidRDefault="00F42BCF" w:rsidP="00F42BCF">
      <w:pPr>
        <w:tabs>
          <w:tab w:val="left" w:pos="993"/>
          <w:tab w:val="left" w:pos="1200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Горелик Елену Анатольевну, врача-педиатра ГБУЗ НАО "Ненецкая окружная </w:t>
      </w:r>
      <w:r w:rsidRPr="005E5A0D">
        <w:rPr>
          <w:bCs/>
          <w:sz w:val="26"/>
          <w:szCs w:val="26"/>
        </w:rPr>
        <w:t xml:space="preserve">больница </w:t>
      </w:r>
      <w:r w:rsidRPr="005E5A0D">
        <w:rPr>
          <w:sz w:val="26"/>
          <w:szCs w:val="26"/>
          <w:shd w:val="clear" w:color="auto" w:fill="FFFFFF"/>
        </w:rPr>
        <w:t xml:space="preserve">имени Р.И. </w:t>
      </w:r>
      <w:proofErr w:type="spellStart"/>
      <w:r w:rsidRPr="005E5A0D">
        <w:rPr>
          <w:sz w:val="26"/>
          <w:szCs w:val="26"/>
          <w:shd w:val="clear" w:color="auto" w:fill="FFFFFF"/>
        </w:rPr>
        <w:t>Батмановой</w:t>
      </w:r>
      <w:proofErr w:type="spellEnd"/>
      <w:r w:rsidRPr="005E5A0D">
        <w:rPr>
          <w:bCs/>
          <w:sz w:val="26"/>
          <w:szCs w:val="26"/>
        </w:rPr>
        <w:t>"</w:t>
      </w:r>
      <w:r>
        <w:rPr>
          <w:bCs/>
          <w:sz w:val="26"/>
          <w:szCs w:val="26"/>
        </w:rPr>
        <w:t>, члена комиссии;</w:t>
      </w:r>
    </w:p>
    <w:p w:rsidR="00F42BCF" w:rsidRDefault="00F42BCF" w:rsidP="00F42BCF">
      <w:pPr>
        <w:tabs>
          <w:tab w:val="left" w:pos="993"/>
          <w:tab w:val="left" w:pos="1200"/>
        </w:tabs>
        <w:ind w:firstLine="709"/>
        <w:jc w:val="both"/>
        <w:rPr>
          <w:sz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Биче-</w:t>
      </w:r>
      <w:proofErr w:type="spellStart"/>
      <w:r>
        <w:rPr>
          <w:bCs/>
          <w:sz w:val="26"/>
          <w:szCs w:val="26"/>
        </w:rPr>
        <w:t>оол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Саяну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Шангыйлановну</w:t>
      </w:r>
      <w:proofErr w:type="spellEnd"/>
      <w:r>
        <w:rPr>
          <w:bCs/>
          <w:sz w:val="26"/>
          <w:szCs w:val="26"/>
        </w:rPr>
        <w:t xml:space="preserve">, врача психиатра-нарколога ГБУЗ НАО "Ненецкая окружная </w:t>
      </w:r>
      <w:r w:rsidRPr="005E5A0D">
        <w:rPr>
          <w:bCs/>
          <w:sz w:val="26"/>
          <w:szCs w:val="26"/>
        </w:rPr>
        <w:t xml:space="preserve">больница </w:t>
      </w:r>
      <w:r w:rsidRPr="005E5A0D">
        <w:rPr>
          <w:sz w:val="26"/>
          <w:szCs w:val="26"/>
          <w:shd w:val="clear" w:color="auto" w:fill="FFFFFF"/>
        </w:rPr>
        <w:t xml:space="preserve">имени Р.И. </w:t>
      </w:r>
      <w:proofErr w:type="spellStart"/>
      <w:r w:rsidRPr="005E5A0D">
        <w:rPr>
          <w:sz w:val="26"/>
          <w:szCs w:val="26"/>
          <w:shd w:val="clear" w:color="auto" w:fill="FFFFFF"/>
        </w:rPr>
        <w:t>Батмановой</w:t>
      </w:r>
      <w:proofErr w:type="spellEnd"/>
      <w:r w:rsidRPr="005E5A0D">
        <w:rPr>
          <w:bCs/>
          <w:sz w:val="26"/>
          <w:szCs w:val="26"/>
        </w:rPr>
        <w:t>"</w:t>
      </w:r>
      <w:r>
        <w:rPr>
          <w:bCs/>
          <w:sz w:val="26"/>
          <w:szCs w:val="26"/>
        </w:rPr>
        <w:t>, члена комиссии.</w:t>
      </w:r>
    </w:p>
    <w:p w:rsidR="00F42BCF" w:rsidRDefault="00F42BCF" w:rsidP="00F42BCF">
      <w:pPr>
        <w:tabs>
          <w:tab w:val="left" w:pos="1200"/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1.2.</w:t>
      </w:r>
      <w:r>
        <w:rPr>
          <w:sz w:val="26"/>
        </w:rPr>
        <w:tab/>
      </w:r>
      <w:r>
        <w:rPr>
          <w:sz w:val="26"/>
        </w:rPr>
        <w:t xml:space="preserve">Исключить </w:t>
      </w:r>
      <w:r w:rsidRPr="00494EC8">
        <w:rPr>
          <w:sz w:val="26"/>
        </w:rPr>
        <w:t xml:space="preserve">из состава комиссии </w:t>
      </w:r>
      <w:proofErr w:type="spellStart"/>
      <w:r>
        <w:rPr>
          <w:sz w:val="26"/>
        </w:rPr>
        <w:t>Коткину</w:t>
      </w:r>
      <w:proofErr w:type="spellEnd"/>
      <w:r>
        <w:rPr>
          <w:sz w:val="26"/>
        </w:rPr>
        <w:t xml:space="preserve"> Наталью Викторовну, Сойко Вячеслава Васильевича. </w:t>
      </w:r>
    </w:p>
    <w:p w:rsidR="00F42BCF" w:rsidRDefault="00F42BCF" w:rsidP="00F42BCF">
      <w:pPr>
        <w:numPr>
          <w:ilvl w:val="0"/>
          <w:numId w:val="7"/>
        </w:numPr>
        <w:tabs>
          <w:tab w:val="clear" w:pos="360"/>
          <w:tab w:val="num" w:pos="720"/>
          <w:tab w:val="left" w:pos="108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9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708" w:rsidRDefault="00C91708" w:rsidP="00693317">
      <w:r>
        <w:separator/>
      </w:r>
    </w:p>
  </w:endnote>
  <w:endnote w:type="continuationSeparator" w:id="0">
    <w:p w:rsidR="00C91708" w:rsidRDefault="00C9170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708" w:rsidRDefault="00C91708" w:rsidP="00693317">
      <w:r>
        <w:separator/>
      </w:r>
    </w:p>
  </w:footnote>
  <w:footnote w:type="continuationSeparator" w:id="0">
    <w:p w:rsidR="00C91708" w:rsidRDefault="00C9170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DA8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743E3094"/>
    <w:multiLevelType w:val="hybridMultilevel"/>
    <w:tmpl w:val="CA46674E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BC1AE8">
      <w:start w:val="1"/>
      <w:numFmt w:val="none"/>
      <w:lvlText w:val="%21.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</w:lvl>
    <w:lvl w:ilvl="3" w:tplc="B080C056">
      <w:numFmt w:val="none"/>
      <w:lvlText w:val=""/>
      <w:lvlJc w:val="left"/>
      <w:pPr>
        <w:tabs>
          <w:tab w:val="num" w:pos="360"/>
        </w:tabs>
      </w:pPr>
    </w:lvl>
    <w:lvl w:ilvl="4" w:tplc="18D882F4">
      <w:numFmt w:val="none"/>
      <w:lvlText w:val=""/>
      <w:lvlJc w:val="left"/>
      <w:pPr>
        <w:tabs>
          <w:tab w:val="num" w:pos="360"/>
        </w:tabs>
      </w:pPr>
    </w:lvl>
    <w:lvl w:ilvl="5" w:tplc="570258CE">
      <w:numFmt w:val="none"/>
      <w:lvlText w:val=""/>
      <w:lvlJc w:val="left"/>
      <w:pPr>
        <w:tabs>
          <w:tab w:val="num" w:pos="360"/>
        </w:tabs>
      </w:pPr>
    </w:lvl>
    <w:lvl w:ilvl="6" w:tplc="6A98A32C">
      <w:numFmt w:val="none"/>
      <w:lvlText w:val=""/>
      <w:lvlJc w:val="left"/>
      <w:pPr>
        <w:tabs>
          <w:tab w:val="num" w:pos="360"/>
        </w:tabs>
      </w:pPr>
    </w:lvl>
    <w:lvl w:ilvl="7" w:tplc="3ABE12B2">
      <w:numFmt w:val="none"/>
      <w:lvlText w:val=""/>
      <w:lvlJc w:val="left"/>
      <w:pPr>
        <w:tabs>
          <w:tab w:val="num" w:pos="360"/>
        </w:tabs>
      </w:pPr>
    </w:lvl>
    <w:lvl w:ilvl="8" w:tplc="946EA45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F3C704C"/>
    <w:multiLevelType w:val="multilevel"/>
    <w:tmpl w:val="AD6E077C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30"/>
        </w:tabs>
        <w:ind w:left="423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DA8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1EC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BCF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7B293-D3D0-4446-AB9E-96E7EF92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2020-12-09T07:06:00Z</dcterms:created>
  <dcterms:modified xsi:type="dcterms:W3CDTF">2020-12-09T07:06:00Z</dcterms:modified>
</cp:coreProperties>
</file>