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B971E9" w:rsidP="003C48A0">
            <w:pPr>
              <w:ind w:left="-108" w:right="-108"/>
              <w:jc w:val="center"/>
            </w:pPr>
            <w:r>
              <w:t>2</w:t>
            </w:r>
            <w:r w:rsidR="003C48A0">
              <w:t>2</w:t>
            </w:r>
            <w:r w:rsidR="003475FD">
              <w:t>.</w:t>
            </w:r>
            <w:r w:rsidR="000E62CD">
              <w:t>0</w:t>
            </w:r>
            <w:r w:rsidR="003476D0">
              <w:t>2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971E9" w:rsidP="008A3E0F">
            <w:pPr>
              <w:ind w:left="-38" w:firstLine="38"/>
              <w:jc w:val="center"/>
            </w:pPr>
            <w:r>
              <w:t>2</w:t>
            </w:r>
            <w:r w:rsidR="008A3E0F">
              <w:t>3</w:t>
            </w:r>
            <w:r w:rsidR="00AC7AA4">
              <w:t>3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4636" w:type="dxa"/>
        <w:tblLook w:val="04A0" w:firstRow="1" w:lastRow="0" w:firstColumn="1" w:lastColumn="0" w:noHBand="0" w:noVBand="1"/>
      </w:tblPr>
      <w:tblGrid>
        <w:gridCol w:w="9747"/>
        <w:gridCol w:w="4889"/>
      </w:tblGrid>
      <w:tr w:rsidR="00AC7AA4" w:rsidTr="00AC7AA4">
        <w:tc>
          <w:tcPr>
            <w:tcW w:w="9747" w:type="dxa"/>
          </w:tcPr>
          <w:p w:rsidR="00AC7AA4" w:rsidRPr="009E7A60" w:rsidRDefault="00AC7AA4" w:rsidP="001604E9">
            <w:pPr>
              <w:autoSpaceDE w:val="0"/>
              <w:autoSpaceDN w:val="0"/>
              <w:adjustRightInd w:val="0"/>
              <w:ind w:left="-108" w:right="45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МО "Городской округ "Город Нарьян-Мар" от 06.12.2016 № 1351 </w:t>
            </w:r>
            <w:r w:rsidRPr="003C7E33">
              <w:rPr>
                <w:sz w:val="26"/>
                <w:szCs w:val="26"/>
              </w:rPr>
              <w:t xml:space="preserve">"Об </w:t>
            </w:r>
            <w:r>
              <w:rPr>
                <w:sz w:val="26"/>
                <w:szCs w:val="26"/>
              </w:rPr>
              <w:t xml:space="preserve">установлении </w:t>
            </w:r>
            <w:hyperlink r:id="rId9" w:history="1">
              <w:r w:rsidRPr="00E464D5">
                <w:rPr>
                  <w:rFonts w:eastAsiaTheme="minorHAnsi"/>
                  <w:sz w:val="26"/>
                  <w:szCs w:val="26"/>
                  <w:lang w:eastAsia="en-US"/>
                </w:rPr>
                <w:t>Требовани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>й к отдельным видам товаров, работ, услуг (в том числе предельные цены товаров, работ, услуг), закупаемым Администрацией МО "Городской округ "Город Нарьян-Мар"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89" w:type="dxa"/>
          </w:tcPr>
          <w:p w:rsidR="00AC7AA4" w:rsidRDefault="00AC7AA4" w:rsidP="00365C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7AA4" w:rsidRDefault="00AC7AA4" w:rsidP="00AC7AA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7AA4" w:rsidRDefault="00AC7AA4" w:rsidP="00AC7AA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7AA4" w:rsidRDefault="00AC7AA4" w:rsidP="00AC7AA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7AA4" w:rsidRDefault="00AC7AA4" w:rsidP="001604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10" w:history="1">
        <w:r w:rsidRPr="001604E9">
          <w:rPr>
            <w:rFonts w:eastAsiaTheme="minorHAnsi"/>
            <w:sz w:val="26"/>
            <w:szCs w:val="26"/>
            <w:lang w:eastAsia="en-US"/>
          </w:rPr>
          <w:t>пунктом 14</w:t>
        </w:r>
      </w:hyperlink>
      <w:r>
        <w:rPr>
          <w:rFonts w:eastAsiaTheme="minorHAnsi"/>
          <w:sz w:val="26"/>
          <w:szCs w:val="26"/>
          <w:lang w:eastAsia="en-US"/>
        </w:rPr>
        <w:t xml:space="preserve"> </w:t>
      </w:r>
      <w:r w:rsidR="001604E9">
        <w:rPr>
          <w:rFonts w:eastAsiaTheme="minorHAnsi"/>
          <w:sz w:val="26"/>
          <w:szCs w:val="26"/>
          <w:lang w:eastAsia="en-US"/>
        </w:rPr>
        <w:t>Т</w:t>
      </w:r>
      <w:r>
        <w:rPr>
          <w:rFonts w:eastAsiaTheme="minorHAnsi"/>
          <w:sz w:val="26"/>
          <w:szCs w:val="26"/>
          <w:lang w:eastAsia="en-US"/>
        </w:rPr>
        <w:t xml:space="preserve">ребований к порядку разработки и принятия правовых актов о 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исполнения, утвержденных постановлением Администрации МО "Городской округ "Город Нарьян-Мар" от 29.12.2015 </w:t>
      </w:r>
      <w:r w:rsidR="001604E9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 1632, Администрация муниципального образования "Городской округ "Город Нарьян-Мар"</w:t>
      </w:r>
    </w:p>
    <w:p w:rsidR="00AC7AA4" w:rsidRPr="00E50EC5" w:rsidRDefault="00AC7AA4" w:rsidP="00AC7A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C7AA4" w:rsidRPr="00284646" w:rsidRDefault="00AC7AA4" w:rsidP="001604E9">
      <w:pPr>
        <w:pStyle w:val="aff9"/>
        <w:jc w:val="center"/>
        <w:rPr>
          <w:rFonts w:ascii="Times New Roman" w:hAnsi="Times New Roman"/>
          <w:b/>
          <w:bCs/>
          <w:sz w:val="26"/>
          <w:szCs w:val="26"/>
        </w:rPr>
      </w:pPr>
      <w:r w:rsidRPr="00284646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AC7AA4" w:rsidRPr="00284646" w:rsidRDefault="00AC7AA4" w:rsidP="00AC7A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604E9" w:rsidRDefault="001604E9" w:rsidP="001604E9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</w:t>
      </w:r>
      <w:r>
        <w:rPr>
          <w:sz w:val="26"/>
          <w:szCs w:val="26"/>
        </w:rPr>
        <w:t>нес</w:t>
      </w:r>
      <w:r>
        <w:rPr>
          <w:sz w:val="26"/>
          <w:szCs w:val="26"/>
        </w:rPr>
        <w:t>ти</w:t>
      </w:r>
      <w:r>
        <w:rPr>
          <w:sz w:val="26"/>
          <w:szCs w:val="26"/>
        </w:rPr>
        <w:t xml:space="preserve"> в постановление Администрации МО "Городской округ "Город Нарьян-Мар" от 06.12.2016 № 1351 </w:t>
      </w:r>
      <w:r w:rsidRPr="003C7E33">
        <w:rPr>
          <w:sz w:val="26"/>
          <w:szCs w:val="26"/>
        </w:rPr>
        <w:t xml:space="preserve">"Об </w:t>
      </w:r>
      <w:r>
        <w:rPr>
          <w:sz w:val="26"/>
          <w:szCs w:val="26"/>
        </w:rPr>
        <w:t xml:space="preserve">установлении </w:t>
      </w:r>
      <w:hyperlink r:id="rId11" w:history="1">
        <w:r w:rsidRPr="00E464D5">
          <w:rPr>
            <w:rFonts w:eastAsiaTheme="minorHAnsi"/>
            <w:sz w:val="26"/>
            <w:szCs w:val="26"/>
            <w:lang w:eastAsia="en-US"/>
          </w:rPr>
          <w:t>Требовани</w:t>
        </w:r>
      </w:hyperlink>
      <w:r>
        <w:rPr>
          <w:rFonts w:eastAsiaTheme="minorHAnsi"/>
          <w:sz w:val="26"/>
          <w:szCs w:val="26"/>
          <w:lang w:eastAsia="en-US"/>
        </w:rPr>
        <w:t>й к отдельным видам товаров, работ, услуг (в том числе предельные цены товаров, работ, услуг), закупаемым Администрацией МО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(далее – постановление) следующие изменения:</w:t>
      </w:r>
    </w:p>
    <w:p w:rsidR="00AC7AA4" w:rsidRPr="006F77B8" w:rsidRDefault="001604E9" w:rsidP="001604E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>
        <w:rPr>
          <w:rFonts w:eastAsiaTheme="minorHAnsi"/>
          <w:sz w:val="26"/>
          <w:szCs w:val="26"/>
          <w:lang w:eastAsia="en-US"/>
        </w:rPr>
        <w:tab/>
      </w:r>
      <w:r w:rsidR="00AC7AA4">
        <w:rPr>
          <w:rFonts w:eastAsiaTheme="minorHAnsi"/>
          <w:sz w:val="26"/>
          <w:szCs w:val="26"/>
          <w:lang w:eastAsia="en-US"/>
        </w:rPr>
        <w:t>Подпункты 1.1, 2.2,</w:t>
      </w:r>
      <w:r>
        <w:rPr>
          <w:rFonts w:eastAsiaTheme="minorHAnsi"/>
          <w:sz w:val="26"/>
          <w:szCs w:val="26"/>
          <w:lang w:eastAsia="en-US"/>
        </w:rPr>
        <w:t xml:space="preserve"> 3.1</w:t>
      </w:r>
      <w:r w:rsidR="00AC7AA4">
        <w:rPr>
          <w:rFonts w:eastAsiaTheme="minorHAnsi"/>
          <w:sz w:val="26"/>
          <w:szCs w:val="26"/>
          <w:lang w:eastAsia="en-US"/>
        </w:rPr>
        <w:t xml:space="preserve"> </w:t>
      </w:r>
      <w:r w:rsidR="00AC7AA4" w:rsidRPr="006F77B8">
        <w:rPr>
          <w:rFonts w:eastAsiaTheme="minorHAnsi"/>
          <w:sz w:val="26"/>
          <w:szCs w:val="26"/>
          <w:lang w:eastAsia="en-US"/>
        </w:rPr>
        <w:t xml:space="preserve">Приложения к постановлению изложить </w:t>
      </w:r>
      <w:r>
        <w:rPr>
          <w:rFonts w:eastAsiaTheme="minorHAnsi"/>
          <w:sz w:val="26"/>
          <w:szCs w:val="26"/>
          <w:lang w:eastAsia="en-US"/>
        </w:rPr>
        <w:br/>
      </w:r>
      <w:r w:rsidR="00AC7AA4" w:rsidRPr="006F77B8">
        <w:rPr>
          <w:rFonts w:eastAsiaTheme="minorHAnsi"/>
          <w:sz w:val="26"/>
          <w:szCs w:val="26"/>
          <w:lang w:eastAsia="en-US"/>
        </w:rPr>
        <w:t>в следующей редакции:</w:t>
      </w:r>
    </w:p>
    <w:p w:rsidR="00AC7AA4" w:rsidRDefault="00AC7AA4" w:rsidP="00880F15">
      <w:pPr>
        <w:pStyle w:val="ad"/>
        <w:autoSpaceDE w:val="0"/>
        <w:autoSpaceDN w:val="0"/>
        <w:adjustRightInd w:val="0"/>
        <w:ind w:left="142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8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28"/>
        <w:gridCol w:w="709"/>
        <w:gridCol w:w="709"/>
        <w:gridCol w:w="850"/>
        <w:gridCol w:w="1634"/>
        <w:gridCol w:w="1134"/>
        <w:gridCol w:w="1627"/>
        <w:gridCol w:w="1417"/>
        <w:gridCol w:w="539"/>
      </w:tblGrid>
      <w:tr w:rsidR="00AC7AA4" w:rsidTr="001604E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Ноутбук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12" w:history="1">
              <w:r w:rsidRPr="0001586C">
                <w:rPr>
                  <w:rFonts w:eastAsiaTheme="minorHAnsi"/>
                  <w:sz w:val="26"/>
                  <w:szCs w:val="26"/>
                  <w:lang w:eastAsia="en-US"/>
                </w:rPr>
                <w:t>39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дюйм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Размер (диагональ) </w:t>
            </w:r>
            <w:r w:rsidR="00880F1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и тип экрана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5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установ</w:t>
            </w:r>
            <w:proofErr w:type="spellEnd"/>
          </w:p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лено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Размер (диагональ) и тип экрана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нет</w:t>
            </w:r>
          </w:p>
        </w:tc>
      </w:tr>
      <w:tr w:rsidR="00AC7AA4" w:rsidRPr="005F593C" w:rsidTr="001604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Тип процессора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Pr="00D06F91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D06F91">
              <w:rPr>
                <w:rFonts w:eastAsiaTheme="minorHAnsi"/>
                <w:sz w:val="26"/>
                <w:szCs w:val="26"/>
                <w:lang w:val="en-US" w:eastAsia="en-US"/>
              </w:rPr>
              <w:t>Intel</w:t>
            </w:r>
            <w:r w:rsidRPr="00880F1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06F91">
              <w:rPr>
                <w:rFonts w:eastAsiaTheme="minorHAnsi"/>
                <w:sz w:val="26"/>
                <w:szCs w:val="26"/>
                <w:lang w:val="en-US" w:eastAsia="en-US"/>
              </w:rPr>
              <w:t>Core</w:t>
            </w:r>
            <w:r w:rsidRPr="00880F1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06F91">
              <w:rPr>
                <w:rFonts w:eastAsiaTheme="minorHAnsi"/>
                <w:sz w:val="26"/>
                <w:szCs w:val="26"/>
                <w:lang w:val="en-US" w:eastAsia="en-US"/>
              </w:rPr>
              <w:t>i</w:t>
            </w:r>
            <w:proofErr w:type="spellEnd"/>
            <w:r w:rsidRPr="00880F15">
              <w:rPr>
                <w:rFonts w:eastAsiaTheme="minorHAnsi"/>
                <w:sz w:val="26"/>
                <w:szCs w:val="26"/>
                <w:lang w:eastAsia="en-US"/>
              </w:rPr>
              <w:t xml:space="preserve">5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или</w:t>
            </w:r>
            <w:r w:rsidRPr="00880F1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эквивалент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Pr="00D06F91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en-US" w:eastAsia="en-US"/>
              </w:rPr>
            </w:pPr>
          </w:p>
        </w:tc>
      </w:tr>
      <w:tr w:rsidR="00AC7AA4" w:rsidTr="001604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Pr="00D06F91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en-US" w:eastAsia="en-US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Pr="00D06F91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Pr="00D06F91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en-US" w:eastAsia="en-US"/>
              </w:rPr>
            </w:pPr>
          </w:p>
        </w:tc>
        <w:bookmarkStart w:id="0" w:name="_GoBack"/>
        <w:bookmarkEnd w:id="0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Pr="0001586C" w:rsidRDefault="00AC7AA4" w:rsidP="00365C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1586C">
              <w:rPr>
                <w:rFonts w:eastAsiaTheme="minorHAnsi"/>
                <w:sz w:val="26"/>
                <w:szCs w:val="26"/>
                <w:lang w:eastAsia="en-US"/>
              </w:rPr>
              <w:fldChar w:fldCharType="begin"/>
            </w:r>
            <w:r w:rsidRPr="0001586C">
              <w:rPr>
                <w:rFonts w:eastAsiaTheme="minorHAnsi"/>
                <w:sz w:val="26"/>
                <w:szCs w:val="26"/>
                <w:lang w:eastAsia="en-US"/>
              </w:rPr>
              <w:instrText xml:space="preserve"> HYPERLINK "consultantplus://offline/ref=5B37FDD756E3F88DD2FC7F4E260143F809409FAB07E5577D39289B2860A86D1351B3B9C4F5E2A5FB4DD9440F7523448044863679800EwFN" </w:instrText>
            </w:r>
            <w:r w:rsidRPr="0001586C">
              <w:rPr>
                <w:rFonts w:eastAsiaTheme="minorHAnsi"/>
                <w:sz w:val="26"/>
                <w:szCs w:val="26"/>
                <w:lang w:eastAsia="en-US"/>
              </w:rPr>
              <w:fldChar w:fldCharType="separate"/>
            </w:r>
            <w:r w:rsidRPr="0001586C">
              <w:rPr>
                <w:rFonts w:eastAsiaTheme="minorHAnsi"/>
                <w:sz w:val="26"/>
                <w:szCs w:val="26"/>
                <w:lang w:eastAsia="en-US"/>
              </w:rPr>
              <w:t>2931</w:t>
            </w:r>
            <w:r w:rsidRPr="0001586C">
              <w:rPr>
                <w:rFonts w:eastAsiaTheme="minorHAnsi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ГГц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Частота процессора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менее 2,5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C7AA4" w:rsidTr="001604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Pr="0001586C" w:rsidRDefault="00AC7AA4" w:rsidP="00365C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13" w:history="1">
              <w:r w:rsidRPr="0001586C">
                <w:rPr>
                  <w:rFonts w:eastAsiaTheme="minorHAnsi"/>
                  <w:sz w:val="26"/>
                  <w:szCs w:val="26"/>
                  <w:lang w:eastAsia="en-US"/>
                </w:rPr>
                <w:t>2553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Объем жесткого диска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Объем жесткого диска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менее 250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C7AA4" w:rsidTr="001604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Оптический привод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DVD+/-RW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C7AA4" w:rsidTr="001604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14" w:history="1">
              <w:r w:rsidRPr="0001586C">
                <w:rPr>
                  <w:rFonts w:eastAsiaTheme="minorHAnsi"/>
                  <w:sz w:val="26"/>
                  <w:szCs w:val="26"/>
                  <w:lang w:eastAsia="en-US"/>
                </w:rPr>
                <w:t>257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Размер видеопамяти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Размер видеопамяти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менее 2048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C7AA4" w:rsidTr="001604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5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Операцион</w:t>
            </w:r>
            <w:proofErr w:type="spellEnd"/>
          </w:p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ная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система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5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6F6DB3">
              <w:rPr>
                <w:rFonts w:eastAsiaTheme="minorHAnsi"/>
                <w:sz w:val="26"/>
                <w:szCs w:val="26"/>
                <w:lang w:eastAsia="en-US"/>
              </w:rPr>
              <w:t>Операцион</w:t>
            </w:r>
            <w:proofErr w:type="spellEnd"/>
          </w:p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6F6DB3">
              <w:rPr>
                <w:rFonts w:eastAsiaTheme="minorHAnsi"/>
                <w:sz w:val="26"/>
                <w:szCs w:val="26"/>
                <w:lang w:eastAsia="en-US"/>
              </w:rPr>
              <w:t>ная</w:t>
            </w:r>
            <w:proofErr w:type="spellEnd"/>
            <w:r w:rsidRPr="006F6DB3">
              <w:rPr>
                <w:rFonts w:eastAsiaTheme="minorHAnsi"/>
                <w:sz w:val="26"/>
                <w:szCs w:val="26"/>
                <w:lang w:eastAsia="en-US"/>
              </w:rPr>
              <w:t xml:space="preserve">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6F6DB3">
              <w:rPr>
                <w:rFonts w:eastAsiaTheme="minorHAnsi"/>
                <w:sz w:val="26"/>
                <w:szCs w:val="26"/>
                <w:lang w:eastAsia="en-US"/>
              </w:rPr>
              <w:t>Astra</w:t>
            </w:r>
            <w:proofErr w:type="spellEnd"/>
            <w:r w:rsidRPr="006F6DB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F6DB3">
              <w:rPr>
                <w:rFonts w:eastAsiaTheme="minorHAnsi"/>
                <w:sz w:val="26"/>
                <w:szCs w:val="26"/>
                <w:lang w:eastAsia="en-US"/>
              </w:rPr>
              <w:t>Linux</w:t>
            </w:r>
            <w:proofErr w:type="spellEnd"/>
            <w:r w:rsidRPr="006F6DB3">
              <w:rPr>
                <w:rFonts w:eastAsiaTheme="minorHAnsi"/>
                <w:sz w:val="26"/>
                <w:szCs w:val="26"/>
                <w:lang w:eastAsia="en-US"/>
              </w:rPr>
              <w:t xml:space="preserve"> или эквивалент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C7AA4" w:rsidTr="001604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15" w:history="1">
              <w:r w:rsidRPr="0001586C">
                <w:rPr>
                  <w:rFonts w:eastAsiaTheme="minorHAnsi"/>
                  <w:sz w:val="26"/>
                  <w:szCs w:val="26"/>
                  <w:lang w:eastAsia="en-US"/>
                </w:rPr>
                <w:t>383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рубль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Предельная цена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Pr="00DB5D43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B5D43">
              <w:rPr>
                <w:rFonts w:eastAsiaTheme="minorHAnsi"/>
                <w:sz w:val="26"/>
                <w:szCs w:val="26"/>
                <w:lang w:eastAsia="en-US"/>
              </w:rPr>
              <w:t>не более 125 760,00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Pr="00DB5D43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AC7AA4" w:rsidRPr="00D06F91" w:rsidRDefault="00AC7AA4" w:rsidP="00AC7AA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12"/>
        <w:gridCol w:w="1276"/>
        <w:gridCol w:w="708"/>
        <w:gridCol w:w="851"/>
        <w:gridCol w:w="1559"/>
        <w:gridCol w:w="709"/>
        <w:gridCol w:w="1701"/>
        <w:gridCol w:w="1559"/>
      </w:tblGrid>
      <w:tr w:rsidR="00AC7AA4" w:rsidTr="00365CB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5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Компью</w:t>
            </w:r>
            <w:proofErr w:type="spellEnd"/>
          </w:p>
          <w:p w:rsidR="00880F15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теры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персональные настоль</w:t>
            </w:r>
          </w:p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ные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Тип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5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установ</w:t>
            </w:r>
            <w:proofErr w:type="spellEnd"/>
          </w:p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лено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Системный блок</w:t>
            </w:r>
          </w:p>
        </w:tc>
      </w:tr>
      <w:tr w:rsidR="00AC7AA4" w:rsidTr="00365CB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Тип процессора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менее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Intel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Core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i5 или эквивалент</w:t>
            </w:r>
          </w:p>
        </w:tc>
      </w:tr>
      <w:tr w:rsidR="00AC7AA4" w:rsidTr="00365CB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Pr="006F6DB3" w:rsidRDefault="00AC7AA4" w:rsidP="00365C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16" w:history="1">
              <w:r w:rsidRPr="006F6DB3">
                <w:rPr>
                  <w:rFonts w:eastAsiaTheme="minorHAnsi"/>
                  <w:sz w:val="26"/>
                  <w:szCs w:val="26"/>
                  <w:lang w:eastAsia="en-US"/>
                </w:rPr>
                <w:t>2931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Pr="006F6DB3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F6DB3">
              <w:rPr>
                <w:rFonts w:eastAsiaTheme="minorHAnsi"/>
                <w:sz w:val="26"/>
                <w:szCs w:val="26"/>
                <w:lang w:eastAsia="en-US"/>
              </w:rPr>
              <w:t>ГГц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Частота процессора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Частота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менее 2,8</w:t>
            </w:r>
          </w:p>
        </w:tc>
      </w:tr>
      <w:tr w:rsidR="00AC7AA4" w:rsidTr="00365CB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Pr="006F6DB3" w:rsidRDefault="00AC7AA4" w:rsidP="00365C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17" w:history="1">
              <w:r w:rsidRPr="006F6DB3">
                <w:rPr>
                  <w:rFonts w:eastAsiaTheme="minorHAnsi"/>
                  <w:sz w:val="26"/>
                  <w:szCs w:val="26"/>
                  <w:lang w:eastAsia="en-US"/>
                </w:rPr>
                <w:t>257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Pr="006F6DB3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F6DB3">
              <w:rPr>
                <w:rFonts w:eastAsiaTheme="minorHAnsi"/>
                <w:sz w:val="26"/>
                <w:szCs w:val="26"/>
                <w:lang w:eastAsia="en-US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Размер оперативной памяти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Размер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менее 8192</w:t>
            </w:r>
          </w:p>
        </w:tc>
      </w:tr>
      <w:tr w:rsidR="00AC7AA4" w:rsidTr="00365CB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Pr="006F6DB3" w:rsidRDefault="00AC7AA4" w:rsidP="00365C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18" w:history="1">
              <w:r w:rsidRPr="006F6DB3">
                <w:rPr>
                  <w:rFonts w:eastAsiaTheme="minorHAnsi"/>
                  <w:sz w:val="26"/>
                  <w:szCs w:val="26"/>
                  <w:lang w:eastAsia="en-US"/>
                </w:rPr>
                <w:t>2553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Pr="006F6DB3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F6DB3">
              <w:rPr>
                <w:rFonts w:eastAsiaTheme="minorHAnsi"/>
                <w:sz w:val="26"/>
                <w:szCs w:val="26"/>
                <w:lang w:eastAsia="en-US"/>
              </w:rPr>
              <w:t>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Объем жесткого диска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Объем жесткого диска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менее 256</w:t>
            </w:r>
          </w:p>
        </w:tc>
      </w:tr>
      <w:tr w:rsidR="00AC7AA4" w:rsidTr="00365CB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Pr="006F6DB3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Pr="006F6DB3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Тип жесткого диска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Тип жесткого диска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SSD или HDD</w:t>
            </w:r>
          </w:p>
        </w:tc>
      </w:tr>
      <w:tr w:rsidR="00AC7AA4" w:rsidTr="00365CB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Pr="00863A40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color w:val="00206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5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Операцион</w:t>
            </w:r>
            <w:proofErr w:type="spellEnd"/>
          </w:p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ная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система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Операцион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ная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Astra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Linux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или эквивалент</w:t>
            </w:r>
          </w:p>
        </w:tc>
      </w:tr>
      <w:tr w:rsidR="00AC7AA4" w:rsidTr="00365CB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Pr="006F6DB3" w:rsidRDefault="00AC7AA4" w:rsidP="00365C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19" w:history="1">
              <w:r w:rsidRPr="006F6DB3">
                <w:rPr>
                  <w:rFonts w:eastAsiaTheme="minorHAnsi"/>
                  <w:sz w:val="26"/>
                  <w:szCs w:val="26"/>
                  <w:lang w:eastAsia="en-US"/>
                </w:rPr>
                <w:t>383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Предельная цена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</w:p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B5D43">
              <w:rPr>
                <w:rFonts w:eastAsiaTheme="minorHAnsi"/>
                <w:sz w:val="26"/>
                <w:szCs w:val="26"/>
                <w:lang w:eastAsia="en-US"/>
              </w:rPr>
              <w:t>93 700,00</w:t>
            </w:r>
          </w:p>
        </w:tc>
      </w:tr>
    </w:tbl>
    <w:p w:rsidR="00AC7AA4" w:rsidRPr="008E2846" w:rsidRDefault="00AC7AA4" w:rsidP="00AC7AA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12"/>
        <w:gridCol w:w="1276"/>
        <w:gridCol w:w="708"/>
        <w:gridCol w:w="851"/>
        <w:gridCol w:w="1559"/>
        <w:gridCol w:w="709"/>
        <w:gridCol w:w="1701"/>
        <w:gridCol w:w="1559"/>
      </w:tblGrid>
      <w:tr w:rsidR="00AC7AA4" w:rsidTr="00365CB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3.1.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Принтеры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Метод печати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5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установ</w:t>
            </w:r>
            <w:proofErr w:type="spellEnd"/>
          </w:p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лено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Метод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лазерный или струйный</w:t>
            </w:r>
          </w:p>
        </w:tc>
      </w:tr>
      <w:tr w:rsidR="00AC7AA4" w:rsidTr="00365CB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цветность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цветность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черно-белый или цветной</w:t>
            </w:r>
          </w:p>
        </w:tc>
      </w:tr>
      <w:tr w:rsidR="00AC7AA4" w:rsidTr="00365CB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5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Максималь</w:t>
            </w:r>
            <w:proofErr w:type="spellEnd"/>
          </w:p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ный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формат печати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Максималь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ный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формат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A4</w:t>
            </w:r>
          </w:p>
        </w:tc>
      </w:tr>
      <w:tr w:rsidR="00AC7AA4" w:rsidTr="00365CB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стр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/мин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Скорость черно-белой печати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Скорость черно-белой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менее 33</w:t>
            </w:r>
          </w:p>
        </w:tc>
      </w:tr>
      <w:tr w:rsidR="00AC7AA4" w:rsidTr="00365CB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5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Наличие дополни</w:t>
            </w:r>
          </w:p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тельных модулей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5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Наличие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дополнитель</w:t>
            </w:r>
            <w:proofErr w:type="spellEnd"/>
          </w:p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ных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модулей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X</w:t>
            </w:r>
          </w:p>
        </w:tc>
      </w:tr>
      <w:tr w:rsidR="00AC7AA4" w:rsidTr="00365CB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20" w:history="1">
              <w:r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383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Предельная цена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</w:p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B5D43">
              <w:rPr>
                <w:rFonts w:eastAsiaTheme="minorHAnsi"/>
                <w:sz w:val="26"/>
                <w:szCs w:val="26"/>
                <w:lang w:eastAsia="en-US"/>
              </w:rPr>
              <w:t>50 000,0</w:t>
            </w:r>
          </w:p>
        </w:tc>
      </w:tr>
    </w:tbl>
    <w:p w:rsidR="00AC7AA4" w:rsidRDefault="00AC7AA4" w:rsidP="00880F1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AC7AA4" w:rsidRPr="00880F15" w:rsidRDefault="00880F15" w:rsidP="00880F1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>
        <w:rPr>
          <w:rFonts w:eastAsiaTheme="minorHAnsi"/>
          <w:sz w:val="26"/>
          <w:szCs w:val="26"/>
          <w:lang w:eastAsia="en-US"/>
        </w:rPr>
        <w:tab/>
      </w:r>
      <w:r w:rsidR="00AC7AA4" w:rsidRPr="00880F15">
        <w:rPr>
          <w:rFonts w:eastAsiaTheme="minorHAnsi"/>
          <w:sz w:val="26"/>
          <w:szCs w:val="26"/>
          <w:lang w:eastAsia="en-US"/>
        </w:rPr>
        <w:t xml:space="preserve">Приложение к постановлению </w:t>
      </w:r>
      <w:r>
        <w:rPr>
          <w:rFonts w:eastAsiaTheme="minorHAnsi"/>
          <w:sz w:val="26"/>
          <w:szCs w:val="26"/>
          <w:lang w:eastAsia="en-US"/>
        </w:rPr>
        <w:t>дополнить</w:t>
      </w:r>
      <w:r w:rsidR="00AC7AA4" w:rsidRPr="00880F15">
        <w:rPr>
          <w:rFonts w:eastAsiaTheme="minorHAnsi"/>
          <w:sz w:val="26"/>
          <w:szCs w:val="26"/>
          <w:lang w:eastAsia="en-US"/>
        </w:rPr>
        <w:t xml:space="preserve"> пункт</w:t>
      </w:r>
      <w:r>
        <w:rPr>
          <w:rFonts w:eastAsiaTheme="minorHAnsi"/>
          <w:sz w:val="26"/>
          <w:szCs w:val="26"/>
          <w:lang w:eastAsia="en-US"/>
        </w:rPr>
        <w:t>ом</w:t>
      </w:r>
      <w:r w:rsidR="00AC7AA4" w:rsidRPr="00880F15">
        <w:rPr>
          <w:rFonts w:eastAsiaTheme="minorHAnsi"/>
          <w:sz w:val="26"/>
          <w:szCs w:val="26"/>
          <w:lang w:eastAsia="en-US"/>
        </w:rPr>
        <w:t xml:space="preserve"> 3.7. следующего содержания: </w:t>
      </w:r>
    </w:p>
    <w:p w:rsidR="00AC7AA4" w:rsidRDefault="00AC7AA4" w:rsidP="00AC7AA4">
      <w:pPr>
        <w:pStyle w:val="ad"/>
        <w:autoSpaceDE w:val="0"/>
        <w:autoSpaceDN w:val="0"/>
        <w:adjustRightInd w:val="0"/>
        <w:ind w:left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12"/>
        <w:gridCol w:w="1276"/>
        <w:gridCol w:w="708"/>
        <w:gridCol w:w="851"/>
        <w:gridCol w:w="1559"/>
        <w:gridCol w:w="709"/>
        <w:gridCol w:w="1701"/>
        <w:gridCol w:w="1559"/>
      </w:tblGrid>
      <w:tr w:rsidR="00AC7AA4" w:rsidTr="00365CB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3.7.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5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Сканер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протяж</w:t>
            </w:r>
            <w:proofErr w:type="spellEnd"/>
          </w:p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21" w:history="1">
              <w:r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3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5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C2528">
              <w:rPr>
                <w:rFonts w:eastAsiaTheme="minorHAnsi"/>
                <w:sz w:val="26"/>
                <w:szCs w:val="26"/>
                <w:lang w:eastAsia="en-US"/>
              </w:rPr>
              <w:t xml:space="preserve">Длина </w:t>
            </w:r>
            <w:proofErr w:type="spellStart"/>
            <w:r w:rsidRPr="004C2528">
              <w:rPr>
                <w:rFonts w:eastAsiaTheme="minorHAnsi"/>
                <w:sz w:val="26"/>
                <w:szCs w:val="26"/>
                <w:lang w:eastAsia="en-US"/>
              </w:rPr>
              <w:t>сканируе</w:t>
            </w:r>
            <w:proofErr w:type="spellEnd"/>
          </w:p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C2528">
              <w:rPr>
                <w:rFonts w:eastAsiaTheme="minorHAnsi"/>
                <w:sz w:val="26"/>
                <w:szCs w:val="26"/>
                <w:lang w:eastAsia="en-US"/>
              </w:rPr>
              <w:t>мых</w:t>
            </w:r>
            <w:proofErr w:type="spellEnd"/>
            <w:r w:rsidRPr="004C2528">
              <w:rPr>
                <w:rFonts w:eastAsiaTheme="minorHAnsi"/>
                <w:sz w:val="26"/>
                <w:szCs w:val="26"/>
                <w:lang w:eastAsia="en-US"/>
              </w:rPr>
              <w:t xml:space="preserve"> документов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5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установ</w:t>
            </w:r>
            <w:proofErr w:type="spellEnd"/>
          </w:p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лено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Длин</w:t>
            </w:r>
            <w:r w:rsidRPr="004C2528">
              <w:rPr>
                <w:rFonts w:eastAsiaTheme="minorHAnsi"/>
                <w:sz w:val="26"/>
                <w:szCs w:val="26"/>
                <w:lang w:eastAsia="en-US"/>
              </w:rPr>
              <w:t>а сканируемых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менее 5550</w:t>
            </w:r>
          </w:p>
        </w:tc>
      </w:tr>
      <w:tr w:rsidR="00AC7AA4" w:rsidTr="00365CB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dpi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Разрешение санирования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Разрешение сканирования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менее 600х600</w:t>
            </w:r>
          </w:p>
        </w:tc>
      </w:tr>
      <w:tr w:rsidR="00AC7AA4" w:rsidTr="00365CB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5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Максималь</w:t>
            </w:r>
            <w:proofErr w:type="spellEnd"/>
          </w:p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ный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формат печати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Максимальный формат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А4</w:t>
            </w:r>
          </w:p>
        </w:tc>
      </w:tr>
      <w:tr w:rsidR="00AC7AA4" w:rsidTr="00365CB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22" w:history="1">
              <w:r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383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Предельная цена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4" w:rsidRPr="000327FE" w:rsidRDefault="00AC7AA4" w:rsidP="00365CB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более    </w:t>
            </w:r>
            <w:r w:rsidRPr="00DB5D43">
              <w:rPr>
                <w:rFonts w:eastAsiaTheme="minorHAnsi"/>
                <w:sz w:val="26"/>
                <w:szCs w:val="26"/>
                <w:lang w:eastAsia="en-US"/>
              </w:rPr>
              <w:t>78 750,00</w:t>
            </w:r>
          </w:p>
        </w:tc>
      </w:tr>
    </w:tbl>
    <w:p w:rsidR="00AC7AA4" w:rsidRDefault="00AC7AA4" w:rsidP="00880F1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AC7AA4" w:rsidRPr="008E1541" w:rsidRDefault="00AC7AA4" w:rsidP="00880F15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1541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подписания и подлежит </w:t>
      </w:r>
      <w:r w:rsidRPr="008E1541">
        <w:rPr>
          <w:sz w:val="26"/>
          <w:szCs w:val="26"/>
        </w:rPr>
        <w:t>официально</w:t>
      </w:r>
      <w:r>
        <w:rPr>
          <w:sz w:val="26"/>
          <w:szCs w:val="26"/>
        </w:rPr>
        <w:t>му</w:t>
      </w:r>
      <w:r w:rsidRPr="008E1541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8E1541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971E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EA22E9">
      <w:headerReference w:type="even" r:id="rId23"/>
      <w:headerReference w:type="default" r:id="rId24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98F" w:rsidRDefault="007E598F" w:rsidP="00693317">
      <w:r>
        <w:separator/>
      </w:r>
    </w:p>
  </w:endnote>
  <w:endnote w:type="continuationSeparator" w:id="0">
    <w:p w:rsidR="007E598F" w:rsidRDefault="007E598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98F" w:rsidRDefault="007E598F" w:rsidP="00693317">
      <w:r>
        <w:separator/>
      </w:r>
    </w:p>
  </w:footnote>
  <w:footnote w:type="continuationSeparator" w:id="0">
    <w:p w:rsidR="007E598F" w:rsidRDefault="007E598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A22E9">
      <w:rPr>
        <w:rStyle w:val="af3"/>
        <w:noProof/>
      </w:rPr>
      <w:t>3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6"/>
  </w:num>
  <w:num w:numId="8">
    <w:abstractNumId w:val="21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 w:numId="24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86C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104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0DC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4E9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5A1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0F15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9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B37FDD756E3F88DD2FC7F4E260143F809409FAB07E5577D39289B2860A86D1351B3B9C3FDE0FAFE58C81C02723A5A82589A347B08w0N" TargetMode="External"/><Relationship Id="rId18" Type="http://schemas.openxmlformats.org/officeDocument/2006/relationships/hyperlink" Target="consultantplus://offline/ref=880CD9CF3344EC3CA7BD0FC9C1299E74A0EB1A1A28FADFFC31C91B4BFEB87765097351363D5F0270FF921F907DB2AB597DB5B7D9426A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A9A22ECA57488116CEFC8A008B397995B0CE97B8C9261315C60FFC00ADBD5A6E8A6CA0193D98E24E86697BF0B6E1D254DF6E0DD65F9F49sCd9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37FDD756E3F88DD2FC7F4E260143F809409FAB07E5577D39289B2860A86D1351B3B9C7FDEBA8A815964553317157804186347B9CEF01ED08w8N" TargetMode="External"/><Relationship Id="rId17" Type="http://schemas.openxmlformats.org/officeDocument/2006/relationships/hyperlink" Target="consultantplus://offline/ref=880CD9CF3344EC3CA7BD0FC9C1299E74A0EB1A1A28FADFFC31C91B4BFEB87765097351323D575226B2CC46C03FF9A65E65A9B7DD359E8E354E66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0CD9CF3344EC3CA7BD0FC9C1299E74A0EB1A1A28FADFFC31C91B4BFEB8776509735131355D5D75EA83479C7AAAB55F65A9B5DB29496DO" TargetMode="External"/><Relationship Id="rId20" Type="http://schemas.openxmlformats.org/officeDocument/2006/relationships/hyperlink" Target="consultantplus://offline/ref=148F7A4AE7109C005E4820B7B01B72C4ED9F20BFF50D9CF2316CF70BBAFC97B991B4F960A8A5E5EBA5DE946C0F2D20AD6A29DB5193B9BC22f5H9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DD1E83C87A8D608B57FE8BEFB8AAFA9FEBB6B9523909858A7C142F923B601CB8B433E734BC57BA7580D1322AFA936BB752F09355EE5F5D338E4Dc8E0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37FDD756E3F88DD2FC7F4E260143F809409FAB07E5577D39289B2860A86D1351B3B9C7FDE8A6AC1C964553317157804186347B9CEF01ED08w8N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5306EEC8E4BFD4D240DBF1D69FED2580D1BD57CE5A748B3CD28EACB7AEA0BDCB99B67E84D2C095E3ECA7F1910B68CAB4B12CC5A0EFC76FB9F5CF66s0FBL" TargetMode="External"/><Relationship Id="rId19" Type="http://schemas.openxmlformats.org/officeDocument/2006/relationships/hyperlink" Target="consultantplus://offline/ref=880CD9CF3344EC3CA7BD0FC9C1299E74A0EB1A1A28FADFFC31C91B4BFEB87765097351323D575E22BBCC46C03FF9A65E65A9B7DD359E8E354E6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DD1E83C87A8D608B57FE8BEFB8AAFA9FEBB6B9523909858A7C142F923B601CB8B433E734BC57BA7580D1322AFA936BB752F09355EE5F5D338E4Dc8E0L" TargetMode="External"/><Relationship Id="rId14" Type="http://schemas.openxmlformats.org/officeDocument/2006/relationships/hyperlink" Target="consultantplus://offline/ref=5B37FDD756E3F88DD2FC7F4E260143F809409FAB07E5577D39289B2860A86D1351B3B9C7FDE8AAA815964553317157804186347B9CEF01ED08w8N" TargetMode="External"/><Relationship Id="rId22" Type="http://schemas.openxmlformats.org/officeDocument/2006/relationships/hyperlink" Target="consultantplus://offline/ref=7BA9A22ECA57488116CEFC8A008B397995B0CE97B8C9261315C60FFC00ADBD5A6E8A6CA0193E96E24986697BF0B6E1D254DF6E0DD65F9F49sCd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9DC6B-BE7C-4ED1-BD0D-572FA31A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7</cp:revision>
  <cp:lastPrinted>2022-02-22T08:16:00Z</cp:lastPrinted>
  <dcterms:created xsi:type="dcterms:W3CDTF">2022-02-22T08:03:00Z</dcterms:created>
  <dcterms:modified xsi:type="dcterms:W3CDTF">2022-02-22T08:17:00Z</dcterms:modified>
</cp:coreProperties>
</file>