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7E0AFB" w:rsidP="000F74B9">
            <w:pPr>
              <w:ind w:left="-108" w:right="-108"/>
              <w:jc w:val="center"/>
            </w:pPr>
            <w:r>
              <w:t>2</w:t>
            </w:r>
            <w:r w:rsidR="000F74B9">
              <w:t>3</w:t>
            </w:r>
            <w:r w:rsidR="001E5B82">
              <w:t>.0</w:t>
            </w:r>
            <w:r w:rsidR="00F44E69">
              <w:t>8</w:t>
            </w:r>
            <w:r w:rsidR="001E5B82">
              <w:t>.2019</w:t>
            </w:r>
          </w:p>
        </w:tc>
        <w:tc>
          <w:tcPr>
            <w:tcW w:w="390" w:type="dxa"/>
          </w:tcPr>
          <w:p w:rsidR="001E5B82" w:rsidRDefault="001E5B82" w:rsidP="008C39F2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8C39F2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F44E69" w:rsidP="002B124B">
            <w:pPr>
              <w:ind w:left="-38" w:firstLine="38"/>
              <w:jc w:val="center"/>
            </w:pPr>
            <w:r>
              <w:t>5</w:t>
            </w:r>
            <w:r w:rsidR="002B124B">
              <w:t>8</w:t>
            </w:r>
            <w:r w:rsidR="008C39F2">
              <w:t>7</w:t>
            </w:r>
            <w:r w:rsidR="001E5B82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Style w:val="110"/>
        <w:tblW w:w="14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96"/>
      </w:tblGrid>
      <w:tr w:rsidR="008C39F2" w:rsidRPr="002A7D52" w:rsidTr="008C39F2">
        <w:tc>
          <w:tcPr>
            <w:tcW w:w="9747" w:type="dxa"/>
          </w:tcPr>
          <w:p w:rsidR="008C39F2" w:rsidRPr="002A7D52" w:rsidRDefault="008C39F2" w:rsidP="008C39F2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  <w:szCs w:val="26"/>
              </w:rPr>
            </w:pPr>
            <w:r w:rsidRPr="002A7D52">
              <w:rPr>
                <w:sz w:val="26"/>
                <w:szCs w:val="26"/>
              </w:rPr>
              <w:t>О внесении изменения в распоряжение Администрации МО "Городской округ "Город Нарьян-Мар" от 29.12.2018 № 1100-р</w:t>
            </w:r>
          </w:p>
        </w:tc>
        <w:tc>
          <w:tcPr>
            <w:tcW w:w="4896" w:type="dxa"/>
          </w:tcPr>
          <w:p w:rsidR="008C39F2" w:rsidRPr="002A7D52" w:rsidRDefault="008C39F2" w:rsidP="008C39F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8C39F2" w:rsidRPr="002A7D52" w:rsidRDefault="008C39F2" w:rsidP="008C39F2">
      <w:pPr>
        <w:autoSpaceDE w:val="0"/>
        <w:autoSpaceDN w:val="0"/>
        <w:adjustRightInd w:val="0"/>
        <w:jc w:val="both"/>
        <w:outlineLvl w:val="0"/>
      </w:pPr>
    </w:p>
    <w:p w:rsidR="008C39F2" w:rsidRPr="002A7D52" w:rsidRDefault="008C39F2" w:rsidP="008C39F2">
      <w:pPr>
        <w:jc w:val="both"/>
      </w:pPr>
    </w:p>
    <w:p w:rsidR="008C39F2" w:rsidRPr="002A7D52" w:rsidRDefault="008C39F2" w:rsidP="008C39F2">
      <w:pPr>
        <w:jc w:val="both"/>
      </w:pPr>
    </w:p>
    <w:p w:rsidR="008C39F2" w:rsidRPr="002A7D52" w:rsidRDefault="008C39F2" w:rsidP="008C39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A7D52">
        <w:rPr>
          <w:sz w:val="26"/>
          <w:szCs w:val="26"/>
        </w:rPr>
        <w:t xml:space="preserve">На основании постановления Администрации МО "Городской округ "Город Нарьян-Мар" от </w:t>
      </w:r>
      <w:r>
        <w:rPr>
          <w:sz w:val="26"/>
          <w:szCs w:val="26"/>
        </w:rPr>
        <w:t>26.07</w:t>
      </w:r>
      <w:r w:rsidRPr="002A7D52">
        <w:rPr>
          <w:sz w:val="26"/>
          <w:szCs w:val="26"/>
        </w:rPr>
        <w:t xml:space="preserve">.2019 № </w:t>
      </w:r>
      <w:r>
        <w:rPr>
          <w:sz w:val="26"/>
          <w:szCs w:val="26"/>
        </w:rPr>
        <w:t>716</w:t>
      </w:r>
      <w:r w:rsidRPr="002A7D52">
        <w:rPr>
          <w:sz w:val="26"/>
          <w:szCs w:val="26"/>
        </w:rPr>
        <w:t xml:space="preserve"> "</w:t>
      </w:r>
      <w:r w:rsidRPr="002A7D5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</w:t>
      </w:r>
      <w:r w:rsidRPr="002A7D52">
        <w:rPr>
          <w:sz w:val="26"/>
          <w:szCs w:val="26"/>
        </w:rPr>
        <w:t>Администрации МО "Городской округ "Город Нарьян-Мар" от 31.08.2018 № 588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"Об утверждении </w:t>
      </w:r>
      <w:r w:rsidRPr="002A7D5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2A7D52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2A7D52">
        <w:rPr>
          <w:color w:val="000000"/>
          <w:sz w:val="26"/>
          <w:szCs w:val="26"/>
        </w:rPr>
        <w:t xml:space="preserve"> муниципального образования "Городской округ "Город Нарьян-Мар" </w:t>
      </w:r>
      <w:r w:rsidRPr="002A7D5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</w:t>
      </w:r>
      <w:r>
        <w:rPr>
          <w:sz w:val="26"/>
          <w:szCs w:val="26"/>
        </w:rPr>
        <w:t>"</w:t>
      </w:r>
      <w:r w:rsidRPr="002A7D52">
        <w:rPr>
          <w:sz w:val="26"/>
          <w:szCs w:val="26"/>
        </w:rPr>
        <w:t>:</w:t>
      </w:r>
    </w:p>
    <w:p w:rsidR="008C39F2" w:rsidRPr="002A7D52" w:rsidRDefault="008C39F2" w:rsidP="008C39F2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8C39F2" w:rsidRPr="002A7D52" w:rsidRDefault="008C39F2" w:rsidP="008C39F2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2A7D52">
        <w:rPr>
          <w:sz w:val="26"/>
          <w:szCs w:val="26"/>
        </w:rPr>
        <w:t xml:space="preserve">Внести в распоряжение Администрации МО "Городской округ "Город Нарьян-Мар" от 29.12.2018 № 1100-р "Об утверждении плана реализации муниципальной программы муниципального образования "Городской округ "Город Нарьян-Мар" "Совершенствование и развитие муниципального управления </w:t>
      </w:r>
      <w:r>
        <w:rPr>
          <w:sz w:val="26"/>
          <w:szCs w:val="26"/>
        </w:rPr>
        <w:br/>
      </w:r>
      <w:r w:rsidRPr="002A7D52">
        <w:rPr>
          <w:sz w:val="26"/>
          <w:szCs w:val="26"/>
        </w:rPr>
        <w:t xml:space="preserve">в муниципальном образовании "Городской округ "Город Нарьян-Мар" на 2019 год" </w:t>
      </w:r>
      <w:r>
        <w:rPr>
          <w:sz w:val="26"/>
          <w:szCs w:val="26"/>
        </w:rPr>
        <w:br/>
        <w:t xml:space="preserve">(в ред. от 23.05.2019) </w:t>
      </w:r>
      <w:r w:rsidRPr="002A7D52">
        <w:rPr>
          <w:sz w:val="26"/>
          <w:szCs w:val="26"/>
        </w:rPr>
        <w:t>изменение, изложив Приложение в новой редакции (Приложение).</w:t>
      </w:r>
    </w:p>
    <w:p w:rsidR="008C39F2" w:rsidRPr="002A7D52" w:rsidRDefault="008C39F2" w:rsidP="008C39F2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2A7D52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44388" w:rsidP="008C39F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</w:pPr>
    </w:p>
    <w:p w:rsidR="008C39F2" w:rsidRDefault="008C39F2" w:rsidP="00472406">
      <w:pPr>
        <w:ind w:left="-540"/>
        <w:jc w:val="center"/>
        <w:sectPr w:rsidR="008C39F2" w:rsidSect="00817EC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39F2" w:rsidRDefault="008C39F2" w:rsidP="008C39F2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C39F2" w:rsidRDefault="008C39F2" w:rsidP="008C39F2">
      <w:pPr>
        <w:ind w:left="10206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8C39F2" w:rsidRDefault="008C39F2" w:rsidP="008C39F2">
      <w:pPr>
        <w:ind w:left="10206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C39F2" w:rsidRDefault="008C39F2" w:rsidP="008C39F2">
      <w:pPr>
        <w:ind w:left="10206" w:right="-172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C39F2" w:rsidRDefault="008C39F2" w:rsidP="008C39F2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23.08.2019 № 587-р</w:t>
      </w:r>
    </w:p>
    <w:p w:rsidR="008C39F2" w:rsidRDefault="008C39F2" w:rsidP="008C39F2">
      <w:pPr>
        <w:jc w:val="right"/>
        <w:rPr>
          <w:sz w:val="26"/>
          <w:szCs w:val="26"/>
        </w:rPr>
      </w:pPr>
    </w:p>
    <w:p w:rsidR="008C39F2" w:rsidRDefault="008C39F2" w:rsidP="008C39F2">
      <w:pPr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8C39F2" w:rsidRDefault="008C39F2" w:rsidP="008C39F2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МО</w:t>
      </w:r>
    </w:p>
    <w:p w:rsidR="008C39F2" w:rsidRDefault="008C39F2" w:rsidP="008C39F2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C39F2" w:rsidRDefault="008C39F2" w:rsidP="008C39F2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29.12.2018 № 1100-р</w:t>
      </w:r>
    </w:p>
    <w:p w:rsidR="008C39F2" w:rsidRDefault="008C39F2" w:rsidP="008C39F2">
      <w:pPr>
        <w:jc w:val="right"/>
        <w:rPr>
          <w:sz w:val="26"/>
          <w:szCs w:val="26"/>
        </w:rPr>
      </w:pPr>
    </w:p>
    <w:p w:rsidR="008C39F2" w:rsidRDefault="008C39F2" w:rsidP="008C3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C39F2" w:rsidRDefault="008C39F2" w:rsidP="008C39F2">
      <w:pPr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8C39F2" w:rsidRDefault="008C39F2" w:rsidP="008C39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 xml:space="preserve">в муниципальном образовании </w:t>
      </w:r>
    </w:p>
    <w:p w:rsidR="008C39F2" w:rsidRDefault="008C39F2" w:rsidP="008C39F2">
      <w:pPr>
        <w:jc w:val="center"/>
        <w:rPr>
          <w:sz w:val="26"/>
          <w:szCs w:val="26"/>
        </w:rPr>
      </w:pPr>
      <w:r w:rsidRPr="002F3A65">
        <w:rPr>
          <w:sz w:val="26"/>
          <w:szCs w:val="26"/>
        </w:rPr>
        <w:t>"Городской округ "Город Нарьян-Мар"</w:t>
      </w:r>
    </w:p>
    <w:p w:rsidR="008C39F2" w:rsidRDefault="008C39F2" w:rsidP="008C39F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2019 год</w:t>
      </w:r>
    </w:p>
    <w:p w:rsidR="008C39F2" w:rsidRDefault="008C39F2" w:rsidP="008C39F2">
      <w:pPr>
        <w:jc w:val="center"/>
        <w:rPr>
          <w:sz w:val="20"/>
          <w:szCs w:val="20"/>
        </w:rPr>
      </w:pPr>
    </w:p>
    <w:p w:rsidR="008C39F2" w:rsidRPr="002A7D52" w:rsidRDefault="008C39F2" w:rsidP="008C39F2">
      <w:pPr>
        <w:jc w:val="center"/>
        <w:rPr>
          <w:sz w:val="20"/>
          <w:szCs w:val="20"/>
        </w:rPr>
      </w:pPr>
    </w:p>
    <w:p w:rsidR="008C39F2" w:rsidRDefault="008C39F2" w:rsidP="008C39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Ответственный исполнитель муниципальной программы: </w:t>
      </w:r>
      <w:r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</w:t>
      </w:r>
      <w:r>
        <w:rPr>
          <w:sz w:val="26"/>
          <w:szCs w:val="26"/>
        </w:rPr>
        <w:t>МО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</w:p>
    <w:p w:rsidR="008C39F2" w:rsidRDefault="008C39F2" w:rsidP="008C39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321" w:type="dxa"/>
        <w:tblInd w:w="96" w:type="dxa"/>
        <w:tblLayout w:type="fixed"/>
        <w:tblLook w:val="04A0"/>
      </w:tblPr>
      <w:tblGrid>
        <w:gridCol w:w="616"/>
        <w:gridCol w:w="3932"/>
        <w:gridCol w:w="1908"/>
        <w:gridCol w:w="1871"/>
        <w:gridCol w:w="1324"/>
        <w:gridCol w:w="1418"/>
        <w:gridCol w:w="2977"/>
        <w:gridCol w:w="1275"/>
      </w:tblGrid>
      <w:tr w:rsidR="008C39F2" w:rsidRPr="00C5528C" w:rsidTr="008C39F2">
        <w:trPr>
          <w:trHeight w:val="1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5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5528C">
              <w:rPr>
                <w:sz w:val="20"/>
                <w:szCs w:val="20"/>
              </w:rPr>
              <w:t>/</w:t>
            </w:r>
            <w:proofErr w:type="spellStart"/>
            <w:r w:rsidRPr="00C55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Ответственный исполнитель</w:t>
            </w:r>
            <w:r w:rsidRPr="00C5528C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Планируемый срок проведения торгов </w:t>
            </w:r>
            <w:r w:rsidRPr="00C5528C">
              <w:rPr>
                <w:sz w:val="20"/>
                <w:szCs w:val="20"/>
              </w:rPr>
              <w:br/>
              <w:t xml:space="preserve">(в случае необходимости)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Ожидаемый </w:t>
            </w:r>
            <w:r w:rsidRPr="00C5528C">
              <w:rPr>
                <w:sz w:val="20"/>
                <w:szCs w:val="20"/>
              </w:rPr>
              <w:br/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Финансирование </w:t>
            </w:r>
            <w:r w:rsidRPr="00C5528C">
              <w:rPr>
                <w:sz w:val="20"/>
                <w:szCs w:val="20"/>
              </w:rPr>
              <w:br/>
              <w:t>2019 года</w:t>
            </w:r>
            <w:r w:rsidRPr="00C5528C">
              <w:rPr>
                <w:sz w:val="20"/>
                <w:szCs w:val="20"/>
              </w:rPr>
              <w:br/>
              <w:t xml:space="preserve"> (тыс.</w:t>
            </w:r>
            <w:r>
              <w:rPr>
                <w:sz w:val="20"/>
                <w:szCs w:val="20"/>
              </w:rPr>
              <w:t xml:space="preserve"> </w:t>
            </w:r>
            <w:r w:rsidRPr="00C5528C">
              <w:rPr>
                <w:sz w:val="20"/>
                <w:szCs w:val="20"/>
              </w:rPr>
              <w:t>руб.)</w:t>
            </w:r>
          </w:p>
        </w:tc>
      </w:tr>
      <w:tr w:rsidR="008C39F2" w:rsidRPr="00C5528C" w:rsidTr="008C39F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8</w:t>
            </w:r>
          </w:p>
        </w:tc>
      </w:tr>
      <w:tr w:rsidR="008C39F2" w:rsidRPr="00C5528C" w:rsidTr="008C39F2">
        <w:trPr>
          <w:trHeight w:val="375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</w:t>
            </w:r>
          </w:p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в рамках собственных и переданных государственных полномочий"</w:t>
            </w:r>
          </w:p>
        </w:tc>
      </w:tr>
      <w:tr w:rsidR="008C39F2" w:rsidRPr="00C5528C" w:rsidTr="008C39F2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138 758,9</w:t>
            </w:r>
          </w:p>
        </w:tc>
      </w:tr>
      <w:tr w:rsidR="008C39F2" w:rsidRPr="00C5528C" w:rsidTr="008C39F2">
        <w:trPr>
          <w:trHeight w:val="6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1.1.1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БУиО</w:t>
            </w:r>
            <w:proofErr w:type="spellEnd"/>
            <w:r w:rsidRPr="00C5528C">
              <w:rPr>
                <w:sz w:val="20"/>
                <w:szCs w:val="20"/>
              </w:rPr>
              <w:t>,</w:t>
            </w:r>
            <w:r w:rsidRPr="00C5528C">
              <w:rPr>
                <w:sz w:val="20"/>
                <w:szCs w:val="20"/>
              </w:rPr>
              <w:br/>
              <w:t>управление делами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138 758,9</w:t>
            </w:r>
          </w:p>
        </w:tc>
      </w:tr>
      <w:tr w:rsidR="008C39F2" w:rsidRPr="00C5528C" w:rsidTr="008C39F2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Повышение эффективности деятельности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135 396,7</w:t>
            </w:r>
          </w:p>
        </w:tc>
      </w:tr>
      <w:tr w:rsidR="008C39F2" w:rsidRPr="00C5528C" w:rsidTr="008C39F2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(в соответстви</w:t>
            </w:r>
            <w:r>
              <w:rPr>
                <w:sz w:val="20"/>
                <w:szCs w:val="20"/>
              </w:rPr>
              <w:t>и</w:t>
            </w:r>
            <w:r w:rsidRPr="00C5528C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2 654,4</w:t>
            </w:r>
          </w:p>
        </w:tc>
      </w:tr>
      <w:tr w:rsidR="008C39F2" w:rsidRPr="00C5528C" w:rsidTr="008C39F2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профессиональная переподготовка, повышение квалификации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делами,</w:t>
            </w:r>
            <w:r w:rsidRPr="00C5528C">
              <w:rPr>
                <w:sz w:val="20"/>
                <w:szCs w:val="20"/>
              </w:rPr>
              <w:br/>
              <w:t>соисполнитель -</w:t>
            </w:r>
            <w:r w:rsidRPr="00C5528C">
              <w:rPr>
                <w:sz w:val="20"/>
                <w:szCs w:val="20"/>
              </w:rPr>
              <w:br/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(в соответстви</w:t>
            </w:r>
            <w:r>
              <w:rPr>
                <w:sz w:val="20"/>
                <w:szCs w:val="20"/>
              </w:rPr>
              <w:t>и</w:t>
            </w:r>
            <w:r w:rsidRPr="00C5528C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Повышение квалификации работников Администрации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707,8</w:t>
            </w:r>
          </w:p>
        </w:tc>
      </w:tr>
      <w:tr w:rsidR="008C39F2" w:rsidRPr="00C5528C" w:rsidTr="008C39F2">
        <w:trPr>
          <w:trHeight w:val="10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делами,</w:t>
            </w:r>
            <w:r w:rsidRPr="00C5528C">
              <w:rPr>
                <w:sz w:val="20"/>
                <w:szCs w:val="20"/>
              </w:rPr>
              <w:br/>
              <w:t>соисполнитель -</w:t>
            </w:r>
            <w:r w:rsidRPr="00C5528C">
              <w:rPr>
                <w:sz w:val="20"/>
                <w:szCs w:val="20"/>
              </w:rPr>
              <w:br/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Обеспечение сохранности архивных документов, поступающих в муниципальный архив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7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 w:type="page"/>
              <w:t>Обеспечение проведения и участие в праздничных и официальных мероприятиях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8 020,3</w:t>
            </w:r>
          </w:p>
        </w:tc>
      </w:tr>
      <w:tr w:rsidR="008C39F2" w:rsidRPr="00C5528C" w:rsidTr="008C39F2">
        <w:trPr>
          <w:trHeight w:val="56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1.2.1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УОИО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7 504,4</w:t>
            </w:r>
          </w:p>
        </w:tc>
      </w:tr>
      <w:tr w:rsidR="008C39F2" w:rsidRPr="00C5528C" w:rsidTr="008C39F2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ОРиОС</w:t>
            </w:r>
            <w:proofErr w:type="spellEnd"/>
            <w:r w:rsidRPr="00C5528C">
              <w:rPr>
                <w:sz w:val="20"/>
                <w:szCs w:val="20"/>
              </w:rPr>
              <w:t xml:space="preserve"> УОИО,</w:t>
            </w:r>
            <w:r w:rsidRPr="00C5528C">
              <w:rPr>
                <w:sz w:val="20"/>
                <w:szCs w:val="20"/>
              </w:rPr>
              <w:br/>
              <w:t>отдел по обеспечению деятельности главы города Нарьян-Мара,</w:t>
            </w:r>
            <w:r w:rsidRPr="00C5528C">
              <w:rPr>
                <w:sz w:val="20"/>
                <w:szCs w:val="20"/>
              </w:rPr>
              <w:br/>
              <w:t>МКУ УГХ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февраль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Обеспечение торжественных и официальных мероприятий, проводимых Администрацией МО "Городской округ "Город Нарьян-Мар" в рамках общегосударственных и муниципальных праздников. </w:t>
            </w:r>
            <w:r w:rsidRPr="00C5528C">
              <w:rPr>
                <w:sz w:val="20"/>
                <w:szCs w:val="20"/>
              </w:rPr>
              <w:br/>
              <w:t>Проведение мероприятий, связанных с вручением муниципальных наград. Прием официальных делегаций, должностных лиц и почетных гостей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218,7</w:t>
            </w:r>
          </w:p>
        </w:tc>
      </w:tr>
      <w:tr w:rsidR="008C39F2" w:rsidRPr="00C5528C" w:rsidTr="008C39F2">
        <w:trPr>
          <w:trHeight w:val="11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- приобретение продуктов питания для организации торжественного вечера чествования ветеранов </w:t>
            </w:r>
            <w:proofErr w:type="gramStart"/>
            <w:r w:rsidRPr="00C5528C">
              <w:rPr>
                <w:sz w:val="20"/>
                <w:szCs w:val="20"/>
              </w:rPr>
              <w:t>г</w:t>
            </w:r>
            <w:proofErr w:type="gramEnd"/>
            <w:r w:rsidRPr="00C5528C">
              <w:rPr>
                <w:sz w:val="20"/>
                <w:szCs w:val="20"/>
              </w:rPr>
              <w:t>. Нарьян-Мара и Почетных граждан города, чествование ветеранов ВОВ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25,0</w:t>
            </w:r>
          </w:p>
        </w:tc>
      </w:tr>
      <w:tr w:rsidR="008C39F2" w:rsidRPr="00C5528C" w:rsidTr="008C39F2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февраль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5 931,8</w:t>
            </w:r>
          </w:p>
        </w:tc>
      </w:tr>
      <w:tr w:rsidR="008C39F2" w:rsidRPr="00C5528C" w:rsidTr="008C39F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март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94,2</w:t>
            </w:r>
          </w:p>
        </w:tc>
      </w:tr>
      <w:tr w:rsidR="008C39F2" w:rsidRPr="00C5528C" w:rsidTr="008C39F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29,1</w:t>
            </w:r>
          </w:p>
        </w:tc>
      </w:tr>
      <w:tr w:rsidR="008C39F2" w:rsidRPr="00C5528C" w:rsidTr="008C39F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12,6</w:t>
            </w:r>
          </w:p>
        </w:tc>
      </w:tr>
      <w:tr w:rsidR="008C39F2" w:rsidRPr="00C5528C" w:rsidTr="008C39F2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изготовление раздаточного материала (буклеты), подготовка к конференциям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193,0</w:t>
            </w:r>
          </w:p>
        </w:tc>
      </w:tr>
      <w:tr w:rsidR="008C39F2" w:rsidRPr="00C5528C" w:rsidTr="008C39F2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1 000,0</w:t>
            </w:r>
          </w:p>
        </w:tc>
      </w:tr>
      <w:tr w:rsidR="008C39F2" w:rsidRPr="00C5528C" w:rsidTr="008C39F2">
        <w:trPr>
          <w:trHeight w:val="96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1.2.2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proofErr w:type="gramStart"/>
            <w:r w:rsidRPr="00C5528C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УОИО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515,9</w:t>
            </w:r>
          </w:p>
        </w:tc>
      </w:tr>
      <w:tr w:rsidR="008C39F2" w:rsidRPr="00C5528C" w:rsidTr="008C39F2">
        <w:trPr>
          <w:trHeight w:val="11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членские взносы за участие в общественных организациях, объединяющих муниципальные образования общероссийского и международного уровня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ОРиОС</w:t>
            </w:r>
            <w:proofErr w:type="spellEnd"/>
            <w:r w:rsidRPr="00C5528C">
              <w:rPr>
                <w:sz w:val="20"/>
                <w:szCs w:val="20"/>
              </w:rPr>
              <w:t xml:space="preserve"> УОИО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Повышение эффективности межмуниципального сотрудничества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515,9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 w:type="page"/>
              <w:t>Осуществление переданных государственных полномочий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4 533,9</w:t>
            </w:r>
          </w:p>
        </w:tc>
      </w:tr>
      <w:tr w:rsidR="008C39F2" w:rsidRPr="00C5528C" w:rsidTr="008C39F2">
        <w:trPr>
          <w:trHeight w:val="11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1.3.1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делами,</w:t>
            </w:r>
            <w:r w:rsidRPr="00C5528C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Актуализация списков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63,9</w:t>
            </w:r>
          </w:p>
        </w:tc>
      </w:tr>
      <w:tr w:rsidR="008C39F2" w:rsidRPr="00C5528C" w:rsidTr="0015727A">
        <w:trPr>
          <w:trHeight w:val="4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1.3.2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15727A">
            <w:pPr>
              <w:ind w:left="-108"/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правовое управление</w:t>
            </w:r>
            <w:r w:rsidRPr="00C5528C">
              <w:rPr>
                <w:sz w:val="20"/>
                <w:szCs w:val="20"/>
              </w:rPr>
              <w:br/>
              <w:t>(Административная комиссия)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157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Рассмотрение дел об административных правонарушениях. Предупреждение административных правонарушений на территории муниципального образования "Городской округ "Город Нарьян-Мар", путем проведения профилактики административных правонарушений на территории МО "Городской округ "Город Нарьян-Мар".</w:t>
            </w:r>
            <w:r w:rsidRPr="00C5528C">
              <w:rPr>
                <w:sz w:val="20"/>
                <w:szCs w:val="20"/>
              </w:rPr>
              <w:br/>
              <w:t>Взыскание назначенных административных штрафов путем взаимодействия административной комиссии со Службой судебных приставов, структурными подразделениями администрации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1 193,8</w:t>
            </w:r>
          </w:p>
        </w:tc>
      </w:tr>
      <w:tr w:rsidR="008C39F2" w:rsidRPr="00C5528C" w:rsidTr="0015727A">
        <w:trPr>
          <w:trHeight w:val="1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1.3.3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УС ЖКХ и ГД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(по мере поступления заявлений)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Оказание помощи пенсионерам на капитальный ремонт находящегося в их собственности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612,0</w:t>
            </w:r>
          </w:p>
        </w:tc>
      </w:tr>
      <w:tr w:rsidR="008C39F2" w:rsidRPr="00C5528C" w:rsidTr="008C39F2">
        <w:trPr>
          <w:trHeight w:val="57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1.3.4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994FE8">
            <w:pPr>
              <w:ind w:left="-108" w:right="-43" w:firstLine="108"/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правовое управление</w:t>
            </w:r>
            <w:r w:rsidRPr="00C5528C">
              <w:rPr>
                <w:sz w:val="20"/>
                <w:szCs w:val="20"/>
              </w:rPr>
              <w:br w:type="page"/>
              <w:t>(отдел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gramStart"/>
            <w:r w:rsidRPr="00C5528C">
              <w:rPr>
                <w:sz w:val="20"/>
                <w:szCs w:val="20"/>
              </w:rPr>
              <w:t>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</w:t>
            </w:r>
            <w:r>
              <w:rPr>
                <w:sz w:val="20"/>
                <w:szCs w:val="20"/>
              </w:rPr>
              <w:t xml:space="preserve"> </w:t>
            </w:r>
            <w:r w:rsidRPr="00C5528C">
              <w:rPr>
                <w:sz w:val="20"/>
                <w:szCs w:val="20"/>
              </w:rPr>
              <w:t>и антиобщественных действий несовершеннолетних, выявлению</w:t>
            </w:r>
            <w:r>
              <w:rPr>
                <w:sz w:val="20"/>
                <w:szCs w:val="20"/>
              </w:rPr>
              <w:t xml:space="preserve"> </w:t>
            </w:r>
            <w:r w:rsidRPr="00C5528C">
              <w:rPr>
                <w:sz w:val="20"/>
                <w:szCs w:val="20"/>
              </w:rPr>
              <w:t>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      </w:r>
            <w:r>
              <w:rPr>
                <w:sz w:val="20"/>
                <w:szCs w:val="20"/>
              </w:rPr>
              <w:t xml:space="preserve"> </w:t>
            </w:r>
            <w:r w:rsidRPr="00C5528C">
              <w:rPr>
                <w:sz w:val="20"/>
                <w:szCs w:val="20"/>
              </w:rPr>
              <w:t>в социально опасном положении, выявлению и пресечению случаев во</w:t>
            </w:r>
            <w:r>
              <w:rPr>
                <w:sz w:val="20"/>
                <w:szCs w:val="20"/>
              </w:rPr>
              <w:t>влечения несовершеннолетних</w:t>
            </w:r>
            <w:r w:rsidRPr="00C5528C">
              <w:rPr>
                <w:sz w:val="20"/>
                <w:szCs w:val="20"/>
              </w:rPr>
              <w:t xml:space="preserve"> в совершение преступлений, других противоправных и (или) антиобщественных действий, а также</w:t>
            </w:r>
            <w:proofErr w:type="gramEnd"/>
            <w:r w:rsidRPr="00C5528C">
              <w:rPr>
                <w:sz w:val="20"/>
                <w:szCs w:val="20"/>
              </w:rPr>
              <w:t xml:space="preserve"> случаев склонения их к суицидальным действиям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2 664,2</w:t>
            </w:r>
          </w:p>
        </w:tc>
      </w:tr>
      <w:tr w:rsidR="008C39F2" w:rsidRPr="00C5528C" w:rsidTr="0015727A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 w:type="page"/>
              <w:t>Обеспечение противодействия коррупции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1.4.1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</w:t>
            </w:r>
            <w:r w:rsidRPr="00C5528C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</w:t>
            </w:r>
            <w:r w:rsidRPr="00C5528C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Повышения правосознания и нетерпимости к коррупционным проявлениям работников 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16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</w:t>
            </w:r>
            <w:r w:rsidRPr="00C5528C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Информированность населения и работников Администрации города о проведенных мероприятиях в сфере противодействия коррупции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14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</w:t>
            </w:r>
            <w:r w:rsidRPr="00C5528C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C5528C">
              <w:rPr>
                <w:sz w:val="20"/>
                <w:szCs w:val="20"/>
              </w:rPr>
              <w:t>антикоррупционной</w:t>
            </w:r>
            <w:proofErr w:type="spellEnd"/>
            <w:r w:rsidRPr="00C5528C">
              <w:rPr>
                <w:sz w:val="20"/>
                <w:szCs w:val="20"/>
              </w:rPr>
              <w:t xml:space="preserve"> экспертизы проектов нормативных правовых актов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делами</w:t>
            </w:r>
            <w:r w:rsidRPr="00C5528C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Исключение </w:t>
            </w:r>
            <w:proofErr w:type="spellStart"/>
            <w:r w:rsidRPr="00C5528C">
              <w:rPr>
                <w:sz w:val="20"/>
                <w:szCs w:val="20"/>
              </w:rPr>
              <w:t>коррупциогенных</w:t>
            </w:r>
            <w:proofErr w:type="spellEnd"/>
            <w:r w:rsidRPr="00C5528C">
              <w:rPr>
                <w:sz w:val="20"/>
                <w:szCs w:val="20"/>
              </w:rPr>
              <w:t xml:space="preserve"> норм в нормативных правовых актах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465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8C39F2" w:rsidRPr="00C5528C" w:rsidTr="008C39F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14 262,4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2.1.1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МКУ УГХ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14 262,4</w:t>
            </w:r>
          </w:p>
        </w:tc>
      </w:tr>
      <w:tr w:rsidR="008C39F2" w:rsidRPr="00C5528C" w:rsidTr="0015727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МКУ УГХ</w:t>
            </w:r>
            <w:r w:rsidRPr="00C5528C">
              <w:rPr>
                <w:sz w:val="20"/>
                <w:szCs w:val="20"/>
              </w:rPr>
              <w:br/>
              <w:t>(отдел материального снабжения, заведующий хозяйством, отдел муниципального заказа)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февраль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974,6</w:t>
            </w:r>
          </w:p>
        </w:tc>
      </w:tr>
      <w:tr w:rsidR="008C39F2" w:rsidRPr="00C5528C" w:rsidTr="0015727A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2 284,3</w:t>
            </w:r>
          </w:p>
        </w:tc>
      </w:tr>
      <w:tr w:rsidR="008C39F2" w:rsidRPr="00C5528C" w:rsidTr="0015727A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8 865,0</w:t>
            </w:r>
          </w:p>
        </w:tc>
      </w:tr>
      <w:tr w:rsidR="008C39F2" w:rsidRPr="00C5528C" w:rsidTr="008C39F2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- модернизация системы безопасности (система контроля доступа посетителей (пункт охраны), шлюз безопасности  </w:t>
            </w:r>
            <w:r w:rsidR="00994FE8">
              <w:rPr>
                <w:sz w:val="20"/>
                <w:szCs w:val="20"/>
              </w:rPr>
              <w:br/>
            </w:r>
            <w:r w:rsidRPr="00C5528C">
              <w:rPr>
                <w:sz w:val="20"/>
                <w:szCs w:val="20"/>
              </w:rPr>
              <w:t>(для защиты доступа в интернет))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МКУ УГХ</w:t>
            </w:r>
            <w:r w:rsidRPr="00C5528C">
              <w:rPr>
                <w:sz w:val="20"/>
                <w:szCs w:val="20"/>
              </w:rPr>
              <w:br/>
              <w:t>(отдел материального снабжения, заведующий хозяйством, отдел муниципального заказа)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июнь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2 138,5</w:t>
            </w:r>
          </w:p>
        </w:tc>
      </w:tr>
      <w:tr w:rsidR="008C39F2" w:rsidRPr="00C5528C" w:rsidTr="008C39F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 w:type="page"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1 425,4</w:t>
            </w:r>
          </w:p>
        </w:tc>
      </w:tr>
      <w:tr w:rsidR="008C39F2" w:rsidRPr="00C5528C" w:rsidTr="008C39F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2.2.1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1 425,4</w:t>
            </w:r>
          </w:p>
        </w:tc>
      </w:tr>
      <w:tr w:rsidR="008C39F2" w:rsidRPr="00C5528C" w:rsidTr="008C39F2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ОРиОС</w:t>
            </w:r>
            <w:proofErr w:type="spellEnd"/>
            <w:r w:rsidRPr="00C5528C">
              <w:rPr>
                <w:sz w:val="20"/>
                <w:szCs w:val="20"/>
              </w:rPr>
              <w:t xml:space="preserve"> УОИО,</w:t>
            </w:r>
            <w:r w:rsidRPr="00C5528C">
              <w:rPr>
                <w:sz w:val="20"/>
                <w:szCs w:val="20"/>
              </w:rPr>
              <w:br/>
              <w:t>МКУ УГХ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Информационное обеспечение деятельности органов местного самоуправления и информирование населения о принятых муниципальных правовых актах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201,3</w:t>
            </w:r>
          </w:p>
        </w:tc>
      </w:tr>
      <w:tr w:rsidR="008C39F2" w:rsidRPr="00C5528C" w:rsidTr="008C39F2">
        <w:trPr>
          <w:trHeight w:val="8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361,9</w:t>
            </w:r>
          </w:p>
        </w:tc>
      </w:tr>
      <w:tr w:rsidR="008C39F2" w:rsidRPr="00C5528C" w:rsidTr="008C39F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- размещение информации в </w:t>
            </w:r>
            <w:proofErr w:type="spellStart"/>
            <w:r w:rsidRPr="00C5528C">
              <w:rPr>
                <w:sz w:val="20"/>
                <w:szCs w:val="20"/>
              </w:rPr>
              <w:t>радиоэфире</w:t>
            </w:r>
            <w:proofErr w:type="spellEnd"/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42,2</w:t>
            </w:r>
          </w:p>
        </w:tc>
      </w:tr>
      <w:tr w:rsidR="008C39F2" w:rsidRPr="00C5528C" w:rsidTr="008C39F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292,5</w:t>
            </w:r>
          </w:p>
        </w:tc>
      </w:tr>
      <w:tr w:rsidR="008C39F2" w:rsidRPr="00C5528C" w:rsidTr="008C39F2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C5528C">
              <w:rPr>
                <w:sz w:val="20"/>
                <w:szCs w:val="20"/>
              </w:rPr>
              <w:t>Няръяна</w:t>
            </w:r>
            <w:proofErr w:type="spellEnd"/>
            <w:r w:rsidRPr="00C5528C">
              <w:rPr>
                <w:sz w:val="20"/>
                <w:szCs w:val="20"/>
              </w:rPr>
              <w:t xml:space="preserve"> </w:t>
            </w:r>
            <w:proofErr w:type="spellStart"/>
            <w:r w:rsidRPr="00C5528C">
              <w:rPr>
                <w:sz w:val="20"/>
                <w:szCs w:val="20"/>
              </w:rPr>
              <w:t>вындер</w:t>
            </w:r>
            <w:proofErr w:type="spellEnd"/>
            <w:r w:rsidRPr="00C5528C">
              <w:rPr>
                <w:sz w:val="20"/>
                <w:szCs w:val="20"/>
              </w:rPr>
              <w:t>"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307,5</w:t>
            </w:r>
          </w:p>
        </w:tc>
      </w:tr>
      <w:tr w:rsidR="008C39F2" w:rsidRPr="00C5528C" w:rsidTr="008C39F2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разработка и сопровождение сайта по истории города Нарьян-Мара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80,0</w:t>
            </w:r>
          </w:p>
        </w:tc>
      </w:tr>
      <w:tr w:rsidR="008C39F2" w:rsidRPr="00C5528C" w:rsidTr="0015727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информационное сопровождение в региональных СМИ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140,0</w:t>
            </w:r>
          </w:p>
        </w:tc>
      </w:tr>
      <w:tr w:rsidR="008C39F2" w:rsidRPr="00C5528C" w:rsidTr="0015727A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2.3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104 989,3</w:t>
            </w:r>
          </w:p>
        </w:tc>
      </w:tr>
      <w:tr w:rsidR="008C39F2" w:rsidRPr="00C5528C" w:rsidTr="0015727A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2.3.1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proofErr w:type="gramStart"/>
            <w:r w:rsidRPr="00C5528C">
              <w:rPr>
                <w:sz w:val="20"/>
                <w:szCs w:val="20"/>
              </w:rPr>
              <w:t>г</w:t>
            </w:r>
            <w:proofErr w:type="gramEnd"/>
            <w:r w:rsidRPr="00C5528C">
              <w:rPr>
                <w:sz w:val="20"/>
                <w:szCs w:val="20"/>
              </w:rPr>
              <w:t>. Нарьян-Мара"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МКУ УГХ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104 989,3</w:t>
            </w:r>
          </w:p>
        </w:tc>
      </w:tr>
      <w:tr w:rsidR="008C39F2" w:rsidRPr="00C5528C" w:rsidTr="008C39F2">
        <w:trPr>
          <w:trHeight w:val="8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МКУ УГХ</w:t>
            </w:r>
            <w:r w:rsidRPr="00C5528C">
              <w:rPr>
                <w:sz w:val="20"/>
                <w:szCs w:val="20"/>
              </w:rPr>
              <w:br/>
              <w:t>(отдел материального снабжения, заведующий хозяйством, отдел муниципального заказа)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февраль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104 755,6</w:t>
            </w:r>
          </w:p>
        </w:tc>
      </w:tr>
      <w:tr w:rsidR="008C39F2" w:rsidRPr="00C5528C" w:rsidTr="00994FE8">
        <w:trPr>
          <w:trHeight w:val="10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233,7</w:t>
            </w:r>
          </w:p>
        </w:tc>
      </w:tr>
      <w:tr w:rsidR="008C39F2" w:rsidRPr="00C5528C" w:rsidTr="008C39F2">
        <w:trPr>
          <w:trHeight w:val="555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8C39F2" w:rsidRPr="00C5528C" w:rsidTr="008C39F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25 961,3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3.1.1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25 961,3</w:t>
            </w:r>
          </w:p>
        </w:tc>
      </w:tr>
      <w:tr w:rsidR="008C39F2" w:rsidRPr="00C5528C" w:rsidTr="0060104D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Начальник </w:t>
            </w:r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(в соответствие</w:t>
            </w:r>
            <w:r w:rsidRPr="00C5528C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Повышение эффективности бюджетных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25 961,3</w:t>
            </w:r>
          </w:p>
        </w:tc>
      </w:tr>
      <w:tr w:rsidR="008C39F2" w:rsidRPr="00C5528C" w:rsidTr="0060104D">
        <w:trPr>
          <w:trHeight w:val="1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финансов:</w:t>
            </w:r>
            <w:r w:rsidRPr="00C5528C">
              <w:rPr>
                <w:sz w:val="20"/>
                <w:szCs w:val="20"/>
              </w:rPr>
              <w:br/>
              <w:t xml:space="preserve">начальник, заместитель начальника, ОБП, </w:t>
            </w:r>
            <w:proofErr w:type="spellStart"/>
            <w:r w:rsidRPr="00C5528C">
              <w:rPr>
                <w:sz w:val="20"/>
                <w:szCs w:val="20"/>
              </w:rPr>
              <w:t>ООИБиАС</w:t>
            </w:r>
            <w:proofErr w:type="spellEnd"/>
            <w:r w:rsidRPr="00C5528C">
              <w:rPr>
                <w:sz w:val="20"/>
                <w:szCs w:val="20"/>
              </w:rPr>
              <w:t xml:space="preserve">, </w:t>
            </w:r>
            <w:proofErr w:type="spellStart"/>
            <w:r w:rsidRPr="00C5528C">
              <w:rPr>
                <w:sz w:val="20"/>
                <w:szCs w:val="20"/>
              </w:rPr>
              <w:t>ОБУиО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Соблюдение  требований бюджетного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ООИБиАС</w:t>
            </w:r>
            <w:proofErr w:type="spellEnd"/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Открытость бюджетных данных муниципального образования "Городской округ "Город Нарьян-Мар", обеспечение доступности информации по рассмотрению, утверждению и исполнению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- проведение </w:t>
            </w:r>
            <w:proofErr w:type="gramStart"/>
            <w:r w:rsidRPr="00C5528C">
              <w:rPr>
                <w:sz w:val="20"/>
                <w:szCs w:val="20"/>
              </w:rPr>
              <w:t>оценки  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ОБП </w:t>
            </w:r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января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мая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Уровень качества управления финансами главных распорядителей средств городского бюджета, </w:t>
            </w:r>
            <w:proofErr w:type="gramStart"/>
            <w:r w:rsidRPr="00C5528C">
              <w:rPr>
                <w:sz w:val="20"/>
                <w:szCs w:val="20"/>
              </w:rPr>
              <w:t>определяемая</w:t>
            </w:r>
            <w:proofErr w:type="gramEnd"/>
            <w:r w:rsidRPr="00C5528C">
              <w:rPr>
                <w:sz w:val="20"/>
                <w:szCs w:val="20"/>
              </w:rPr>
              <w:t xml:space="preserve"> Управлением финансов Администрации МО "Городской округ "Город Нарьян-Мар" не ниже среднего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финансов:</w:t>
            </w:r>
            <w:r w:rsidRPr="00C5528C">
              <w:rPr>
                <w:sz w:val="20"/>
                <w:szCs w:val="20"/>
              </w:rPr>
              <w:br/>
              <w:t>начальник, заместитель начальника, ОБП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Соблюдение  требований бюджетного законодательства (внесение изменений в действующие НПА в соответствии с требованиями законодательства)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ОБП </w:t>
            </w:r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января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20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Обеспечение сбалансированности и устойчивости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1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C5528C">
              <w:rPr>
                <w:sz w:val="20"/>
                <w:szCs w:val="20"/>
              </w:rPr>
              <w:br w:type="page"/>
              <w:t xml:space="preserve"> на очередной финансовый год и плановый период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ОПБ </w:t>
            </w:r>
            <w:r w:rsidRPr="00C5528C">
              <w:rPr>
                <w:sz w:val="20"/>
                <w:szCs w:val="20"/>
              </w:rPr>
              <w:br w:type="page"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Доля расходов городского бюджета, формируемых в рамках муниципальных программ, в общем объёме расходов городского бюджета, не менее 80 %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ОБП </w:t>
            </w:r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Увеличение объема налоговых и неналоговых поступлений в 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ОБП </w:t>
            </w:r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15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Оптимизация налоговых ставок и налоговых льгот по местным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 w:type="page"/>
              <w:t>Комплексная автоматизация бюджетного процесса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2 092,1</w:t>
            </w:r>
          </w:p>
        </w:tc>
      </w:tr>
      <w:tr w:rsidR="008C39F2" w:rsidRPr="00C5528C" w:rsidTr="008C39F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3.2.1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2 092,1</w:t>
            </w:r>
          </w:p>
        </w:tc>
      </w:tr>
      <w:tr w:rsidR="008C39F2" w:rsidRPr="00C5528C" w:rsidTr="008C39F2">
        <w:trPr>
          <w:trHeight w:val="47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ООИБиАС</w:t>
            </w:r>
            <w:proofErr w:type="spellEnd"/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(в соответствие</w:t>
            </w:r>
            <w:r w:rsidRPr="00C5528C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gramStart"/>
            <w:r w:rsidRPr="00C5528C">
              <w:rPr>
                <w:sz w:val="20"/>
                <w:szCs w:val="20"/>
              </w:rPr>
              <w:t>Совершенствование информационных систем управления муниципальными финансами и информационного обеспечения бюджетным процессом (внедрение "Подсистемы планирования расходной части бюджета (</w:t>
            </w:r>
            <w:proofErr w:type="spellStart"/>
            <w:r w:rsidRPr="00C5528C">
              <w:rPr>
                <w:sz w:val="20"/>
                <w:szCs w:val="20"/>
              </w:rPr>
              <w:t>План-СМАРТ</w:t>
            </w:r>
            <w:proofErr w:type="spellEnd"/>
            <w:r w:rsidRPr="00C5528C">
              <w:rPr>
                <w:sz w:val="20"/>
                <w:szCs w:val="20"/>
              </w:rPr>
              <w:t>)"; "Подсистемы прогнозирования доходной части бюджета (</w:t>
            </w:r>
            <w:proofErr w:type="spellStart"/>
            <w:r w:rsidRPr="00C5528C">
              <w:rPr>
                <w:sz w:val="20"/>
                <w:szCs w:val="20"/>
              </w:rPr>
              <w:t>Прогноз-СМАРТ</w:t>
            </w:r>
            <w:proofErr w:type="spellEnd"/>
            <w:r w:rsidRPr="00C5528C">
              <w:rPr>
                <w:sz w:val="20"/>
                <w:szCs w:val="20"/>
              </w:rPr>
              <w:t>)", "Составление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 (</w:t>
            </w:r>
            <w:proofErr w:type="spellStart"/>
            <w:r w:rsidRPr="00C5528C">
              <w:rPr>
                <w:sz w:val="20"/>
                <w:szCs w:val="20"/>
              </w:rPr>
              <w:t>Бюджет-СМАРТ</w:t>
            </w:r>
            <w:proofErr w:type="spellEnd"/>
            <w:r w:rsidRPr="00C5528C">
              <w:rPr>
                <w:sz w:val="20"/>
                <w:szCs w:val="20"/>
              </w:rPr>
              <w:t xml:space="preserve"> Стандарт)", "Формирование консолидированной бюджетной и произвольной отчетности (</w:t>
            </w:r>
            <w:proofErr w:type="spellStart"/>
            <w:r w:rsidRPr="00C5528C">
              <w:rPr>
                <w:sz w:val="20"/>
                <w:szCs w:val="20"/>
              </w:rPr>
              <w:t>Свод-СМАРТ</w:t>
            </w:r>
            <w:proofErr w:type="spellEnd"/>
            <w:r w:rsidRPr="00C5528C">
              <w:rPr>
                <w:sz w:val="20"/>
                <w:szCs w:val="20"/>
              </w:rPr>
              <w:t xml:space="preserve">)")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2 092,1</w:t>
            </w:r>
          </w:p>
        </w:tc>
      </w:tr>
      <w:tr w:rsidR="008C39F2" w:rsidRPr="00C5528C" w:rsidTr="008C39F2">
        <w:trPr>
          <w:trHeight w:val="26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ООИБиАС</w:t>
            </w:r>
            <w:proofErr w:type="spellEnd"/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(в соответствие</w:t>
            </w:r>
            <w:r w:rsidRPr="00C5528C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15727A">
            <w:pPr>
              <w:ind w:left="-108"/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Совершенствование информационных систем управления муниципальными финансами и информационного обеспечения бюджетным процессом, интеграция "Подсистемы планирования расходной части бюджета (</w:t>
            </w:r>
            <w:proofErr w:type="spellStart"/>
            <w:r w:rsidRPr="00C5528C">
              <w:rPr>
                <w:sz w:val="20"/>
                <w:szCs w:val="20"/>
              </w:rPr>
              <w:t>План-СМАРТ</w:t>
            </w:r>
            <w:proofErr w:type="spellEnd"/>
            <w:r w:rsidRPr="00C5528C">
              <w:rPr>
                <w:sz w:val="20"/>
                <w:szCs w:val="20"/>
              </w:rPr>
              <w:t>)"; "Подсистемы прогнозирования доходной части бюджета (</w:t>
            </w:r>
            <w:proofErr w:type="spellStart"/>
            <w:r w:rsidRPr="00C5528C">
              <w:rPr>
                <w:sz w:val="20"/>
                <w:szCs w:val="20"/>
              </w:rPr>
              <w:t>Прогноз-СМАРТ</w:t>
            </w:r>
            <w:proofErr w:type="spellEnd"/>
            <w:r w:rsidRPr="00C5528C">
              <w:rPr>
                <w:sz w:val="20"/>
                <w:szCs w:val="20"/>
              </w:rPr>
              <w:t>)" в систему "Электронный бюджет"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3.3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 w:type="page"/>
              <w:t>Расходы на исполнение долговых обязательств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5 472,4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3.3.1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финансов,</w:t>
            </w:r>
            <w:r w:rsidRPr="00C5528C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5 472,4</w:t>
            </w:r>
          </w:p>
        </w:tc>
      </w:tr>
      <w:tr w:rsidR="008C39F2" w:rsidRPr="00C5528C" w:rsidTr="0015727A">
        <w:trPr>
          <w:trHeight w:val="45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финансов,</w:t>
            </w:r>
            <w:r w:rsidRPr="00C5528C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556488">
            <w:pPr>
              <w:ind w:left="-108"/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Отношение объема муниципального долга МО "Городской округ "Город Нарьян-Мар" к годовому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 - не более 20 %; отношение расходов на обслуживание муниципального долга МО "Городской округ "Город Нарьян-Мар" к объему расходов городского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 - не более 1,5 %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15727A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ОБУиО</w:t>
            </w:r>
            <w:proofErr w:type="spellEnd"/>
            <w:r w:rsidRPr="00C5528C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Ведение долговой книги в соответствии с требованиями  бюджетного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25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финансов,</w:t>
            </w:r>
            <w:r w:rsidRPr="00C5528C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(в соответствие</w:t>
            </w:r>
            <w:r w:rsidRPr="00C5528C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Отношение расходов на обслуживание муниципального долга МО "Городской округ "Город Нарьян-Мар" к объему расходов городского бюджета (за исключением объёма расходов, которые осуществляются за счет субвенций, предоставляемых из бюджетов бюджетной системы Российской Федерации) - не более 1,5 %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5 472,4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 w:type="page"/>
              <w:t>(в соответствие</w:t>
            </w:r>
            <w:r w:rsidRPr="00C5528C">
              <w:rPr>
                <w:sz w:val="20"/>
                <w:szCs w:val="20"/>
              </w:rPr>
              <w:br w:type="page"/>
              <w:t>с планом-графиком)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сроки исполнения обязательств по кредитному договору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Соблюдение сроков исполнения обязательств по кредитному договору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финансов,</w:t>
            </w:r>
            <w:r w:rsidRPr="00C5528C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4F54A1">
            <w:pPr>
              <w:ind w:left="-59" w:right="-108"/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при формировании проекта ГБ на 2020 год и плановый период 2021 и 2022 годов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31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Разработка программы муниципальных заимствований в соответствии с требованиями  бюджетного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Управление финансов,</w:t>
            </w:r>
            <w:r w:rsidRPr="00C5528C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  <w:r w:rsidRPr="00C5528C">
              <w:rPr>
                <w:sz w:val="20"/>
                <w:szCs w:val="20"/>
              </w:rPr>
              <w:br/>
              <w:t>(в соответствие</w:t>
            </w:r>
            <w:r w:rsidRPr="00C5528C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Привлечение кредита в качестве источника финансирования дефицита ГБ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0,0</w:t>
            </w:r>
          </w:p>
        </w:tc>
      </w:tr>
      <w:tr w:rsidR="008C39F2" w:rsidRPr="00C5528C" w:rsidTr="008C39F2">
        <w:trPr>
          <w:trHeight w:val="435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8C39F2" w:rsidRPr="00C5528C" w:rsidTr="008C39F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1 045,0</w:t>
            </w:r>
          </w:p>
        </w:tc>
      </w:tr>
      <w:tr w:rsidR="008C39F2" w:rsidRPr="00C5528C" w:rsidTr="0015727A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4.1.1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по земельным вопросам </w:t>
            </w:r>
            <w:proofErr w:type="spellStart"/>
            <w:r w:rsidRPr="00C5528C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480,0</w:t>
            </w:r>
          </w:p>
        </w:tc>
      </w:tr>
      <w:tr w:rsidR="008C39F2" w:rsidRPr="00C5528C" w:rsidTr="004F54A1">
        <w:trPr>
          <w:trHeight w:val="21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по земельным вопросам </w:t>
            </w:r>
            <w:proofErr w:type="spellStart"/>
            <w:r w:rsidRPr="00C5528C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2 - 4 квартал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Межевание земельных участков под объектами, постановка земельных участков на кадастровый учет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480,0</w:t>
            </w:r>
          </w:p>
        </w:tc>
      </w:tr>
      <w:tr w:rsidR="008C39F2" w:rsidRPr="00C5528C" w:rsidTr="004F54A1">
        <w:trPr>
          <w:trHeight w:val="7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4.1.2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по земельным вопросам </w:t>
            </w:r>
            <w:proofErr w:type="spellStart"/>
            <w:r w:rsidRPr="00C5528C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2 - 4 квартал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Подготовка технических планов и актов обследования на объекты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235,0</w:t>
            </w:r>
          </w:p>
        </w:tc>
      </w:tr>
      <w:tr w:rsidR="008C39F2" w:rsidRPr="00C5528C" w:rsidTr="004F54A1">
        <w:trPr>
          <w:trHeight w:val="13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отдел управления муниципальным имуществом и регистрации прав собственности </w:t>
            </w:r>
            <w:proofErr w:type="spellStart"/>
            <w:r w:rsidRPr="00C5528C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квартал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Оценка объектов недвижимости в соответствии с законодательством оценочной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200,0</w:t>
            </w:r>
          </w:p>
        </w:tc>
      </w:tr>
      <w:tr w:rsidR="008C39F2" w:rsidRPr="00C5528C" w:rsidTr="004F54A1">
        <w:trPr>
          <w:trHeight w:val="2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Оценка объектов жилого фонда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100,0</w:t>
            </w:r>
          </w:p>
        </w:tc>
      </w:tr>
      <w:tr w:rsidR="008C39F2" w:rsidRPr="00C5528C" w:rsidTr="004F54A1">
        <w:trPr>
          <w:trHeight w:val="7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правовое управление,</w:t>
            </w:r>
            <w:r w:rsidRPr="00C5528C">
              <w:rPr>
                <w:sz w:val="20"/>
                <w:szCs w:val="20"/>
              </w:rPr>
              <w:br/>
              <w:t xml:space="preserve">отдел </w:t>
            </w:r>
            <w:proofErr w:type="spellStart"/>
            <w:r w:rsidRPr="00C5528C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Исполнение решений судебных органов, связанных с муниципальным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30,0</w:t>
            </w:r>
          </w:p>
        </w:tc>
      </w:tr>
      <w:tr w:rsidR="008C39F2" w:rsidRPr="00C5528C" w:rsidTr="004F54A1">
        <w:trPr>
          <w:trHeight w:val="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5528C">
              <w:rPr>
                <w:b/>
                <w:bCs/>
                <w:sz w:val="20"/>
                <w:szCs w:val="20"/>
              </w:rPr>
              <w:br w:type="page"/>
              <w:t>Формирование и управление муниципальной собственностью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proofErr w:type="spellStart"/>
            <w:r w:rsidRPr="00C5528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37 038,0</w:t>
            </w:r>
          </w:p>
        </w:tc>
      </w:tr>
      <w:tr w:rsidR="008C39F2" w:rsidRPr="00C5528C" w:rsidTr="004F54A1">
        <w:trPr>
          <w:trHeight w:val="13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4.2.1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4F54A1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УС ЖКХ и ГД,</w:t>
            </w:r>
            <w:r w:rsidRPr="00C5528C">
              <w:rPr>
                <w:sz w:val="20"/>
                <w:szCs w:val="20"/>
              </w:rPr>
              <w:br/>
            </w:r>
            <w:proofErr w:type="spellStart"/>
            <w:r w:rsidRPr="00C5528C">
              <w:rPr>
                <w:sz w:val="20"/>
                <w:szCs w:val="20"/>
              </w:rPr>
              <w:t>УМИиЗО</w:t>
            </w:r>
            <w:proofErr w:type="spellEnd"/>
            <w:r w:rsidRPr="00C5528C">
              <w:rPr>
                <w:sz w:val="20"/>
                <w:szCs w:val="20"/>
              </w:rPr>
              <w:t>,</w:t>
            </w:r>
            <w:r w:rsidRPr="00C5528C">
              <w:rPr>
                <w:sz w:val="20"/>
                <w:szCs w:val="20"/>
              </w:rPr>
              <w:br/>
              <w:t>МКУ УГХ (отдел СМЖФ, отдел муниципального заказа)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февраль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Обеспечение содержания объектов муниципальной собственности в надлежащем состоянии, включая проведение капитального и текущего ремонтов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21 274,7</w:t>
            </w:r>
          </w:p>
        </w:tc>
      </w:tr>
      <w:tr w:rsidR="008C39F2" w:rsidRPr="00C5528C" w:rsidTr="004F54A1">
        <w:trPr>
          <w:trHeight w:val="1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4.2.2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4F54A1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УС ЖКХ и ГД,</w:t>
            </w:r>
            <w:r w:rsidRPr="00C5528C">
              <w:rPr>
                <w:sz w:val="20"/>
                <w:szCs w:val="20"/>
              </w:rPr>
              <w:br/>
            </w:r>
            <w:proofErr w:type="spellStart"/>
            <w:r w:rsidRPr="00C5528C">
              <w:rPr>
                <w:sz w:val="20"/>
                <w:szCs w:val="20"/>
              </w:rPr>
              <w:t>УМИиЗО</w:t>
            </w:r>
            <w:proofErr w:type="spellEnd"/>
            <w:r w:rsidRPr="00C5528C">
              <w:rPr>
                <w:sz w:val="20"/>
                <w:szCs w:val="20"/>
              </w:rPr>
              <w:t>,</w:t>
            </w:r>
            <w:r w:rsidRPr="00C5528C">
              <w:rPr>
                <w:sz w:val="20"/>
                <w:szCs w:val="20"/>
              </w:rPr>
              <w:br/>
              <w:t>МКУ УГХ (отдел ООМС, отдел муниципального заказа)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февраль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Обеспечение содержания административных зданий и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12 623,8</w:t>
            </w:r>
          </w:p>
        </w:tc>
      </w:tr>
      <w:tr w:rsidR="008C39F2" w:rsidRPr="00C5528C" w:rsidTr="004F54A1">
        <w:trPr>
          <w:trHeight w:val="7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4.2.3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Выполнение ремонтных работ капитального характера в здании </w:t>
            </w:r>
            <w:r w:rsidRPr="00C5528C">
              <w:rPr>
                <w:sz w:val="20"/>
                <w:szCs w:val="20"/>
              </w:rPr>
              <w:br/>
              <w:t>по ул. Ленина, дом 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УС ЖКХ и ГД,</w:t>
            </w:r>
            <w:r w:rsidRPr="00C5528C">
              <w:rPr>
                <w:sz w:val="20"/>
                <w:szCs w:val="20"/>
              </w:rPr>
              <w:br/>
              <w:t>МБУ "Чистый город"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сентябрь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Выполнение капитального ремонта в здании по ул. Ленина,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1 493,6</w:t>
            </w:r>
          </w:p>
        </w:tc>
      </w:tr>
      <w:tr w:rsidR="008C39F2" w:rsidRPr="00C5528C" w:rsidTr="004F54A1">
        <w:trPr>
          <w:trHeight w:val="14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4.2.4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 xml:space="preserve">Разработка проекта по реконструкции административного здания по адресу: </w:t>
            </w:r>
            <w:proofErr w:type="gramStart"/>
            <w:r w:rsidRPr="00C5528C">
              <w:rPr>
                <w:sz w:val="20"/>
                <w:szCs w:val="20"/>
              </w:rPr>
              <w:t>г</w:t>
            </w:r>
            <w:proofErr w:type="gramEnd"/>
            <w:r w:rsidRPr="00C5528C">
              <w:rPr>
                <w:sz w:val="20"/>
                <w:szCs w:val="20"/>
              </w:rPr>
              <w:t>. Нарьян-Мар, ул. Смидовича, д. 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4F54A1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УС ЖКХ и ГД,</w:t>
            </w:r>
            <w:r w:rsidRPr="00C5528C">
              <w:rPr>
                <w:sz w:val="20"/>
                <w:szCs w:val="20"/>
              </w:rPr>
              <w:br/>
            </w:r>
            <w:proofErr w:type="spellStart"/>
            <w:r w:rsidRPr="00C5528C">
              <w:rPr>
                <w:sz w:val="20"/>
                <w:szCs w:val="20"/>
              </w:rPr>
              <w:t>УМИиЗО</w:t>
            </w:r>
            <w:proofErr w:type="spellEnd"/>
            <w:r w:rsidRPr="00C5528C">
              <w:rPr>
                <w:sz w:val="20"/>
                <w:szCs w:val="20"/>
              </w:rPr>
              <w:t>,</w:t>
            </w:r>
            <w:r w:rsidRPr="00C5528C">
              <w:rPr>
                <w:sz w:val="20"/>
                <w:szCs w:val="20"/>
              </w:rPr>
              <w:br/>
              <w:t>МКУ УГХ (отдел ООМС, отдел муниципального заказа)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июнь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Наличие проектной документации на проведение работ по реконструкции административного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right"/>
              <w:rPr>
                <w:sz w:val="20"/>
                <w:szCs w:val="20"/>
              </w:rPr>
            </w:pPr>
            <w:r w:rsidRPr="00C5528C">
              <w:rPr>
                <w:sz w:val="20"/>
                <w:szCs w:val="20"/>
              </w:rPr>
              <w:t>1 645,9</w:t>
            </w:r>
          </w:p>
        </w:tc>
      </w:tr>
      <w:tr w:rsidR="008C39F2" w:rsidRPr="00C5528C" w:rsidTr="004F54A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F2" w:rsidRPr="00C5528C" w:rsidRDefault="008C39F2" w:rsidP="008C39F2">
            <w:pPr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F2" w:rsidRPr="00C5528C" w:rsidRDefault="008C39F2" w:rsidP="008C39F2">
            <w:pPr>
              <w:jc w:val="center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F2" w:rsidRPr="00C5528C" w:rsidRDefault="008C39F2" w:rsidP="008C39F2">
            <w:pPr>
              <w:jc w:val="right"/>
              <w:rPr>
                <w:b/>
                <w:bCs/>
                <w:sz w:val="20"/>
                <w:szCs w:val="20"/>
              </w:rPr>
            </w:pPr>
            <w:r w:rsidRPr="00C5528C">
              <w:rPr>
                <w:b/>
                <w:bCs/>
                <w:sz w:val="20"/>
                <w:szCs w:val="20"/>
              </w:rPr>
              <w:t>343 599,0</w:t>
            </w:r>
          </w:p>
        </w:tc>
      </w:tr>
    </w:tbl>
    <w:p w:rsidR="00556488" w:rsidRDefault="00556488" w:rsidP="008C39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C39F2" w:rsidRPr="004F54A1" w:rsidRDefault="008C39F2" w:rsidP="007A040F">
      <w:pPr>
        <w:autoSpaceDE w:val="0"/>
        <w:autoSpaceDN w:val="0"/>
        <w:adjustRightInd w:val="0"/>
        <w:ind w:right="-456"/>
        <w:jc w:val="both"/>
        <w:rPr>
          <w:rFonts w:eastAsiaTheme="minorHAnsi"/>
          <w:sz w:val="25"/>
          <w:szCs w:val="25"/>
          <w:lang w:eastAsia="en-US"/>
        </w:rPr>
      </w:pPr>
      <w:r w:rsidRPr="004F54A1">
        <w:rPr>
          <w:rFonts w:eastAsiaTheme="minorHAnsi"/>
          <w:sz w:val="25"/>
          <w:szCs w:val="25"/>
          <w:lang w:eastAsia="en-US"/>
        </w:rPr>
        <w:t>Примечание: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  <w:t>МКУ УГХ – МКУ "УГХ г. Нарьян-Мара";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  <w:t>ОБП Управления финансов – отдел бюджетной политики Управления финансов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  <w:t>ОБУ и</w:t>
      </w:r>
      <w:proofErr w:type="gramStart"/>
      <w:r w:rsidRPr="004F54A1">
        <w:rPr>
          <w:sz w:val="25"/>
          <w:szCs w:val="25"/>
        </w:rPr>
        <w:t xml:space="preserve"> О</w:t>
      </w:r>
      <w:proofErr w:type="gramEnd"/>
      <w:r w:rsidRPr="004F54A1">
        <w:rPr>
          <w:sz w:val="25"/>
          <w:szCs w:val="25"/>
        </w:rPr>
        <w:t xml:space="preserve"> Управления финансов – отдел </w:t>
      </w:r>
      <w:r w:rsidRPr="004F54A1">
        <w:rPr>
          <w:rFonts w:eastAsiaTheme="minorHAnsi"/>
          <w:sz w:val="25"/>
          <w:szCs w:val="25"/>
          <w:lang w:eastAsia="en-US"/>
        </w:rPr>
        <w:t xml:space="preserve">бухгалтерского учета и отчетности </w:t>
      </w:r>
      <w:r w:rsidRPr="004F54A1">
        <w:rPr>
          <w:sz w:val="25"/>
          <w:szCs w:val="25"/>
        </w:rPr>
        <w:t>Управления финансов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  <w:t>ООИБ и АС Управления финансов – отдел обеспечения исполнения бюджета и автоматизированных систем Управления финансов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  <w:t>ОПБ Управления финансов – отдел планирования бюджета Управления финансов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rFonts w:eastAsiaTheme="minorHAnsi"/>
          <w:sz w:val="25"/>
          <w:szCs w:val="25"/>
          <w:lang w:eastAsia="en-US"/>
        </w:rPr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rFonts w:eastAsiaTheme="minorHAnsi"/>
          <w:sz w:val="25"/>
          <w:szCs w:val="25"/>
          <w:lang w:eastAsia="en-US"/>
        </w:rPr>
        <w:tab/>
        <w:t>отдел БУ и</w:t>
      </w:r>
      <w:proofErr w:type="gramStart"/>
      <w:r w:rsidRPr="004F54A1">
        <w:rPr>
          <w:rFonts w:eastAsiaTheme="minorHAnsi"/>
          <w:sz w:val="25"/>
          <w:szCs w:val="25"/>
          <w:lang w:eastAsia="en-US"/>
        </w:rPr>
        <w:t xml:space="preserve"> О</w:t>
      </w:r>
      <w:proofErr w:type="gramEnd"/>
      <w:r w:rsidRPr="004F54A1">
        <w:rPr>
          <w:rFonts w:eastAsiaTheme="minorHAnsi"/>
          <w:sz w:val="25"/>
          <w:szCs w:val="25"/>
          <w:lang w:eastAsia="en-US"/>
        </w:rPr>
        <w:t xml:space="preserve"> – отдел бухгалтерского учета и отчетности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rFonts w:eastAsiaTheme="minorHAnsi"/>
          <w:sz w:val="25"/>
          <w:szCs w:val="25"/>
          <w:lang w:eastAsia="en-US"/>
        </w:rPr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rFonts w:eastAsiaTheme="minorHAnsi"/>
          <w:sz w:val="25"/>
          <w:szCs w:val="25"/>
          <w:lang w:eastAsia="en-US"/>
        </w:rPr>
        <w:tab/>
        <w:t xml:space="preserve">отдел ООМС МКУ УГХ – отдел обеспечения органов местного самоуправления </w:t>
      </w:r>
      <w:r w:rsidRPr="004F54A1">
        <w:rPr>
          <w:sz w:val="25"/>
          <w:szCs w:val="25"/>
        </w:rPr>
        <w:t>МКУ "УГХ г. Нарьян-Мара";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rFonts w:eastAsiaTheme="minorHAnsi"/>
          <w:sz w:val="25"/>
          <w:szCs w:val="25"/>
          <w:lang w:eastAsia="en-US"/>
        </w:rPr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rFonts w:eastAsiaTheme="minorHAnsi"/>
          <w:sz w:val="25"/>
          <w:szCs w:val="25"/>
          <w:lang w:eastAsia="en-US"/>
        </w:rPr>
        <w:tab/>
        <w:t xml:space="preserve">отдел ОР и ОС УОИО – отдел </w:t>
      </w:r>
      <w:r w:rsidRPr="004F54A1">
        <w:rPr>
          <w:sz w:val="25"/>
          <w:szCs w:val="25"/>
        </w:rPr>
        <w:t xml:space="preserve">организационной работы и общественных связей </w:t>
      </w:r>
      <w:r w:rsidRPr="004F54A1">
        <w:rPr>
          <w:rFonts w:eastAsiaTheme="minorHAnsi"/>
          <w:sz w:val="25"/>
          <w:szCs w:val="25"/>
          <w:lang w:eastAsia="en-US"/>
        </w:rPr>
        <w:t>управления организационно-информационного обеспечения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sz w:val="25"/>
          <w:szCs w:val="25"/>
        </w:rPr>
        <w:tab/>
      </w:r>
      <w:r w:rsidRPr="004F54A1">
        <w:rPr>
          <w:rFonts w:eastAsiaTheme="minorHAnsi"/>
          <w:sz w:val="25"/>
          <w:szCs w:val="25"/>
          <w:lang w:eastAsia="en-US"/>
        </w:rPr>
        <w:t xml:space="preserve">отдел по обеспечению деятельности главы города Нарьян-Мара – отдел </w:t>
      </w:r>
      <w:r w:rsidRPr="004F54A1">
        <w:rPr>
          <w:sz w:val="25"/>
          <w:szCs w:val="25"/>
        </w:rPr>
        <w:t xml:space="preserve">по обеспечению деятельности главы города </w:t>
      </w:r>
      <w:r w:rsidRPr="004F54A1">
        <w:rPr>
          <w:sz w:val="25"/>
          <w:szCs w:val="25"/>
        </w:rPr>
        <w:br/>
        <w:t>Нарьян-Мара и заместителей главы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rFonts w:eastAsiaTheme="minorHAnsi"/>
          <w:sz w:val="25"/>
          <w:szCs w:val="25"/>
          <w:lang w:eastAsia="en-US"/>
        </w:rPr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rFonts w:eastAsiaTheme="minorHAnsi"/>
          <w:sz w:val="25"/>
          <w:szCs w:val="25"/>
          <w:lang w:eastAsia="en-US"/>
        </w:rPr>
        <w:tab/>
        <w:t xml:space="preserve">отдел СМЖФ МКУ УГХ – отдел по содержанию муниципального жилищного фонда </w:t>
      </w:r>
      <w:r w:rsidRPr="004F54A1">
        <w:rPr>
          <w:sz w:val="25"/>
          <w:szCs w:val="25"/>
        </w:rPr>
        <w:t>МКУ "УГХ г. Нарьян-Мара";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rFonts w:eastAsiaTheme="minorHAnsi"/>
          <w:sz w:val="25"/>
          <w:szCs w:val="25"/>
          <w:lang w:eastAsia="en-US"/>
        </w:rPr>
        <w:tab/>
        <w:t xml:space="preserve">правовое управление – правовое управление </w:t>
      </w:r>
      <w:r w:rsidRPr="004F54A1">
        <w:rPr>
          <w:sz w:val="25"/>
          <w:szCs w:val="25"/>
        </w:rPr>
        <w:t>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</w:r>
      <w:proofErr w:type="spellStart"/>
      <w:r w:rsidRPr="004F54A1">
        <w:rPr>
          <w:sz w:val="25"/>
          <w:szCs w:val="25"/>
        </w:rPr>
        <w:t>УМИиЗО</w:t>
      </w:r>
      <w:proofErr w:type="spellEnd"/>
      <w:r w:rsidRPr="004F54A1">
        <w:rPr>
          <w:sz w:val="25"/>
          <w:szCs w:val="25"/>
        </w:rPr>
        <w:t xml:space="preserve"> – управление муниципального имущества и земельных отношений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rFonts w:eastAsiaTheme="minorHAnsi"/>
          <w:sz w:val="25"/>
          <w:szCs w:val="25"/>
          <w:lang w:eastAsia="en-US"/>
        </w:rPr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rFonts w:eastAsiaTheme="minorHAnsi"/>
          <w:sz w:val="25"/>
          <w:szCs w:val="25"/>
          <w:lang w:eastAsia="en-US"/>
        </w:rPr>
        <w:tab/>
        <w:t>УОИО – управление организационно-информационного обеспечения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  <w:t>управление делами – управление делами Администрации МО "Городской округ "Город Нарьян-Мар";</w:t>
      </w:r>
    </w:p>
    <w:p w:rsidR="008C39F2" w:rsidRPr="004F54A1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  <w:rPr>
          <w:sz w:val="25"/>
          <w:szCs w:val="25"/>
        </w:rPr>
      </w:pPr>
      <w:r w:rsidRPr="004F54A1">
        <w:rPr>
          <w:sz w:val="25"/>
          <w:szCs w:val="25"/>
        </w:rPr>
        <w:t>-</w:t>
      </w:r>
      <w:r w:rsidRPr="004F54A1">
        <w:rPr>
          <w:sz w:val="25"/>
          <w:szCs w:val="25"/>
        </w:rPr>
        <w:tab/>
        <w:t>Управление финансов – Управление финансов Администрации МО "Городской округ "Город Нарьян-Мар";</w:t>
      </w:r>
    </w:p>
    <w:p w:rsidR="008C39F2" w:rsidRDefault="008C39F2" w:rsidP="007A040F">
      <w:pPr>
        <w:tabs>
          <w:tab w:val="left" w:pos="284"/>
        </w:tabs>
        <w:autoSpaceDE w:val="0"/>
        <w:autoSpaceDN w:val="0"/>
        <w:adjustRightInd w:val="0"/>
        <w:ind w:right="-456"/>
        <w:jc w:val="both"/>
      </w:pPr>
      <w:r w:rsidRPr="004F54A1">
        <w:rPr>
          <w:rFonts w:eastAsiaTheme="minorHAnsi"/>
          <w:sz w:val="25"/>
          <w:szCs w:val="25"/>
          <w:lang w:eastAsia="en-US"/>
        </w:rPr>
        <w:t>-</w:t>
      </w:r>
      <w:r w:rsidRPr="004F54A1">
        <w:rPr>
          <w:rFonts w:eastAsiaTheme="minorHAnsi"/>
          <w:sz w:val="25"/>
          <w:szCs w:val="25"/>
          <w:lang w:eastAsia="en-US"/>
        </w:rPr>
        <w:tab/>
        <w:t xml:space="preserve">УС ЖКХ и ГД – управление </w:t>
      </w:r>
      <w:r w:rsidRPr="004F54A1">
        <w:rPr>
          <w:sz w:val="25"/>
          <w:szCs w:val="25"/>
        </w:rPr>
        <w:t>строительства, ЖКХ и градостроительной деятельности Администрации МО "Городской округ "Город Нарьян-Мар".</w:t>
      </w:r>
    </w:p>
    <w:sectPr w:rsidR="008C39F2" w:rsidSect="008C39F2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E8" w:rsidRDefault="00994FE8" w:rsidP="0035168A">
      <w:r>
        <w:separator/>
      </w:r>
    </w:p>
  </w:endnote>
  <w:endnote w:type="continuationSeparator" w:id="0">
    <w:p w:rsidR="00994FE8" w:rsidRDefault="00994FE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E8" w:rsidRDefault="00994FE8" w:rsidP="0035168A">
      <w:r>
        <w:separator/>
      </w:r>
    </w:p>
  </w:footnote>
  <w:footnote w:type="continuationSeparator" w:id="0">
    <w:p w:rsidR="00994FE8" w:rsidRDefault="00994FE8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9587"/>
      <w:docPartObj>
        <w:docPartGallery w:val="Page Numbers (Top of Page)"/>
        <w:docPartUnique/>
      </w:docPartObj>
    </w:sdtPr>
    <w:sdtContent>
      <w:p w:rsidR="00994FE8" w:rsidRDefault="00994FE8">
        <w:pPr>
          <w:pStyle w:val="a3"/>
          <w:jc w:val="center"/>
        </w:pPr>
        <w:fldSimple w:instr=" PAGE   \* MERGEFORMAT ">
          <w:r w:rsidR="007A040F">
            <w:rPr>
              <w:noProof/>
            </w:rPr>
            <w:t>8</w:t>
          </w:r>
        </w:fldSimple>
      </w:p>
    </w:sdtContent>
  </w:sdt>
  <w:p w:rsidR="00994FE8" w:rsidRDefault="00994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27A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4A1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488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04D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40F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9F2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4FE8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4B82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f"/>
    <w:rsid w:val="008C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D640A-CC06-4CF1-8F33-907D90D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2019-02-07T10:47:00Z</cp:lastPrinted>
  <dcterms:created xsi:type="dcterms:W3CDTF">2019-08-23T10:27:00Z</dcterms:created>
  <dcterms:modified xsi:type="dcterms:W3CDTF">2019-08-23T10:42:00Z</dcterms:modified>
</cp:coreProperties>
</file>