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39290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FC4329">
            <w:pPr>
              <w:jc w:val="center"/>
            </w:pPr>
            <w:r>
              <w:t>80</w:t>
            </w:r>
            <w:r w:rsidR="0089487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372DC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89487D" w:rsidRPr="0089487D" w:rsidRDefault="0089487D" w:rsidP="0089487D">
      <w:pPr>
        <w:ind w:right="4109"/>
        <w:jc w:val="both"/>
        <w:rPr>
          <w:b/>
          <w:sz w:val="28"/>
          <w:szCs w:val="28"/>
        </w:rPr>
      </w:pPr>
      <w:r w:rsidRPr="0089487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89487D">
        <w:rPr>
          <w:sz w:val="26"/>
          <w:szCs w:val="26"/>
        </w:rPr>
        <w:t xml:space="preserve"> в постановление Администрации </w:t>
      </w:r>
      <w:r w:rsidRPr="0089487D">
        <w:rPr>
          <w:bCs/>
          <w:sz w:val="26"/>
          <w:szCs w:val="28"/>
        </w:rPr>
        <w:t xml:space="preserve">МО "Городской округ </w:t>
      </w:r>
      <w:r>
        <w:rPr>
          <w:bCs/>
          <w:sz w:val="26"/>
          <w:szCs w:val="28"/>
        </w:rPr>
        <w:t xml:space="preserve">          </w:t>
      </w:r>
      <w:r w:rsidRPr="0089487D">
        <w:rPr>
          <w:bCs/>
          <w:sz w:val="26"/>
          <w:szCs w:val="28"/>
        </w:rPr>
        <w:t>"Город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>Нарьян-Мар" от 16.02.2009 № 217</w:t>
      </w:r>
      <w:r>
        <w:rPr>
          <w:bCs/>
          <w:sz w:val="26"/>
          <w:szCs w:val="28"/>
        </w:rPr>
        <w:t xml:space="preserve">                        </w:t>
      </w:r>
      <w:r w:rsidRPr="0089487D">
        <w:rPr>
          <w:bCs/>
          <w:sz w:val="26"/>
          <w:szCs w:val="28"/>
        </w:rPr>
        <w:t xml:space="preserve">"Об утверждении Положения о комиссии </w:t>
      </w:r>
      <w:r>
        <w:rPr>
          <w:bCs/>
          <w:sz w:val="26"/>
          <w:szCs w:val="28"/>
        </w:rPr>
        <w:t xml:space="preserve">           </w:t>
      </w:r>
      <w:r w:rsidRPr="0089487D">
        <w:rPr>
          <w:bCs/>
          <w:sz w:val="26"/>
          <w:szCs w:val="28"/>
        </w:rPr>
        <w:t>по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>повышению устойчивости функционирования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>организаций МО "Городской округ "Город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>Нарьян-Мар" в военное время и в чрезвычайных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>ситуациях природного и техногенного характера"</w:t>
      </w:r>
    </w:p>
    <w:p w:rsidR="0089487D" w:rsidRPr="00C372DC" w:rsidRDefault="0089487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9487D" w:rsidRPr="00C372DC" w:rsidRDefault="0089487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9487D" w:rsidRPr="00C372DC" w:rsidRDefault="0089487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9487D" w:rsidRPr="0089487D" w:rsidRDefault="0089487D" w:rsidP="0089487D">
      <w:pPr>
        <w:ind w:firstLine="709"/>
        <w:jc w:val="both"/>
        <w:rPr>
          <w:sz w:val="26"/>
          <w:szCs w:val="26"/>
        </w:rPr>
      </w:pPr>
      <w:r w:rsidRPr="0089487D">
        <w:rPr>
          <w:sz w:val="26"/>
          <w:szCs w:val="26"/>
        </w:rPr>
        <w:t>В соответствии с Бюджетным кодексом Российской Федерации, согласно                 п.</w:t>
      </w:r>
      <w:r>
        <w:rPr>
          <w:sz w:val="26"/>
          <w:szCs w:val="26"/>
        </w:rPr>
        <w:t xml:space="preserve"> </w:t>
      </w:r>
      <w:r w:rsidRPr="0089487D">
        <w:rPr>
          <w:sz w:val="26"/>
          <w:szCs w:val="26"/>
        </w:rPr>
        <w:t xml:space="preserve">8 части 1 статьи 16 Федерального закона от 06.10.2003 № 131-ФЗ "Об общих принципах организации местного самоуправления в Российской Федерации" </w:t>
      </w:r>
      <w:r w:rsidRPr="0089487D">
        <w:rPr>
          <w:color w:val="000000"/>
          <w:sz w:val="26"/>
          <w:szCs w:val="26"/>
        </w:rPr>
        <w:t>Администрация МО</w:t>
      </w:r>
      <w:r w:rsidRPr="0089487D">
        <w:rPr>
          <w:bCs/>
          <w:sz w:val="26"/>
          <w:szCs w:val="26"/>
        </w:rPr>
        <w:t xml:space="preserve"> "Городской округ "Город Нарьян-Мар"</w:t>
      </w:r>
    </w:p>
    <w:p w:rsidR="0089487D" w:rsidRPr="0089487D" w:rsidRDefault="0089487D" w:rsidP="0089487D">
      <w:pPr>
        <w:ind w:firstLine="708"/>
        <w:jc w:val="both"/>
        <w:rPr>
          <w:sz w:val="22"/>
          <w:szCs w:val="22"/>
        </w:rPr>
      </w:pPr>
    </w:p>
    <w:p w:rsidR="0089487D" w:rsidRPr="0089487D" w:rsidRDefault="0089487D" w:rsidP="0089487D">
      <w:pPr>
        <w:jc w:val="center"/>
        <w:rPr>
          <w:b/>
          <w:bCs/>
          <w:sz w:val="26"/>
          <w:szCs w:val="26"/>
        </w:rPr>
      </w:pPr>
      <w:proofErr w:type="gramStart"/>
      <w:r w:rsidRPr="0089487D">
        <w:rPr>
          <w:b/>
          <w:bCs/>
          <w:sz w:val="26"/>
          <w:szCs w:val="26"/>
        </w:rPr>
        <w:t>П</w:t>
      </w:r>
      <w:proofErr w:type="gramEnd"/>
      <w:r w:rsidRPr="0089487D">
        <w:rPr>
          <w:b/>
          <w:bCs/>
          <w:sz w:val="26"/>
          <w:szCs w:val="26"/>
        </w:rPr>
        <w:t xml:space="preserve"> О С Т А Н О В Л Я Е Т:</w:t>
      </w:r>
    </w:p>
    <w:p w:rsidR="0089487D" w:rsidRPr="0089487D" w:rsidRDefault="0089487D" w:rsidP="0089487D">
      <w:pPr>
        <w:jc w:val="both"/>
        <w:rPr>
          <w:color w:val="000000"/>
          <w:sz w:val="22"/>
          <w:szCs w:val="22"/>
        </w:rPr>
      </w:pPr>
    </w:p>
    <w:p w:rsidR="0089487D" w:rsidRPr="0089487D" w:rsidRDefault="0089487D" w:rsidP="0089487D">
      <w:pPr>
        <w:tabs>
          <w:tab w:val="left" w:pos="1134"/>
        </w:tabs>
        <w:ind w:firstLine="709"/>
        <w:jc w:val="both"/>
        <w:rPr>
          <w:bCs/>
          <w:sz w:val="26"/>
          <w:szCs w:val="28"/>
        </w:rPr>
      </w:pPr>
      <w:r w:rsidRPr="0089487D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89487D">
        <w:rPr>
          <w:color w:val="000000"/>
          <w:sz w:val="26"/>
          <w:szCs w:val="26"/>
        </w:rPr>
        <w:t>Внести в постановление Администрации МО</w:t>
      </w:r>
      <w:r w:rsidRPr="0089487D">
        <w:rPr>
          <w:bCs/>
          <w:sz w:val="26"/>
          <w:szCs w:val="28"/>
        </w:rPr>
        <w:t xml:space="preserve"> "Городской округ "Город Нарьян-Мар" от 16.02.2009 №</w:t>
      </w:r>
      <w:r>
        <w:rPr>
          <w:bCs/>
          <w:sz w:val="26"/>
          <w:szCs w:val="28"/>
        </w:rPr>
        <w:t xml:space="preserve"> </w:t>
      </w:r>
      <w:r w:rsidRPr="0089487D">
        <w:rPr>
          <w:bCs/>
          <w:sz w:val="26"/>
          <w:szCs w:val="28"/>
        </w:rPr>
        <w:t xml:space="preserve">217 "Об утверждении Положения о комиссии </w:t>
      </w:r>
      <w:r>
        <w:rPr>
          <w:bCs/>
          <w:sz w:val="26"/>
          <w:szCs w:val="28"/>
        </w:rPr>
        <w:t xml:space="preserve">                     </w:t>
      </w:r>
      <w:r w:rsidRPr="0089487D">
        <w:rPr>
          <w:bCs/>
          <w:sz w:val="26"/>
          <w:szCs w:val="28"/>
        </w:rPr>
        <w:t xml:space="preserve">по повышению устойчивости функционирования организаций МО "Городской округ "Город Нарьян-Мар" в военное время и в чрезвычайных ситуациях природного </w:t>
      </w:r>
      <w:r>
        <w:rPr>
          <w:bCs/>
          <w:sz w:val="26"/>
          <w:szCs w:val="28"/>
        </w:rPr>
        <w:t xml:space="preserve">                 </w:t>
      </w:r>
      <w:r w:rsidRPr="0089487D">
        <w:rPr>
          <w:bCs/>
          <w:sz w:val="26"/>
          <w:szCs w:val="28"/>
        </w:rPr>
        <w:t>и техногенного характера" следующие изменения:</w:t>
      </w:r>
    </w:p>
    <w:p w:rsidR="0089487D" w:rsidRPr="0089487D" w:rsidRDefault="0089487D" w:rsidP="0089487D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  <w:t>в</w:t>
      </w:r>
      <w:r w:rsidRPr="0089487D">
        <w:rPr>
          <w:color w:val="000000"/>
          <w:sz w:val="26"/>
          <w:szCs w:val="26"/>
        </w:rPr>
        <w:t xml:space="preserve"> преамбуле после слов</w:t>
      </w:r>
      <w:r w:rsidRPr="0089487D">
        <w:rPr>
          <w:sz w:val="26"/>
        </w:rPr>
        <w:t xml:space="preserve"> "ст. 8, 9 Федерального закона от 12.02.1998 </w:t>
      </w:r>
      <w:r>
        <w:rPr>
          <w:sz w:val="26"/>
        </w:rPr>
        <w:br/>
        <w:t>№</w:t>
      </w:r>
      <w:r w:rsidRPr="0089487D">
        <w:rPr>
          <w:sz w:val="26"/>
        </w:rPr>
        <w:t xml:space="preserve"> 28-ФЗ "О гражданской обороне</w:t>
      </w:r>
      <w:proofErr w:type="gramStart"/>
      <w:r w:rsidR="00D51F15">
        <w:rPr>
          <w:sz w:val="26"/>
        </w:rPr>
        <w:t>,</w:t>
      </w:r>
      <w:r w:rsidRPr="0089487D">
        <w:rPr>
          <w:sz w:val="26"/>
        </w:rPr>
        <w:t>"</w:t>
      </w:r>
      <w:proofErr w:type="gramEnd"/>
      <w:r w:rsidRPr="0089487D">
        <w:rPr>
          <w:color w:val="000000"/>
          <w:sz w:val="26"/>
          <w:szCs w:val="26"/>
        </w:rPr>
        <w:t xml:space="preserve"> дополнить словами "</w:t>
      </w:r>
      <w:r w:rsidRPr="0089487D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89487D">
        <w:rPr>
          <w:sz w:val="26"/>
          <w:szCs w:val="26"/>
        </w:rPr>
        <w:t>8 части 1 статьи</w:t>
      </w:r>
      <w:r>
        <w:rPr>
          <w:sz w:val="26"/>
          <w:szCs w:val="26"/>
        </w:rPr>
        <w:t xml:space="preserve"> </w:t>
      </w:r>
      <w:r w:rsidRPr="0089487D">
        <w:rPr>
          <w:sz w:val="26"/>
          <w:szCs w:val="26"/>
        </w:rPr>
        <w:t>16 Федерального закона от 06.10.2003 № 131-ФЗ "Об общих принципах организации местного самоуправления в Российской Федерации</w:t>
      </w:r>
      <w:r w:rsidR="00C372DC">
        <w:rPr>
          <w:sz w:val="26"/>
          <w:szCs w:val="26"/>
        </w:rPr>
        <w:t>,</w:t>
      </w:r>
      <w:r w:rsidRPr="0089487D">
        <w:rPr>
          <w:sz w:val="26"/>
          <w:szCs w:val="26"/>
        </w:rPr>
        <w:t>";</w:t>
      </w:r>
    </w:p>
    <w:p w:rsidR="0089487D" w:rsidRPr="0089487D" w:rsidRDefault="0089487D" w:rsidP="008948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487D">
        <w:rPr>
          <w:sz w:val="26"/>
          <w:szCs w:val="26"/>
        </w:rPr>
        <w:t>1.2.</w:t>
      </w:r>
      <w:r>
        <w:rPr>
          <w:color w:val="FF0000"/>
          <w:sz w:val="26"/>
          <w:szCs w:val="26"/>
        </w:rPr>
        <w:tab/>
      </w:r>
      <w:r w:rsidRPr="0089487D">
        <w:rPr>
          <w:sz w:val="26"/>
          <w:szCs w:val="26"/>
        </w:rPr>
        <w:t>пункт 3 признать утратившим силу;</w:t>
      </w:r>
    </w:p>
    <w:p w:rsidR="0089487D" w:rsidRPr="0089487D" w:rsidRDefault="0089487D" w:rsidP="008948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487D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89487D">
        <w:rPr>
          <w:sz w:val="26"/>
          <w:szCs w:val="26"/>
        </w:rPr>
        <w:t xml:space="preserve">в приложении абзац </w:t>
      </w:r>
      <w:r>
        <w:rPr>
          <w:sz w:val="26"/>
          <w:szCs w:val="26"/>
        </w:rPr>
        <w:t>второй</w:t>
      </w:r>
      <w:r w:rsidRPr="0089487D">
        <w:rPr>
          <w:sz w:val="26"/>
          <w:szCs w:val="26"/>
        </w:rPr>
        <w:t xml:space="preserve"> пункта 3.3.4 после слов "Федеральной службы безопасности</w:t>
      </w:r>
      <w:proofErr w:type="gramStart"/>
      <w:r w:rsidRPr="0089487D">
        <w:rPr>
          <w:sz w:val="26"/>
          <w:szCs w:val="26"/>
        </w:rPr>
        <w:t>,"</w:t>
      </w:r>
      <w:proofErr w:type="gramEnd"/>
      <w:r w:rsidRPr="0089487D">
        <w:rPr>
          <w:sz w:val="26"/>
          <w:szCs w:val="26"/>
        </w:rPr>
        <w:t xml:space="preserve"> дополнить словами "</w:t>
      </w:r>
      <w:proofErr w:type="spellStart"/>
      <w:r w:rsidRPr="0089487D">
        <w:rPr>
          <w:sz w:val="26"/>
          <w:szCs w:val="26"/>
        </w:rPr>
        <w:t>Росгвардии</w:t>
      </w:r>
      <w:proofErr w:type="spellEnd"/>
      <w:r w:rsidR="00D51F15">
        <w:rPr>
          <w:sz w:val="26"/>
          <w:szCs w:val="26"/>
        </w:rPr>
        <w:t>,</w:t>
      </w:r>
      <w:r w:rsidRPr="0089487D">
        <w:rPr>
          <w:sz w:val="26"/>
          <w:szCs w:val="26"/>
        </w:rPr>
        <w:t>";</w:t>
      </w:r>
    </w:p>
    <w:p w:rsidR="0089487D" w:rsidRPr="0089487D" w:rsidRDefault="0089487D" w:rsidP="0089487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89487D">
        <w:rPr>
          <w:sz w:val="26"/>
          <w:szCs w:val="26"/>
        </w:rPr>
        <w:t>пункт 4.3.3 после слов "Федеральной службы безопасности</w:t>
      </w:r>
      <w:proofErr w:type="gramStart"/>
      <w:r w:rsidRPr="0089487D">
        <w:rPr>
          <w:sz w:val="26"/>
          <w:szCs w:val="26"/>
        </w:rPr>
        <w:t>,"</w:t>
      </w:r>
      <w:proofErr w:type="gramEnd"/>
      <w:r w:rsidRPr="0089487D">
        <w:rPr>
          <w:sz w:val="26"/>
          <w:szCs w:val="26"/>
        </w:rPr>
        <w:t xml:space="preserve"> дополнить словами "</w:t>
      </w:r>
      <w:proofErr w:type="spellStart"/>
      <w:r w:rsidRPr="0089487D">
        <w:rPr>
          <w:sz w:val="26"/>
          <w:szCs w:val="26"/>
        </w:rPr>
        <w:t>Росгвардии</w:t>
      </w:r>
      <w:proofErr w:type="spellEnd"/>
      <w:r w:rsidR="00D51F15">
        <w:rPr>
          <w:sz w:val="26"/>
          <w:szCs w:val="26"/>
        </w:rPr>
        <w:t>,</w:t>
      </w:r>
      <w:r w:rsidRPr="0089487D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89487D" w:rsidRPr="0089487D" w:rsidRDefault="0089487D" w:rsidP="008948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487D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89487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89487D">
        <w:rPr>
          <w:color w:val="000000"/>
          <w:sz w:val="26"/>
          <w:szCs w:val="26"/>
        </w:rPr>
        <w:t xml:space="preserve"> </w:t>
      </w:r>
    </w:p>
    <w:p w:rsidR="002A6EAF" w:rsidRPr="00C372DC" w:rsidRDefault="002A6EAF" w:rsidP="00A70DB0">
      <w:pPr>
        <w:ind w:firstLine="709"/>
        <w:jc w:val="both"/>
        <w:rPr>
          <w:b/>
          <w:bCs/>
        </w:rPr>
      </w:pPr>
    </w:p>
    <w:p w:rsidR="0046235E" w:rsidRPr="00C372DC" w:rsidRDefault="0046235E" w:rsidP="009060DC">
      <w:pPr>
        <w:jc w:val="both"/>
        <w:rPr>
          <w:b/>
          <w:bCs/>
        </w:rPr>
      </w:pPr>
    </w:p>
    <w:p w:rsidR="00673BFA" w:rsidRPr="00C372DC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C372DC">
      <w:pgSz w:w="11906" w:h="16838" w:code="9"/>
      <w:pgMar w:top="1134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C9" w:rsidRDefault="002E54C9" w:rsidP="00693317">
      <w:r>
        <w:separator/>
      </w:r>
    </w:p>
  </w:endnote>
  <w:endnote w:type="continuationSeparator" w:id="0">
    <w:p w:rsidR="002E54C9" w:rsidRDefault="002E54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C9" w:rsidRDefault="002E54C9" w:rsidP="00693317">
      <w:r>
        <w:separator/>
      </w:r>
    </w:p>
  </w:footnote>
  <w:footnote w:type="continuationSeparator" w:id="0">
    <w:p w:rsidR="002E54C9" w:rsidRDefault="002E54C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1F2B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87D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9CC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2DC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1F1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254E-9335-49AE-96C6-81214762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2018-11-20T10:54:00Z</dcterms:created>
  <dcterms:modified xsi:type="dcterms:W3CDTF">2018-11-20T11:18:00Z</dcterms:modified>
</cp:coreProperties>
</file>