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322D1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22D12">
              <w:t>5</w:t>
            </w:r>
            <w:r w:rsidR="00B8549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49D" w:rsidRPr="00C71874" w:rsidRDefault="00B8549D" w:rsidP="00B8549D">
      <w:pPr>
        <w:ind w:right="43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B8549D" w:rsidRDefault="00B8549D" w:rsidP="00B8549D">
      <w:pPr>
        <w:contextualSpacing/>
        <w:jc w:val="both"/>
        <w:rPr>
          <w:b/>
          <w:bCs/>
          <w:sz w:val="26"/>
        </w:rPr>
      </w:pPr>
    </w:p>
    <w:p w:rsidR="00B8549D" w:rsidRDefault="00B8549D" w:rsidP="00B8549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01.06.2023 №</w:t>
      </w:r>
      <w:r w:rsidRPr="00910943">
        <w:rPr>
          <w:sz w:val="26"/>
          <w:szCs w:val="26"/>
        </w:rPr>
        <w:t xml:space="preserve"> </w:t>
      </w:r>
      <w:r>
        <w:rPr>
          <w:sz w:val="26"/>
          <w:szCs w:val="26"/>
        </w:rPr>
        <w:t>80</w:t>
      </w:r>
      <w:r w:rsidRPr="00910943">
        <w:rPr>
          <w:sz w:val="26"/>
          <w:szCs w:val="26"/>
        </w:rPr>
        <w:t>н "</w:t>
      </w:r>
      <w:r w:rsidRPr="004138FA">
        <w:rPr>
          <w:sz w:val="26"/>
          <w:szCs w:val="26"/>
        </w:rPr>
        <w:t>Об утверждении кодов (перечней кодов) бюджетной классификации Российской Федерации на 2024 год (на</w:t>
      </w:r>
      <w:r>
        <w:rPr>
          <w:sz w:val="26"/>
          <w:szCs w:val="26"/>
        </w:rPr>
        <w:t xml:space="preserve"> 2024 год и на плановый период </w:t>
      </w:r>
      <w:r w:rsidRPr="004138FA">
        <w:rPr>
          <w:sz w:val="26"/>
          <w:szCs w:val="26"/>
        </w:rPr>
        <w:t>2025 и 2026 годов)</w:t>
      </w:r>
      <w:r>
        <w:rPr>
          <w:sz w:val="26"/>
          <w:szCs w:val="26"/>
        </w:rPr>
        <w:t xml:space="preserve">" Администрация муниципального образования "Городской округ "Город Нарьян-Мар" </w:t>
      </w:r>
    </w:p>
    <w:p w:rsidR="00B8549D" w:rsidRDefault="00B8549D" w:rsidP="00B8549D">
      <w:pPr>
        <w:ind w:firstLine="709"/>
        <w:contextualSpacing/>
        <w:jc w:val="both"/>
        <w:rPr>
          <w:sz w:val="26"/>
          <w:szCs w:val="26"/>
        </w:rPr>
      </w:pPr>
    </w:p>
    <w:p w:rsidR="00B8549D" w:rsidRPr="00F51206" w:rsidRDefault="00B8549D" w:rsidP="00B8549D">
      <w:pPr>
        <w:contextualSpacing/>
        <w:jc w:val="center"/>
        <w:rPr>
          <w:b/>
          <w:sz w:val="26"/>
          <w:szCs w:val="26"/>
        </w:rPr>
      </w:pPr>
      <w:r w:rsidRPr="00F51206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B8549D" w:rsidRDefault="00B8549D" w:rsidP="00B8549D">
      <w:pPr>
        <w:ind w:firstLine="709"/>
        <w:contextualSpacing/>
        <w:jc w:val="center"/>
        <w:rPr>
          <w:sz w:val="26"/>
          <w:szCs w:val="26"/>
        </w:rPr>
      </w:pPr>
    </w:p>
    <w:p w:rsidR="00B8549D" w:rsidRDefault="00B8549D" w:rsidP="00B8549D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4160FA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 от 07.12.2023 № 1683)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B8549D" w:rsidRDefault="00B8549D" w:rsidP="00B8549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Pr="003E4234">
        <w:rPr>
          <w:rFonts w:eastAsiaTheme="minorHAnsi"/>
          <w:sz w:val="26"/>
          <w:szCs w:val="26"/>
          <w:lang w:eastAsia="en-US"/>
        </w:rPr>
        <w:t xml:space="preserve"> 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048</w:t>
      </w:r>
      <w:r w:rsidRPr="00910943">
        <w:rPr>
          <w:rFonts w:eastAsiaTheme="minorHAnsi"/>
          <w:sz w:val="26"/>
          <w:szCs w:val="26"/>
          <w:lang w:eastAsia="en-US"/>
        </w:rPr>
        <w:t xml:space="preserve"> "</w:t>
      </w:r>
      <w:r w:rsidRPr="00DD76B1">
        <w:rPr>
          <w:rFonts w:eastAsiaTheme="minorHAnsi"/>
          <w:sz w:val="26"/>
          <w:szCs w:val="26"/>
          <w:lang w:eastAsia="en-US"/>
        </w:rPr>
        <w:t xml:space="preserve">Межрегиональное управление </w:t>
      </w:r>
      <w:proofErr w:type="spellStart"/>
      <w:r w:rsidRPr="00DD76B1">
        <w:rPr>
          <w:rFonts w:eastAsiaTheme="minorHAnsi"/>
          <w:sz w:val="26"/>
          <w:szCs w:val="26"/>
          <w:lang w:eastAsia="en-US"/>
        </w:rPr>
        <w:t>Росприроднадзора</w:t>
      </w:r>
      <w:proofErr w:type="spellEnd"/>
      <w:r w:rsidRPr="00DD76B1">
        <w:rPr>
          <w:rFonts w:eastAsiaTheme="minorHAnsi"/>
          <w:sz w:val="26"/>
          <w:szCs w:val="26"/>
          <w:lang w:eastAsia="en-US"/>
        </w:rPr>
        <w:t xml:space="preserve"> по Республике Коми и Ненецкому автономному округу</w:t>
      </w:r>
      <w:r w:rsidRPr="00910943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: </w:t>
      </w:r>
    </w:p>
    <w:p w:rsidR="00B8549D" w:rsidRDefault="00B8549D" w:rsidP="00B8549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строку:</w:t>
      </w:r>
    </w:p>
    <w:p w:rsidR="00B8549D" w:rsidRPr="004160FA" w:rsidRDefault="00B8549D" w:rsidP="00B8549D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410"/>
        <w:gridCol w:w="5878"/>
      </w:tblGrid>
      <w:tr w:rsidR="00B8549D" w:rsidRPr="007D2A70" w:rsidTr="004160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300855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00855">
              <w:rPr>
                <w:rFonts w:eastAsiaTheme="minorHAnsi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3A9F">
              <w:rPr>
                <w:rFonts w:eastAsiaTheme="minorHAnsi"/>
                <w:sz w:val="22"/>
                <w:szCs w:val="22"/>
                <w:lang w:eastAsia="en-US"/>
              </w:rPr>
              <w:t>1 12 01042 01 6000 120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3A9F">
              <w:rPr>
                <w:rFonts w:eastAsiaTheme="minorHAnsi"/>
                <w:sz w:val="22"/>
                <w:szCs w:val="22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B8549D" w:rsidRPr="004160FA" w:rsidRDefault="00B8549D" w:rsidP="00B8549D">
      <w:pPr>
        <w:pStyle w:val="ad"/>
        <w:autoSpaceDE w:val="0"/>
        <w:autoSpaceDN w:val="0"/>
        <w:adjustRightInd w:val="0"/>
        <w:ind w:left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B8549D" w:rsidRDefault="00B8549D" w:rsidP="00B8549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4160FA" w:rsidRDefault="004160FA" w:rsidP="00B8549D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4160FA" w:rsidRDefault="004160FA" w:rsidP="00B8549D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4160FA" w:rsidRDefault="004160FA" w:rsidP="00B8549D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B8549D" w:rsidRPr="004160FA" w:rsidRDefault="00B8549D" w:rsidP="00B8549D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</w:t>
      </w:r>
    </w:p>
    <w:tbl>
      <w:tblPr>
        <w:tblW w:w="9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6097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300855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00855">
              <w:rPr>
                <w:rFonts w:eastAsiaTheme="minorHAnsi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3A9F">
              <w:rPr>
                <w:rFonts w:eastAsiaTheme="minorHAnsi"/>
                <w:sz w:val="22"/>
                <w:szCs w:val="22"/>
                <w:lang w:eastAsia="en-US"/>
              </w:rPr>
              <w:t>1 12 0104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B03A9F">
              <w:rPr>
                <w:rFonts w:eastAsiaTheme="minorHAnsi"/>
                <w:sz w:val="22"/>
                <w:szCs w:val="22"/>
                <w:lang w:eastAsia="en-US"/>
              </w:rPr>
              <w:t xml:space="preserve"> 01 6000 120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2B41">
              <w:rPr>
                <w:rFonts w:eastAsiaTheme="minorHAnsi"/>
                <w:sz w:val="22"/>
                <w:szCs w:val="22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B8549D" w:rsidRPr="00360016" w:rsidRDefault="00B8549D" w:rsidP="00B8549D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B8549D" w:rsidRPr="009415B5" w:rsidRDefault="00B8549D" w:rsidP="00B8549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1.2 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032</w:t>
      </w:r>
      <w:r w:rsidRPr="00910943">
        <w:rPr>
          <w:rFonts w:eastAsiaTheme="minorHAnsi"/>
          <w:sz w:val="26"/>
          <w:szCs w:val="26"/>
          <w:lang w:eastAsia="en-US"/>
        </w:rPr>
        <w:t xml:space="preserve"> "Администрация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:</w:t>
      </w:r>
      <w:r w:rsidRPr="00910943">
        <w:rPr>
          <w:rFonts w:eastAsiaTheme="minorHAnsi"/>
          <w:sz w:val="26"/>
          <w:szCs w:val="26"/>
          <w:lang w:eastAsia="en-US"/>
        </w:rPr>
        <w:t xml:space="preserve"> 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строку: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2 02 29999 04 0020 150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субсидии бюджетам городских округов (Субсидии местным бюджетам на проведение мероприятий по сносу домов, признанных в установленном порядке ветхими </w:t>
            </w:r>
            <w:r w:rsidR="004160F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или аварийными и непригодными для проживания)</w:t>
            </w:r>
          </w:p>
        </w:tc>
      </w:tr>
    </w:tbl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2 02 29999 04 0020 150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на оказание финансовой поддержки бюджетам муниципальных образований на проведение мероприятий по сносу домов, признанных в установленном порядке ветхими или аварийными и непригодными для проживания)</w:t>
            </w:r>
          </w:p>
        </w:tc>
      </w:tr>
    </w:tbl>
    <w:p w:rsidR="00B8549D" w:rsidRDefault="00B8549D" w:rsidP="00B8549D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строку: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2 02 29999 04 002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C69BF">
              <w:rPr>
                <w:rFonts w:eastAsiaTheme="minorHAnsi"/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</w:t>
            </w:r>
            <w:r w:rsidRPr="00D33E6A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  <w:r w:rsidR="004160F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33E6A">
              <w:rPr>
                <w:rFonts w:eastAsiaTheme="minorHAnsi"/>
                <w:sz w:val="22"/>
                <w:szCs w:val="22"/>
                <w:lang w:eastAsia="en-US"/>
              </w:rPr>
              <w:t>в рамках комплекса процессных мероприятий "Развитие сети автомобильных дорог местного значения, улично-дорожной сети и дорожных сооружений"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</w:tbl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2 02 29999 04 002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C69BF">
              <w:rPr>
                <w:rFonts w:eastAsiaTheme="minorHAnsi"/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</w:t>
            </w:r>
            <w:r w:rsidRPr="00D33E6A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  <w:r w:rsidR="004160F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33E6A">
              <w:rPr>
                <w:rFonts w:eastAsiaTheme="minorHAnsi"/>
                <w:sz w:val="22"/>
                <w:szCs w:val="22"/>
                <w:lang w:eastAsia="en-US"/>
              </w:rPr>
              <w:t>в рамках комплекс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</w:t>
            </w:r>
            <w:r w:rsidRPr="00D33E6A">
              <w:rPr>
                <w:rFonts w:eastAsiaTheme="minorHAnsi"/>
                <w:sz w:val="22"/>
                <w:szCs w:val="22"/>
                <w:lang w:eastAsia="en-US"/>
              </w:rPr>
              <w:t xml:space="preserve"> процессных мероприятий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</w:tbl>
    <w:p w:rsidR="00B8549D" w:rsidRDefault="00B8549D" w:rsidP="00B8549D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строку: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6D4E">
              <w:rPr>
                <w:rFonts w:eastAsiaTheme="minorHAnsi"/>
                <w:sz w:val="22"/>
                <w:szCs w:val="22"/>
                <w:lang w:eastAsia="en-US"/>
              </w:rPr>
              <w:t>2 02 29999 04 0029 150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6D4E">
              <w:rPr>
                <w:rFonts w:eastAsiaTheme="minorHAnsi"/>
                <w:sz w:val="22"/>
                <w:szCs w:val="22"/>
                <w:lang w:eastAsia="en-US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по осуществлению дорожной деятельности </w:t>
            </w:r>
            <w:r w:rsidR="004160F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296D4E">
              <w:rPr>
                <w:rFonts w:eastAsiaTheme="minorHAnsi"/>
                <w:sz w:val="22"/>
                <w:szCs w:val="22"/>
                <w:lang w:eastAsia="en-US"/>
              </w:rPr>
              <w:t>в рамках регионального проекта Ненецкого автономного округа "Региональная и местная дорожная сеть")</w:t>
            </w:r>
          </w:p>
        </w:tc>
      </w:tr>
    </w:tbl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изложить в следующей редакции:</w:t>
      </w:r>
    </w:p>
    <w:p w:rsidR="00B8549D" w:rsidRDefault="00B8549D" w:rsidP="00B8549D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B8549D" w:rsidRPr="007D2A70" w:rsidTr="005B61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1C69BF" w:rsidRDefault="00B8549D" w:rsidP="005B6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6D4E">
              <w:rPr>
                <w:rFonts w:eastAsiaTheme="minorHAnsi"/>
                <w:sz w:val="22"/>
                <w:szCs w:val="22"/>
                <w:lang w:eastAsia="en-US"/>
              </w:rPr>
              <w:t>2 02 29999 04 0029 150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D" w:rsidRPr="007D2A70" w:rsidRDefault="00B8549D" w:rsidP="005B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6D4E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местным бюджетам на софинансирование расходных обязательств по осуществлению дорожной деятельности в рамках регионального проекта)</w:t>
            </w:r>
          </w:p>
        </w:tc>
      </w:tr>
    </w:tbl>
    <w:p w:rsidR="00B8549D" w:rsidRDefault="00B8549D" w:rsidP="00B8549D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8549D" w:rsidRDefault="00B8549D" w:rsidP="00B854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>по экономике и финансам.</w:t>
      </w:r>
    </w:p>
    <w:p w:rsidR="00B8549D" w:rsidRPr="00343DD7" w:rsidRDefault="00B8549D" w:rsidP="00B8549D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343DD7">
        <w:rPr>
          <w:bCs/>
          <w:sz w:val="26"/>
        </w:rPr>
        <w:t xml:space="preserve"> его</w:t>
      </w:r>
      <w:r>
        <w:rPr>
          <w:bCs/>
          <w:sz w:val="26"/>
        </w:rPr>
        <w:t xml:space="preserve"> подписания</w:t>
      </w:r>
      <w:r w:rsidRPr="00343DD7">
        <w:rPr>
          <w:bCs/>
          <w:sz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3D2965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BB" w:rsidRDefault="002E60BB" w:rsidP="00693317">
      <w:r>
        <w:separator/>
      </w:r>
    </w:p>
  </w:endnote>
  <w:endnote w:type="continuationSeparator" w:id="0">
    <w:p w:rsidR="002E60BB" w:rsidRDefault="002E60B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BB" w:rsidRDefault="002E60BB" w:rsidP="00693317">
      <w:r>
        <w:separator/>
      </w:r>
    </w:p>
  </w:footnote>
  <w:footnote w:type="continuationSeparator" w:id="0">
    <w:p w:rsidR="002E60BB" w:rsidRDefault="002E60B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0F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965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0FA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54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F750-5CBE-454F-A151-DCCB924B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2024-01-25T08:27:00Z</dcterms:created>
  <dcterms:modified xsi:type="dcterms:W3CDTF">2024-01-25T08:33:00Z</dcterms:modified>
</cp:coreProperties>
</file>