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2107" w:rsidP="00947E2A">
            <w:pPr>
              <w:jc w:val="center"/>
            </w:pPr>
            <w:bookmarkStart w:id="0" w:name="ТекстовоеПоле7"/>
            <w:r>
              <w:t>2</w:t>
            </w:r>
            <w:r w:rsidR="00947E2A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2E4A38">
            <w:pPr>
              <w:jc w:val="center"/>
            </w:pPr>
            <w:r>
              <w:t>1</w:t>
            </w:r>
            <w:r w:rsidR="00B218DC">
              <w:t>2</w:t>
            </w:r>
            <w:r w:rsidR="002E4A38">
              <w:t>1</w:t>
            </w:r>
            <w:r w:rsidR="00D722E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722ED" w:rsidRPr="00740685" w:rsidRDefault="00D722ED" w:rsidP="00D722ED">
      <w:pPr>
        <w:ind w:right="4535"/>
        <w:jc w:val="both"/>
        <w:rPr>
          <w:sz w:val="26"/>
          <w:szCs w:val="26"/>
        </w:rPr>
      </w:pPr>
      <w:r w:rsidRPr="00053605">
        <w:rPr>
          <w:sz w:val="26"/>
          <w:szCs w:val="26"/>
        </w:rPr>
        <w:t xml:space="preserve">О </w:t>
      </w:r>
      <w:r>
        <w:rPr>
          <w:sz w:val="26"/>
          <w:szCs w:val="26"/>
        </w:rPr>
        <w:t>приостановлении действия постановления</w:t>
      </w:r>
      <w:r w:rsidRPr="0005360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"Городской округ "Город Нарьян-Мар" от 18.06.2012 № 1298</w:t>
      </w:r>
    </w:p>
    <w:p w:rsidR="00D722ED" w:rsidRDefault="00D722ED" w:rsidP="00D722ED">
      <w:pPr>
        <w:jc w:val="both"/>
        <w:rPr>
          <w:sz w:val="26"/>
        </w:rPr>
      </w:pPr>
    </w:p>
    <w:p w:rsidR="00D722ED" w:rsidRDefault="00D722ED" w:rsidP="00D722ED">
      <w:pPr>
        <w:jc w:val="both"/>
        <w:rPr>
          <w:sz w:val="26"/>
        </w:rPr>
      </w:pPr>
    </w:p>
    <w:p w:rsidR="00D722ED" w:rsidRPr="005C67BB" w:rsidRDefault="00D722ED" w:rsidP="00D722ED">
      <w:pPr>
        <w:jc w:val="both"/>
        <w:rPr>
          <w:sz w:val="26"/>
        </w:rPr>
      </w:pPr>
    </w:p>
    <w:p w:rsidR="00D722ED" w:rsidRDefault="00D722ED" w:rsidP="00D722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законом Ненецкого автономного округа от 19.09.2014 № 95-оз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округа", постановлением</w:t>
      </w:r>
      <w:r w:rsidRPr="0079326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МО "Городской округ "Город Нарьян-Мар" от 13.02.2012 № 247 "О разработке и утверждении административных регламентов предоставления</w:t>
      </w:r>
      <w:proofErr w:type="gramEnd"/>
      <w:r>
        <w:rPr>
          <w:sz w:val="26"/>
          <w:szCs w:val="26"/>
        </w:rPr>
        <w:t xml:space="preserve"> муниципальных услуг" Администрация МО "Городской округ "Город Нарьян-Мар</w:t>
      </w:r>
    </w:p>
    <w:p w:rsidR="00D722ED" w:rsidRDefault="00D722ED" w:rsidP="00D722E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722ED" w:rsidRPr="00053605" w:rsidRDefault="00D722ED" w:rsidP="00D722ED">
      <w:pPr>
        <w:jc w:val="center"/>
        <w:rPr>
          <w:b/>
          <w:bCs/>
          <w:sz w:val="26"/>
          <w:szCs w:val="26"/>
        </w:rPr>
      </w:pPr>
      <w:proofErr w:type="gramStart"/>
      <w:r w:rsidRPr="00053605">
        <w:rPr>
          <w:b/>
          <w:bCs/>
          <w:sz w:val="26"/>
          <w:szCs w:val="26"/>
        </w:rPr>
        <w:t>П</w:t>
      </w:r>
      <w:proofErr w:type="gramEnd"/>
      <w:r w:rsidRPr="00053605">
        <w:rPr>
          <w:b/>
          <w:bCs/>
          <w:sz w:val="26"/>
          <w:szCs w:val="26"/>
        </w:rPr>
        <w:t xml:space="preserve"> О С Т А Н О В Л Я Е Т:</w:t>
      </w:r>
    </w:p>
    <w:p w:rsidR="00D722ED" w:rsidRDefault="00D722ED" w:rsidP="00D722ED">
      <w:pPr>
        <w:ind w:firstLine="709"/>
        <w:jc w:val="both"/>
        <w:rPr>
          <w:sz w:val="26"/>
          <w:szCs w:val="26"/>
        </w:rPr>
      </w:pPr>
    </w:p>
    <w:p w:rsidR="00D722ED" w:rsidRPr="00770939" w:rsidRDefault="00D722ED" w:rsidP="00D722ED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Приостановит</w:t>
      </w:r>
      <w:r w:rsidRPr="006B036D">
        <w:rPr>
          <w:sz w:val="26"/>
          <w:szCs w:val="26"/>
        </w:rPr>
        <w:t>ь</w:t>
      </w:r>
      <w:r>
        <w:rPr>
          <w:sz w:val="26"/>
          <w:szCs w:val="26"/>
        </w:rPr>
        <w:t xml:space="preserve"> действие</w:t>
      </w:r>
      <w:r w:rsidRPr="006B03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Администрации МО "Городской округ "Город Нарьян-Мар" от 18.06.2012 № 1298 "Об утверждении </w:t>
      </w:r>
      <w:r w:rsidRPr="006B036D">
        <w:rPr>
          <w:sz w:val="26"/>
          <w:szCs w:val="26"/>
        </w:rPr>
        <w:t>административн</w:t>
      </w:r>
      <w:r>
        <w:rPr>
          <w:sz w:val="26"/>
          <w:szCs w:val="26"/>
        </w:rPr>
        <w:t>ого</w:t>
      </w:r>
      <w:r w:rsidRPr="006B036D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6B036D">
        <w:rPr>
          <w:sz w:val="26"/>
          <w:szCs w:val="26"/>
        </w:rPr>
        <w:t xml:space="preserve"> по предоставлению муниципальной услуги "</w:t>
      </w:r>
      <w:r>
        <w:rPr>
          <w:sz w:val="26"/>
          <w:szCs w:val="26"/>
        </w:rPr>
        <w:t>Бесплатное предоставление</w:t>
      </w:r>
      <w:r w:rsidRPr="006B036D">
        <w:rPr>
          <w:sz w:val="26"/>
          <w:szCs w:val="26"/>
        </w:rPr>
        <w:t xml:space="preserve"> земельных участков</w:t>
      </w:r>
      <w:r>
        <w:rPr>
          <w:sz w:val="26"/>
          <w:szCs w:val="26"/>
        </w:rPr>
        <w:t xml:space="preserve"> многодетным семьям</w:t>
      </w:r>
      <w:r w:rsidRPr="006B036D">
        <w:rPr>
          <w:sz w:val="26"/>
          <w:szCs w:val="26"/>
        </w:rPr>
        <w:t>"</w:t>
      </w:r>
      <w:r>
        <w:rPr>
          <w:sz w:val="26"/>
          <w:szCs w:val="26"/>
        </w:rPr>
        <w:t xml:space="preserve"> на период действия пункта 6 статьи 6 закона </w:t>
      </w:r>
      <w:r w:rsidRPr="00770939">
        <w:rPr>
          <w:sz w:val="26"/>
          <w:szCs w:val="26"/>
        </w:rPr>
        <w:t>Ненецкого автономного округа от 19.09.2014</w:t>
      </w:r>
      <w:r>
        <w:rPr>
          <w:sz w:val="26"/>
          <w:szCs w:val="26"/>
        </w:rPr>
        <w:t xml:space="preserve">            </w:t>
      </w:r>
      <w:r w:rsidRPr="00770939">
        <w:rPr>
          <w:sz w:val="26"/>
          <w:szCs w:val="26"/>
        </w:rPr>
        <w:t xml:space="preserve">№ 95-оз "О перераспределении полномочий между органами местного самоуправления муниципальных образований Ненецкого автономного округа </w:t>
      </w:r>
      <w:r>
        <w:rPr>
          <w:sz w:val="26"/>
          <w:szCs w:val="26"/>
        </w:rPr>
        <w:t xml:space="preserve">                </w:t>
      </w:r>
      <w:r w:rsidRPr="00770939">
        <w:rPr>
          <w:sz w:val="26"/>
          <w:szCs w:val="26"/>
        </w:rPr>
        <w:t>и органами государственной власти Ненецкого автономного округа"</w:t>
      </w:r>
      <w:r>
        <w:rPr>
          <w:sz w:val="26"/>
          <w:szCs w:val="26"/>
        </w:rPr>
        <w:t>.</w:t>
      </w:r>
      <w:proofErr w:type="gramEnd"/>
    </w:p>
    <w:p w:rsidR="00D722ED" w:rsidRPr="00CB0DF0" w:rsidRDefault="00D722ED" w:rsidP="00D722ED">
      <w:pPr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B036D">
        <w:rPr>
          <w:sz w:val="26"/>
          <w:szCs w:val="26"/>
        </w:rPr>
        <w:t>Настоящее постановление вступает в силу со дня его принятия                     и подлежит опубликованию в официальном бюллетене городского округа "Город Нарьян-Мар" и размещению на официальном сайте Администрации МО "Городской</w:t>
      </w:r>
      <w:r w:rsidRPr="00CB0DF0">
        <w:rPr>
          <w:sz w:val="26"/>
          <w:szCs w:val="26"/>
        </w:rPr>
        <w:t xml:space="preserve">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08" w:rsidRDefault="00151308" w:rsidP="00693317">
      <w:r>
        <w:separator/>
      </w:r>
    </w:p>
  </w:endnote>
  <w:endnote w:type="continuationSeparator" w:id="0">
    <w:p w:rsidR="00151308" w:rsidRDefault="001513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08" w:rsidRDefault="00151308" w:rsidP="00693317">
      <w:r>
        <w:separator/>
      </w:r>
    </w:p>
  </w:footnote>
  <w:footnote w:type="continuationSeparator" w:id="0">
    <w:p w:rsidR="00151308" w:rsidRDefault="001513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D4C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D4C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722E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2ED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8B13-F6E2-483D-8E10-49093046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2017-10-26T07:30:00Z</cp:lastPrinted>
  <dcterms:created xsi:type="dcterms:W3CDTF">2017-10-26T07:31:00Z</dcterms:created>
  <dcterms:modified xsi:type="dcterms:W3CDTF">2017-10-26T07:31:00Z</dcterms:modified>
</cp:coreProperties>
</file>