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B4C9C" w:rsidP="00A53901">
            <w:pPr>
              <w:jc w:val="center"/>
            </w:pPr>
            <w:bookmarkStart w:id="0" w:name="ТекстовоеПоле7"/>
            <w:r>
              <w:t>24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6B4C9C">
            <w:pPr>
              <w:jc w:val="center"/>
            </w:pPr>
            <w:r>
              <w:t>0</w:t>
            </w:r>
            <w:r w:rsidR="006B4C9C">
              <w:t>7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B4C9C" w:rsidP="00B94E20">
            <w:pPr>
              <w:jc w:val="center"/>
            </w:pPr>
            <w:r>
              <w:t>475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6B4C9C" w:rsidRDefault="006B4C9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4C9C" w:rsidRDefault="006B4C9C" w:rsidP="006B4C9C">
      <w:pPr>
        <w:pStyle w:val="a3"/>
        <w:tabs>
          <w:tab w:val="left" w:pos="4820"/>
          <w:tab w:val="left" w:pos="5387"/>
          <w:tab w:val="left" w:pos="8222"/>
        </w:tabs>
        <w:ind w:right="4109"/>
        <w:jc w:val="both"/>
        <w:rPr>
          <w:szCs w:val="26"/>
        </w:rPr>
      </w:pPr>
      <w:r w:rsidRPr="006B4C9C">
        <w:rPr>
          <w:szCs w:val="26"/>
        </w:rPr>
        <w:t>О внесении изменения в постановление Администрации МО "Городской округ "Город Нарьян-Мар" от 06.12.2016 № 1351 "Об установлении Требований к отдельным видам товаров, работ, услуг (в том числе предельных цен товаров, работ, услуг), закупаемым Администрацией МО "Городской округ "Город Нарьян-Мар"</w:t>
      </w:r>
    </w:p>
    <w:p w:rsidR="006B4C9C" w:rsidRPr="006B4C9C" w:rsidRDefault="006B4C9C" w:rsidP="006B4C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B4C9C" w:rsidRPr="006B4C9C" w:rsidRDefault="006B4C9C" w:rsidP="006B4C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B4C9C" w:rsidRPr="006B4C9C" w:rsidRDefault="006B4C9C" w:rsidP="006B4C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B4C9C" w:rsidRPr="006B4C9C" w:rsidRDefault="006B4C9C" w:rsidP="006B4C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4C9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6B4C9C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6B4C9C">
        <w:rPr>
          <w:rFonts w:eastAsiaTheme="minorHAnsi"/>
          <w:sz w:val="26"/>
          <w:szCs w:val="26"/>
          <w:lang w:eastAsia="en-US"/>
        </w:rPr>
        <w:t xml:space="preserve">4 требований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№ 1632 </w:t>
      </w:r>
      <w:r w:rsidRPr="006B4C9C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6B4C9C" w:rsidRPr="006B4C9C" w:rsidRDefault="006B4C9C" w:rsidP="006B4C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4C9C" w:rsidRPr="006B4C9C" w:rsidRDefault="006B4C9C" w:rsidP="006B4C9C">
      <w:pPr>
        <w:pStyle w:val="af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B4C9C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6B4C9C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6B4C9C" w:rsidRPr="006B4C9C" w:rsidRDefault="006B4C9C" w:rsidP="006B4C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4C9C" w:rsidRPr="006B4C9C" w:rsidRDefault="006B4C9C" w:rsidP="006B4C9C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  <w:sectPr w:rsidR="006B4C9C" w:rsidRPr="006B4C9C" w:rsidSect="006B4C9C">
          <w:headerReference w:type="default" r:id="rId10"/>
          <w:headerReference w:type="first" r:id="rId11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  <w:r w:rsidRPr="006B4C9C">
        <w:rPr>
          <w:sz w:val="26"/>
          <w:szCs w:val="26"/>
        </w:rPr>
        <w:t>Пункты 1, 2, 3 Приложения к постановлению Администрации МО "Городской округ "Город Нарьян-Мар" от 06.12.2016 № 1351 "Об установлении Требований к отдельным видам товаров, работ, услуг (в том числе предельных цен товаров, работ, услуг), закупаемым Администрацией МО "Городской округ "Город Нарьян-Мар" (в ред. от 15.11.2017 № 1290) изложить в следующей редакции:</w:t>
      </w:r>
    </w:p>
    <w:p w:rsidR="006B4C9C" w:rsidRDefault="006B4C9C" w:rsidP="006B4C9C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549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46"/>
        <w:gridCol w:w="1490"/>
        <w:gridCol w:w="992"/>
        <w:gridCol w:w="851"/>
        <w:gridCol w:w="1701"/>
        <w:gridCol w:w="1559"/>
        <w:gridCol w:w="1701"/>
        <w:gridCol w:w="1723"/>
        <w:gridCol w:w="1670"/>
        <w:gridCol w:w="1895"/>
      </w:tblGrid>
      <w:tr w:rsidR="006B4C9C" w:rsidRPr="00AB0D25" w:rsidTr="006B4C9C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AB0D25" w:rsidRDefault="006B4C9C" w:rsidP="006B4C9C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AB0D25" w:rsidRDefault="006B4C9C" w:rsidP="006B4C9C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30.02.12</w:t>
            </w: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AB0D25" w:rsidRDefault="006B4C9C" w:rsidP="006B4C9C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AB0D25">
              <w:rPr>
                <w:sz w:val="22"/>
                <w:szCs w:val="22"/>
              </w:rPr>
              <w:t>сабноутбуки</w:t>
            </w:r>
            <w:proofErr w:type="spellEnd"/>
            <w:r w:rsidRPr="00AB0D25">
              <w:rPr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</w:tr>
      <w:tr w:rsidR="006B4C9C" w:rsidRPr="00AB0D25" w:rsidTr="006B4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AB0D25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AB0D25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AB0D25" w:rsidRDefault="006B4C9C" w:rsidP="006B4C9C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1.1.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 не менее 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6B4C9C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Intel Core i5 </w:t>
            </w:r>
            <w:r w:rsidRPr="009D165F">
              <w:rPr>
                <w:color w:val="000000"/>
                <w:sz w:val="22"/>
                <w:szCs w:val="22"/>
              </w:rPr>
              <w:t>или</w:t>
            </w: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8192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1000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видеопамяти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видеопамяти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2048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или</w:t>
            </w: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 цена</w:t>
            </w:r>
          </w:p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более 110 000,00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rPr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t>1.2.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C9C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9,7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1280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800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1,4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8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Время автономной работы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более 60 000,00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5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  <w:r w:rsidRPr="006B4C9C">
              <w:t>Главная группа должностей</w:t>
            </w: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  <w:r w:rsidRPr="006B4C9C">
              <w:t>1.3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C9C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r w:rsidRPr="006B4C9C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менее 10,1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 xml:space="preserve">не менее 1280 </w:t>
            </w:r>
            <w:proofErr w:type="spellStart"/>
            <w:r w:rsidRPr="006B4C9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6B4C9C">
              <w:rPr>
                <w:color w:val="000000"/>
                <w:sz w:val="22"/>
                <w:szCs w:val="22"/>
              </w:rPr>
              <w:t xml:space="preserve"> 1080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 xml:space="preserve">не менее 1,4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 xml:space="preserve">не менее 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 xml:space="preserve">не менее 32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7C17B0" w:rsidRDefault="006B4C9C" w:rsidP="006B4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7C17B0" w:rsidRDefault="006B4C9C" w:rsidP="006B4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7C17B0" w:rsidRDefault="006B4C9C" w:rsidP="006B4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Время автономной работы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7C17B0" w:rsidRDefault="006B4C9C" w:rsidP="006B4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7C17B0" w:rsidRDefault="006B4C9C" w:rsidP="006B4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7C17B0" w:rsidRDefault="006B4C9C" w:rsidP="006B4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7C17B0" w:rsidRDefault="006B4C9C" w:rsidP="006B4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более 25 000,00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7C17B0" w:rsidRDefault="006B4C9C" w:rsidP="006B4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30.02.15</w:t>
            </w: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  <w:r w:rsidRPr="006730D7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730D7">
              <w:rPr>
                <w:sz w:val="22"/>
                <w:szCs w:val="22"/>
              </w:rPr>
              <w:t>ств дл</w:t>
            </w:r>
            <w:proofErr w:type="gramEnd"/>
            <w:r w:rsidRPr="006730D7">
              <w:rPr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                         по требуемой продукции: компьютеры персональные настольные, рабочие станции вывода</w:t>
            </w:r>
          </w:p>
        </w:tc>
      </w:tr>
      <w:tr w:rsidR="006B4C9C" w:rsidRPr="009D165F" w:rsidTr="006B4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  <w:r w:rsidRPr="006730D7">
              <w:rPr>
                <w:sz w:val="22"/>
                <w:szCs w:val="22"/>
              </w:rPr>
              <w:t xml:space="preserve">Для всех групп должностей </w:t>
            </w: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2.1.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color w:val="000000"/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Моноблок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экрана/ монитора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экрана/ монитора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менее 21,5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B4C9C" w:rsidRPr="00F3758D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 xml:space="preserve">Не менее </w:t>
            </w:r>
            <w:r w:rsidRPr="006730D7">
              <w:rPr>
                <w:color w:val="000000"/>
                <w:sz w:val="22"/>
                <w:szCs w:val="22"/>
                <w:lang w:val="en-US"/>
              </w:rPr>
              <w:t>Intel</w:t>
            </w:r>
            <w:r w:rsidRPr="006730D7">
              <w:rPr>
                <w:color w:val="000000"/>
                <w:sz w:val="22"/>
                <w:szCs w:val="22"/>
              </w:rPr>
              <w:t xml:space="preserve"> </w:t>
            </w:r>
            <w:r w:rsidRPr="006730D7">
              <w:rPr>
                <w:color w:val="000000"/>
                <w:sz w:val="22"/>
                <w:szCs w:val="22"/>
                <w:lang w:val="en-US"/>
              </w:rPr>
              <w:t>Core</w:t>
            </w:r>
            <w:r w:rsidRPr="006730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0D7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6730D7">
              <w:rPr>
                <w:color w:val="000000"/>
                <w:sz w:val="22"/>
                <w:szCs w:val="22"/>
              </w:rPr>
              <w:t>5 или эквивалент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F3758D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F3758D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F3758D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F3758D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F3758D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менее 2,8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менее 8192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менее 256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SSD или HDD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1024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Операцион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70 000,00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  <w:r w:rsidRPr="006B4C9C">
              <w:t>2.2.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  <w:r w:rsidRPr="006B4C9C">
              <w:t>30.02.15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C9C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r w:rsidRPr="006B4C9C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 xml:space="preserve">Не менее </w:t>
            </w:r>
            <w:r w:rsidRPr="006B4C9C">
              <w:rPr>
                <w:color w:val="000000"/>
                <w:sz w:val="22"/>
                <w:szCs w:val="22"/>
                <w:lang w:val="en-US"/>
              </w:rPr>
              <w:t>Intel</w:t>
            </w:r>
            <w:r w:rsidRPr="006B4C9C">
              <w:rPr>
                <w:color w:val="000000"/>
                <w:sz w:val="22"/>
                <w:szCs w:val="22"/>
              </w:rPr>
              <w:t xml:space="preserve"> </w:t>
            </w:r>
            <w:r w:rsidRPr="006B4C9C">
              <w:rPr>
                <w:color w:val="000000"/>
                <w:sz w:val="22"/>
                <w:szCs w:val="22"/>
                <w:lang w:val="en-US"/>
              </w:rPr>
              <w:t>Core</w:t>
            </w:r>
            <w:r w:rsidRPr="006B4C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C9C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6B4C9C">
              <w:rPr>
                <w:color w:val="000000"/>
                <w:sz w:val="22"/>
                <w:szCs w:val="22"/>
              </w:rPr>
              <w:t>5 или эквивалент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менее 2,8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менее 8192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менее 256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SSD или HDD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менее 1024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6B4C9C">
              <w:rPr>
                <w:color w:val="000000"/>
                <w:sz w:val="22"/>
                <w:szCs w:val="22"/>
              </w:rPr>
              <w:t>Операцион</w:t>
            </w:r>
            <w:proofErr w:type="spellEnd"/>
            <w:r w:rsidRPr="006B4C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C9C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6B4C9C"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proofErr w:type="spellStart"/>
            <w:r w:rsidRPr="006B4C9C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6B4C9C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более 57 000,00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  <w:r w:rsidRPr="006B4C9C">
              <w:t>2.3.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  <w:r w:rsidRPr="006B4C9C">
              <w:t>Монитор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r w:rsidRPr="006B4C9C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Диагональ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Диагональ экрана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менее 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пикс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не менее 1920x1080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кд/м</w:t>
            </w:r>
            <w:proofErr w:type="gramStart"/>
            <w:r w:rsidRPr="006B4C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не менее 1000:1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Время отклика пикселя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Время отклика пикселя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Угол обзора по вертикали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Угол обзора по вертикали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Угол обзора по горизонтали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Угол обзора по горизонтали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Частота при максимальном разрешении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Частота при максимальном разрешении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6B4C9C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Видеоразъемы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Видеоразъемы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HDMI, VGA (D-Sub), </w:t>
            </w:r>
            <w:proofErr w:type="spellStart"/>
            <w:r w:rsidRPr="006B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DisplayPort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A15D17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C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Встроенная 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C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Встроенная акустическая система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более 13 000,00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  <w:r w:rsidRPr="006B4C9C">
              <w:t>2.4.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  <w:r w:rsidRPr="006B4C9C">
              <w:t>30.02.15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C9C">
              <w:rPr>
                <w:sz w:val="22"/>
                <w:szCs w:val="22"/>
              </w:rPr>
              <w:t>Компьютеры персональные настольные для решения графических, инженерных работ и обработки видео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r w:rsidRPr="006B4C9C"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Размер экрана/монитор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Размер экрана/монитор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менее 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6B4C9C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  <w:lang w:val="en-US"/>
              </w:rPr>
            </w:pPr>
            <w:r w:rsidRPr="006B4C9C">
              <w:rPr>
                <w:color w:val="000000"/>
                <w:sz w:val="22"/>
                <w:szCs w:val="22"/>
                <w:lang w:val="en-US"/>
              </w:rPr>
              <w:t xml:space="preserve">Intel Core  i7 </w:t>
            </w:r>
            <w:r w:rsidRPr="006B4C9C">
              <w:rPr>
                <w:color w:val="000000"/>
                <w:sz w:val="22"/>
                <w:szCs w:val="22"/>
              </w:rPr>
              <w:t>или</w:t>
            </w:r>
            <w:r w:rsidRPr="006B4C9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B4C9C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B4C9C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B4C9C" w:rsidRDefault="006B4C9C" w:rsidP="006B4C9C">
            <w:pPr>
              <w:rPr>
                <w:color w:val="000000"/>
              </w:rPr>
            </w:pPr>
            <w:r w:rsidRPr="006B4C9C">
              <w:rPr>
                <w:color w:val="000000"/>
                <w:sz w:val="22"/>
                <w:szCs w:val="22"/>
              </w:rPr>
              <w:t>Не менее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B4C9C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менее 8192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менее 256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  <w:lang w:val="en-US"/>
              </w:rPr>
              <w:t xml:space="preserve">SSD </w:t>
            </w:r>
            <w:r w:rsidRPr="006730D7">
              <w:rPr>
                <w:color w:val="000000"/>
                <w:sz w:val="22"/>
                <w:szCs w:val="22"/>
              </w:rPr>
              <w:t xml:space="preserve">или </w:t>
            </w:r>
            <w:r w:rsidRPr="006730D7">
              <w:rPr>
                <w:color w:val="000000"/>
                <w:sz w:val="22"/>
                <w:szCs w:val="22"/>
                <w:lang w:val="en-US"/>
              </w:rPr>
              <w:t>HDD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  <w:lang w:val="en-US"/>
              </w:rPr>
              <w:t>DVD+RW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менее 2048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6730D7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  <w:lang w:val="en-US"/>
              </w:rPr>
            </w:pPr>
            <w:r w:rsidRPr="006730D7">
              <w:rPr>
                <w:color w:val="000000"/>
                <w:sz w:val="22"/>
                <w:szCs w:val="22"/>
                <w:lang w:val="en-US"/>
              </w:rPr>
              <w:t>Windows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6730D7" w:rsidRDefault="006B4C9C" w:rsidP="006B4C9C">
            <w:pPr>
              <w:rPr>
                <w:color w:val="000000"/>
              </w:rPr>
            </w:pPr>
            <w:r w:rsidRPr="006730D7">
              <w:rPr>
                <w:color w:val="000000"/>
                <w:sz w:val="22"/>
                <w:szCs w:val="22"/>
              </w:rPr>
              <w:t>Не более 155 000,00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6730D7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6B4C9C" w:rsidRPr="009D165F" w:rsidTr="006B4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 xml:space="preserve">Для главной, ведущей, старшей и младшей групп должностей, для должностей, не относящихся к должностям муниципальной службы </w:t>
            </w: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3.1.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Принтеры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лазерный или струйный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Не более          40 000,0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Для всех групп должностей</w:t>
            </w: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  <w:sz w:val="21"/>
                <w:szCs w:val="21"/>
              </w:rPr>
            </w:pPr>
            <w:r w:rsidRPr="00774FA3">
              <w:rPr>
                <w:color w:val="000000"/>
                <w:sz w:val="21"/>
                <w:szCs w:val="21"/>
              </w:rPr>
              <w:t>Принтеры для коллективного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лазерный или струйный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9D165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или А3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Сетевой интерфейс, USB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140 000,00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Ведущая, старшая и младшая группа должностей, должности, не относящиеся к должностям муниципальной службы</w:t>
            </w: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3.3.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Сканер поточный высокоскоростной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Площадь сканирования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 xml:space="preserve">Площадь </w:t>
            </w:r>
            <w:proofErr w:type="spellStart"/>
            <w:r w:rsidRPr="009D165F">
              <w:rPr>
                <w:sz w:val="22"/>
                <w:szCs w:val="22"/>
              </w:rPr>
              <w:t>сканирова</w:t>
            </w:r>
            <w:proofErr w:type="spellEnd"/>
          </w:p>
          <w:p w:rsidR="006B4C9C" w:rsidRPr="009D165F" w:rsidRDefault="006B4C9C" w:rsidP="006B4C9C">
            <w:proofErr w:type="spellStart"/>
            <w:r w:rsidRPr="009D165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 xml:space="preserve">не менее 216x297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proofErr w:type="spellStart"/>
            <w:r w:rsidRPr="009D165F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 xml:space="preserve">Разрешение </w:t>
            </w:r>
            <w:proofErr w:type="spellStart"/>
            <w:r w:rsidRPr="009D165F">
              <w:rPr>
                <w:sz w:val="22"/>
                <w:szCs w:val="22"/>
              </w:rPr>
              <w:t>сканирова</w:t>
            </w:r>
            <w:proofErr w:type="spellEnd"/>
          </w:p>
          <w:p w:rsidR="006B4C9C" w:rsidRPr="009D165F" w:rsidRDefault="006B4C9C" w:rsidP="006B4C9C">
            <w:proofErr w:type="spellStart"/>
            <w:r w:rsidRPr="009D165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 xml:space="preserve">не менее 600х600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proofErr w:type="spellStart"/>
            <w:r w:rsidRPr="009D165F">
              <w:rPr>
                <w:sz w:val="22"/>
                <w:szCs w:val="22"/>
              </w:rPr>
              <w:t>Максималь</w:t>
            </w:r>
            <w:proofErr w:type="spellEnd"/>
          </w:p>
          <w:p w:rsidR="006B4C9C" w:rsidRPr="009D165F" w:rsidRDefault="006B4C9C" w:rsidP="006B4C9C">
            <w:proofErr w:type="spellStart"/>
            <w:r w:rsidRPr="009D165F">
              <w:rPr>
                <w:sz w:val="22"/>
                <w:szCs w:val="22"/>
              </w:rPr>
              <w:t>ный</w:t>
            </w:r>
            <w:proofErr w:type="spellEnd"/>
            <w:r w:rsidRPr="009D165F">
              <w:rPr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А</w:t>
            </w:r>
            <w:proofErr w:type="gramStart"/>
            <w:r w:rsidRPr="009D165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Потребляемая мощность (при работе)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proofErr w:type="spellStart"/>
            <w:r w:rsidRPr="009D165F">
              <w:rPr>
                <w:sz w:val="22"/>
                <w:szCs w:val="22"/>
              </w:rPr>
              <w:t>Потребляе</w:t>
            </w:r>
            <w:proofErr w:type="spellEnd"/>
          </w:p>
          <w:p w:rsidR="006B4C9C" w:rsidRPr="009D165F" w:rsidRDefault="006B4C9C" w:rsidP="006B4C9C">
            <w:r w:rsidRPr="009D165F">
              <w:rPr>
                <w:sz w:val="22"/>
                <w:szCs w:val="22"/>
              </w:rPr>
              <w:t>мая мощность (при работе)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более 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более 315 000,0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Для всех групп должностей</w:t>
            </w: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3.4.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Сканер поточный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Площадь сканирования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сканирова</w:t>
            </w:r>
            <w:proofErr w:type="spellEnd"/>
          </w:p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216x297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подачи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подачи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автоподача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сканирования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санирования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600х600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Максималь</w:t>
            </w:r>
            <w:proofErr w:type="spellEnd"/>
          </w:p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9D165F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Потребляемая мощность              (при работе)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Потребляемая мощность (при работе)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</w:rPr>
            </w:pPr>
            <w:r w:rsidRPr="00774FA3">
              <w:rPr>
                <w:color w:val="000000"/>
                <w:sz w:val="22"/>
                <w:szCs w:val="22"/>
              </w:rPr>
              <w:t>не более 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Сетевой интерфейс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более 65 000,00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3.5.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rPr>
                <w:color w:val="000000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формат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сканирования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</w:t>
            </w: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сканирова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</w:rPr>
            </w:pPr>
            <w:r w:rsidRPr="00774FA3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</w:rPr>
            </w:pPr>
            <w:r w:rsidRPr="00774FA3">
              <w:rPr>
                <w:color w:val="000000"/>
                <w:sz w:val="22"/>
                <w:szCs w:val="22"/>
              </w:rPr>
              <w:t>не более 29 000,00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774F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t>3.6.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  <w:r w:rsidRPr="009D165F">
              <w:t>30.02.16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774FA3" w:rsidRDefault="006B4C9C" w:rsidP="00774FA3">
            <w:pPr>
              <w:jc w:val="center"/>
              <w:rPr>
                <w:color w:val="000000"/>
                <w:sz w:val="21"/>
                <w:szCs w:val="21"/>
              </w:rPr>
            </w:pPr>
            <w:r w:rsidRPr="00774FA3">
              <w:rPr>
                <w:color w:val="000000"/>
                <w:sz w:val="21"/>
                <w:szCs w:val="21"/>
              </w:rPr>
              <w:t>Многофункциональные устройства коллективного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</w:rPr>
            </w:pPr>
            <w:r w:rsidRPr="00774FA3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</w:rPr>
            </w:pPr>
            <w:r w:rsidRPr="00774FA3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</w:rPr>
            </w:pPr>
            <w:r w:rsidRPr="00774FA3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</w:rPr>
            </w:pPr>
            <w:r w:rsidRPr="00774FA3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774FA3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Pr="00774F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FA3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774FA3">
              <w:rPr>
                <w:color w:val="000000"/>
                <w:sz w:val="22"/>
                <w:szCs w:val="22"/>
              </w:rPr>
              <w:t xml:space="preserve"> формат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774FA3" w:rsidRDefault="006B4C9C" w:rsidP="006B4C9C">
            <w:pPr>
              <w:rPr>
                <w:color w:val="000000"/>
              </w:rPr>
            </w:pPr>
            <w:r w:rsidRPr="00774FA3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сканирования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</w:t>
            </w: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сканирова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Сетевой интерфейс, USB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  <w:tr w:rsidR="006B4C9C" w:rsidRPr="009D165F" w:rsidTr="006B4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C" w:rsidRPr="009D165F" w:rsidRDefault="006B4C9C" w:rsidP="006B4C9C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           220 000,00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C" w:rsidRPr="009D165F" w:rsidRDefault="006B4C9C" w:rsidP="006B4C9C">
            <w:pPr>
              <w:autoSpaceDE w:val="0"/>
              <w:autoSpaceDN w:val="0"/>
              <w:adjustRightInd w:val="0"/>
            </w:pPr>
          </w:p>
        </w:tc>
      </w:tr>
    </w:tbl>
    <w:p w:rsidR="006B4C9C" w:rsidRDefault="006B4C9C" w:rsidP="006B4C9C">
      <w:pPr>
        <w:tabs>
          <w:tab w:val="left" w:pos="1134"/>
        </w:tabs>
        <w:jc w:val="right"/>
        <w:rPr>
          <w:sz w:val="26"/>
          <w:szCs w:val="26"/>
        </w:rPr>
      </w:pPr>
      <w:r w:rsidRPr="009D165F">
        <w:rPr>
          <w:sz w:val="26"/>
          <w:szCs w:val="26"/>
        </w:rPr>
        <w:t>".</w:t>
      </w:r>
    </w:p>
    <w:p w:rsidR="006B4C9C" w:rsidRDefault="006B4C9C" w:rsidP="006B4C9C">
      <w:pPr>
        <w:tabs>
          <w:tab w:val="left" w:pos="1134"/>
        </w:tabs>
        <w:jc w:val="both"/>
        <w:rPr>
          <w:sz w:val="26"/>
          <w:szCs w:val="26"/>
        </w:rPr>
      </w:pPr>
    </w:p>
    <w:p w:rsidR="006B4C9C" w:rsidRDefault="006B4C9C" w:rsidP="006B4C9C">
      <w:pPr>
        <w:tabs>
          <w:tab w:val="left" w:pos="1134"/>
        </w:tabs>
        <w:jc w:val="both"/>
        <w:rPr>
          <w:sz w:val="26"/>
          <w:szCs w:val="26"/>
        </w:rPr>
      </w:pPr>
    </w:p>
    <w:p w:rsidR="006B4C9C" w:rsidRDefault="006B4C9C" w:rsidP="006B4C9C">
      <w:pPr>
        <w:tabs>
          <w:tab w:val="left" w:pos="1134"/>
        </w:tabs>
        <w:jc w:val="both"/>
        <w:rPr>
          <w:sz w:val="26"/>
          <w:szCs w:val="26"/>
        </w:rPr>
      </w:pPr>
    </w:p>
    <w:p w:rsidR="006B4C9C" w:rsidRDefault="006B4C9C" w:rsidP="006B4C9C">
      <w:pPr>
        <w:tabs>
          <w:tab w:val="left" w:pos="1134"/>
        </w:tabs>
        <w:jc w:val="both"/>
        <w:rPr>
          <w:sz w:val="26"/>
          <w:szCs w:val="26"/>
        </w:rPr>
        <w:sectPr w:rsidR="006B4C9C" w:rsidSect="006B4C9C">
          <w:pgSz w:w="16838" w:h="11906" w:orient="landscape" w:code="9"/>
          <w:pgMar w:top="1134" w:right="1134" w:bottom="1276" w:left="1134" w:header="720" w:footer="720" w:gutter="0"/>
          <w:pgNumType w:start="1"/>
          <w:cols w:space="720"/>
          <w:titlePg/>
          <w:docGrid w:linePitch="326"/>
        </w:sectPr>
      </w:pPr>
    </w:p>
    <w:p w:rsidR="006B4C9C" w:rsidRPr="001C2CEE" w:rsidRDefault="006B4C9C" w:rsidP="006B4C9C">
      <w:pPr>
        <w:tabs>
          <w:tab w:val="left" w:pos="1134"/>
        </w:tabs>
        <w:jc w:val="both"/>
        <w:rPr>
          <w:sz w:val="26"/>
          <w:szCs w:val="26"/>
        </w:rPr>
      </w:pPr>
    </w:p>
    <w:p w:rsidR="006B4C9C" w:rsidRPr="00AB0D25" w:rsidRDefault="006B4C9C" w:rsidP="006B4C9C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0D25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AB0D25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AB0D25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AB0D25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6B4C9C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6B4C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6B4C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6B4C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6B4C9C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9C" w:rsidRDefault="006B4C9C" w:rsidP="00693317">
      <w:r>
        <w:separator/>
      </w:r>
    </w:p>
  </w:endnote>
  <w:endnote w:type="continuationSeparator" w:id="0">
    <w:p w:rsidR="006B4C9C" w:rsidRDefault="006B4C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9C" w:rsidRDefault="006B4C9C" w:rsidP="00693317">
      <w:r>
        <w:separator/>
      </w:r>
    </w:p>
  </w:footnote>
  <w:footnote w:type="continuationSeparator" w:id="0">
    <w:p w:rsidR="006B4C9C" w:rsidRDefault="006B4C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6B4C9C" w:rsidRDefault="006B4C9C">
        <w:pPr>
          <w:pStyle w:val="a7"/>
          <w:jc w:val="center"/>
        </w:pPr>
        <w:fldSimple w:instr=" PAGE   \* MERGEFORMAT ">
          <w:r w:rsidR="00774FA3">
            <w:rPr>
              <w:noProof/>
            </w:rPr>
            <w:t>3</w:t>
          </w:r>
        </w:fldSimple>
      </w:p>
    </w:sdtContent>
  </w:sdt>
  <w:p w:rsidR="006B4C9C" w:rsidRDefault="006B4C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C" w:rsidRDefault="006B4C9C">
    <w:pPr>
      <w:pStyle w:val="a7"/>
      <w:jc w:val="center"/>
    </w:pPr>
  </w:p>
  <w:p w:rsidR="006B4C9C" w:rsidRDefault="006B4C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C" w:rsidRDefault="006B4C9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C9C" w:rsidRDefault="006B4C9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C" w:rsidRDefault="006B4C9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6B4C9C" w:rsidRDefault="006B4C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3461C"/>
    <w:multiLevelType w:val="multilevel"/>
    <w:tmpl w:val="0DC212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D4E74"/>
    <w:multiLevelType w:val="hybridMultilevel"/>
    <w:tmpl w:val="5B182524"/>
    <w:lvl w:ilvl="0" w:tplc="68481AF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60734EC"/>
    <w:multiLevelType w:val="multilevel"/>
    <w:tmpl w:val="52201148"/>
    <w:lvl w:ilvl="0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16"/>
  </w:num>
  <w:num w:numId="10">
    <w:abstractNumId w:val="9"/>
  </w:num>
  <w:num w:numId="11">
    <w:abstractNumId w:val="20"/>
  </w:num>
  <w:num w:numId="12">
    <w:abstractNumId w:val="19"/>
  </w:num>
  <w:num w:numId="13">
    <w:abstractNumId w:val="23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C9C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4FA3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164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uiPriority w:val="99"/>
    <w:rsid w:val="006B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6B4C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1DA05-EB68-4168-B53D-1FC592F4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2018-07-24T11:07:00Z</cp:lastPrinted>
  <dcterms:created xsi:type="dcterms:W3CDTF">2018-07-24T11:07:00Z</dcterms:created>
  <dcterms:modified xsi:type="dcterms:W3CDTF">2018-07-24T11:07:00Z</dcterms:modified>
</cp:coreProperties>
</file>