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2453E" w:rsidP="007C0323">
            <w:pPr>
              <w:jc w:val="center"/>
            </w:pPr>
            <w:bookmarkStart w:id="0" w:name="ТекстовоеПоле7"/>
            <w:r>
              <w:t>15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2453E" w:rsidP="004A458B">
            <w:pPr>
              <w:jc w:val="center"/>
            </w:pPr>
            <w:r>
              <w:t>982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22453E" w:rsidRDefault="0022453E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22453E" w:rsidP="0073247F">
      <w:pPr>
        <w:pStyle w:val="a3"/>
        <w:tabs>
          <w:tab w:val="left" w:pos="4820"/>
          <w:tab w:val="left" w:pos="5103"/>
          <w:tab w:val="left" w:pos="8222"/>
        </w:tabs>
        <w:ind w:right="4535"/>
        <w:jc w:val="both"/>
        <w:rPr>
          <w:szCs w:val="26"/>
        </w:rPr>
      </w:pPr>
      <w:r w:rsidRPr="00D72471">
        <w:rPr>
          <w:szCs w:val="26"/>
        </w:rPr>
        <w:t xml:space="preserve">О внесении изменений в </w:t>
      </w:r>
      <w:hyperlink r:id="rId9" w:history="1">
        <w:r w:rsidRPr="00D72471">
          <w:rPr>
            <w:szCs w:val="26"/>
          </w:rPr>
          <w:t>Поряд</w:t>
        </w:r>
        <w:r>
          <w:rPr>
            <w:szCs w:val="26"/>
          </w:rPr>
          <w:t>о</w:t>
        </w:r>
        <w:r w:rsidRPr="00D72471">
          <w:rPr>
            <w:szCs w:val="26"/>
          </w:rPr>
          <w:t>к</w:t>
        </w:r>
      </w:hyperlink>
      <w:r w:rsidRPr="00D72471">
        <w:rPr>
          <w:szCs w:val="26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</w:r>
      <w:r>
        <w:rPr>
          <w:szCs w:val="26"/>
        </w:rPr>
        <w:t xml:space="preserve">, утвержденный </w:t>
      </w:r>
      <w:r w:rsidRPr="00D72471">
        <w:rPr>
          <w:szCs w:val="26"/>
        </w:rPr>
        <w:t>постановление</w:t>
      </w:r>
      <w:r>
        <w:rPr>
          <w:szCs w:val="26"/>
        </w:rPr>
        <w:t>м</w:t>
      </w:r>
      <w:r w:rsidRPr="00D72471">
        <w:rPr>
          <w:szCs w:val="26"/>
        </w:rPr>
        <w:t xml:space="preserve"> Администрации МО "Городской округ "Город Нарьян-Мар" </w:t>
      </w:r>
      <w:r w:rsidR="0073247F">
        <w:rPr>
          <w:szCs w:val="26"/>
        </w:rPr>
        <w:t xml:space="preserve">                 </w:t>
      </w:r>
      <w:r w:rsidRPr="00D72471">
        <w:rPr>
          <w:szCs w:val="26"/>
        </w:rPr>
        <w:t>от 25.03.2014 №</w:t>
      </w:r>
      <w:r>
        <w:rPr>
          <w:szCs w:val="26"/>
        </w:rPr>
        <w:t xml:space="preserve"> </w:t>
      </w:r>
      <w:r w:rsidRPr="00D72471">
        <w:rPr>
          <w:szCs w:val="26"/>
        </w:rPr>
        <w:t>766</w:t>
      </w:r>
    </w:p>
    <w:p w:rsidR="0022453E" w:rsidRDefault="0022453E" w:rsidP="0022453E">
      <w:pPr>
        <w:jc w:val="both"/>
        <w:rPr>
          <w:sz w:val="26"/>
          <w:szCs w:val="26"/>
        </w:rPr>
      </w:pPr>
    </w:p>
    <w:p w:rsidR="0022453E" w:rsidRDefault="0022453E" w:rsidP="0022453E">
      <w:pPr>
        <w:jc w:val="both"/>
        <w:rPr>
          <w:sz w:val="26"/>
          <w:szCs w:val="26"/>
        </w:rPr>
      </w:pPr>
    </w:p>
    <w:p w:rsidR="0022453E" w:rsidRPr="00596D58" w:rsidRDefault="0022453E" w:rsidP="0022453E">
      <w:pPr>
        <w:jc w:val="both"/>
        <w:rPr>
          <w:sz w:val="26"/>
          <w:szCs w:val="26"/>
        </w:rPr>
      </w:pPr>
    </w:p>
    <w:p w:rsidR="0022453E" w:rsidRPr="0073247F" w:rsidRDefault="0022453E" w:rsidP="007324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3247F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Положением 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</w:t>
      </w:r>
      <w:r w:rsidR="00637CAA" w:rsidRPr="0073247F">
        <w:rPr>
          <w:sz w:val="26"/>
          <w:szCs w:val="26"/>
        </w:rPr>
        <w:br/>
      </w:r>
      <w:r w:rsidRPr="0073247F">
        <w:rPr>
          <w:sz w:val="26"/>
          <w:szCs w:val="26"/>
        </w:rPr>
        <w:t xml:space="preserve">Нарьян-Мар" от 22.11.2012 № 477-р, протоколом заседания комиссии по ценовой </w:t>
      </w:r>
      <w:r w:rsidR="00637CAA" w:rsidRPr="0073247F">
        <w:rPr>
          <w:sz w:val="26"/>
          <w:szCs w:val="26"/>
        </w:rPr>
        <w:br/>
      </w:r>
      <w:r w:rsidRPr="0073247F">
        <w:rPr>
          <w:sz w:val="26"/>
          <w:szCs w:val="26"/>
        </w:rPr>
        <w:t>и тарифной политике Администрации МО "Городской округ "Город</w:t>
      </w:r>
      <w:proofErr w:type="gramEnd"/>
      <w:r w:rsidRPr="0073247F">
        <w:rPr>
          <w:sz w:val="26"/>
          <w:szCs w:val="26"/>
        </w:rPr>
        <w:t xml:space="preserve"> Нарьян-Мар" </w:t>
      </w:r>
      <w:r w:rsidR="00637CAA" w:rsidRPr="0073247F">
        <w:rPr>
          <w:sz w:val="26"/>
          <w:szCs w:val="26"/>
        </w:rPr>
        <w:br/>
      </w:r>
      <w:r w:rsidRPr="0073247F">
        <w:rPr>
          <w:sz w:val="26"/>
          <w:szCs w:val="26"/>
        </w:rPr>
        <w:t>от 01.08.2017 № 3 Администрация МО "Городской округ "Город Нарьян-Мар"</w:t>
      </w:r>
    </w:p>
    <w:p w:rsidR="0022453E" w:rsidRPr="0073247F" w:rsidRDefault="0022453E" w:rsidP="007324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453E" w:rsidRPr="0073247F" w:rsidRDefault="0022453E" w:rsidP="0073247F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73247F">
        <w:rPr>
          <w:b/>
          <w:bCs/>
          <w:sz w:val="26"/>
          <w:szCs w:val="26"/>
        </w:rPr>
        <w:t>П</w:t>
      </w:r>
      <w:proofErr w:type="gramEnd"/>
      <w:r w:rsidRPr="0073247F">
        <w:rPr>
          <w:b/>
          <w:bCs/>
          <w:sz w:val="26"/>
          <w:szCs w:val="26"/>
        </w:rPr>
        <w:t xml:space="preserve"> О С Т А Н О В Л Я Е Т:</w:t>
      </w:r>
    </w:p>
    <w:p w:rsidR="0022453E" w:rsidRPr="0073247F" w:rsidRDefault="0022453E" w:rsidP="0073247F">
      <w:pPr>
        <w:ind w:firstLine="709"/>
        <w:jc w:val="both"/>
        <w:rPr>
          <w:b/>
          <w:bCs/>
          <w:sz w:val="26"/>
          <w:szCs w:val="26"/>
        </w:rPr>
      </w:pPr>
    </w:p>
    <w:p w:rsidR="0022453E" w:rsidRPr="0073247F" w:rsidRDefault="0022453E" w:rsidP="0073247F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47F">
        <w:rPr>
          <w:sz w:val="26"/>
          <w:szCs w:val="26"/>
        </w:rPr>
        <w:t xml:space="preserve">Внести в </w:t>
      </w:r>
      <w:hyperlink r:id="rId10" w:history="1">
        <w:r w:rsidRPr="0073247F">
          <w:rPr>
            <w:sz w:val="26"/>
            <w:szCs w:val="26"/>
          </w:rPr>
          <w:t>Порядок</w:t>
        </w:r>
      </w:hyperlink>
      <w:r w:rsidRPr="0073247F">
        <w:rPr>
          <w:sz w:val="26"/>
          <w:szCs w:val="26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</w:t>
      </w:r>
      <w:r w:rsidR="00637CAA" w:rsidRPr="0073247F">
        <w:rPr>
          <w:sz w:val="26"/>
          <w:szCs w:val="26"/>
        </w:rPr>
        <w:br/>
      </w:r>
      <w:r w:rsidRPr="0073247F">
        <w:rPr>
          <w:sz w:val="26"/>
          <w:szCs w:val="26"/>
        </w:rPr>
        <w:t>от 25.03.2014 № 766 (в ред. от 05.06.2017 № 614), следующие изменения:</w:t>
      </w:r>
    </w:p>
    <w:p w:rsidR="0022453E" w:rsidRPr="0073247F" w:rsidRDefault="0022453E" w:rsidP="0073247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47F">
        <w:rPr>
          <w:sz w:val="26"/>
          <w:szCs w:val="26"/>
        </w:rPr>
        <w:t>Пункт 3.1 дополнить абзацами 10 – 13 следующего содержания:</w:t>
      </w:r>
    </w:p>
    <w:p w:rsidR="0022453E" w:rsidRPr="0073247F" w:rsidRDefault="0073247F" w:rsidP="0073247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t>"-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01.01.2018 –62,38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, без НДС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для Получателей субсидии, применяющих льготную систему налогообложения;</w:t>
      </w:r>
    </w:p>
    <w:p w:rsidR="0022453E" w:rsidRPr="0073247F" w:rsidRDefault="0073247F" w:rsidP="0073247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t>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01.01.2018 – 62,38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, в т.ч. НДС 18% (9,52 рублей)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</w:t>
      </w:r>
      <w:r w:rsidR="00637CAA" w:rsidRPr="0073247F">
        <w:rPr>
          <w:sz w:val="26"/>
          <w:szCs w:val="26"/>
        </w:rPr>
        <w:br/>
      </w:r>
      <w:r w:rsidR="0022453E" w:rsidRPr="0073247F">
        <w:rPr>
          <w:sz w:val="26"/>
          <w:szCs w:val="26"/>
        </w:rPr>
        <w:t>для Получателей субсидии, применяющих общую систему налогообложения;</w:t>
      </w:r>
    </w:p>
    <w:p w:rsidR="0022453E" w:rsidRPr="0073247F" w:rsidRDefault="0073247F" w:rsidP="0073247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t>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01.07.2018 – 63,55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, без НДС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для Получателей субсидии, применяющих льготную систему налогообложения;</w:t>
      </w:r>
    </w:p>
    <w:p w:rsidR="0022453E" w:rsidRPr="0073247F" w:rsidRDefault="0073247F" w:rsidP="0073247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t>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01.07.2018 – 63,55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, в т.ч. НДС 18% (9,69 рублей)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</w:t>
      </w:r>
      <w:r w:rsidR="00637CAA" w:rsidRPr="0073247F">
        <w:rPr>
          <w:sz w:val="26"/>
          <w:szCs w:val="26"/>
        </w:rPr>
        <w:br/>
      </w:r>
      <w:r w:rsidR="0022453E" w:rsidRPr="0073247F">
        <w:rPr>
          <w:sz w:val="26"/>
          <w:szCs w:val="26"/>
        </w:rPr>
        <w:t>для Получателей субсидии, применяющих общую систему налогообложения</w:t>
      </w:r>
      <w:proofErr w:type="gramStart"/>
      <w:r w:rsidR="0022453E" w:rsidRPr="0073247F">
        <w:rPr>
          <w:sz w:val="26"/>
          <w:szCs w:val="26"/>
        </w:rPr>
        <w:t>.".</w:t>
      </w:r>
      <w:proofErr w:type="gramEnd"/>
    </w:p>
    <w:p w:rsidR="0022453E" w:rsidRPr="0073247F" w:rsidRDefault="0022453E" w:rsidP="0073247F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47F">
        <w:rPr>
          <w:sz w:val="26"/>
          <w:szCs w:val="26"/>
        </w:rPr>
        <w:t>Пункт 4.3 дополнить абзацами 15 – 18 следующего содержания:</w:t>
      </w:r>
    </w:p>
    <w:p w:rsidR="0022453E" w:rsidRPr="0073247F" w:rsidRDefault="0073247F" w:rsidP="0073247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lastRenderedPageBreak/>
        <w:t>"-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01.01.2018 – 77,62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для Получателей субсидии, применяющих льготную систему налогообложения;</w:t>
      </w:r>
    </w:p>
    <w:p w:rsidR="0022453E" w:rsidRPr="0073247F" w:rsidRDefault="0073247F" w:rsidP="0073247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t>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01.01.2018 – 87,14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для Получателей субсидии, применяющих общую систему налогообложения;</w:t>
      </w:r>
    </w:p>
    <w:p w:rsidR="0022453E" w:rsidRPr="0073247F" w:rsidRDefault="0073247F" w:rsidP="0073247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t>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01.07.2018 – 82,05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для Получателей субсидии, применяющих льготную систему налогообложения;</w:t>
      </w:r>
    </w:p>
    <w:p w:rsidR="0022453E" w:rsidRPr="0073247F" w:rsidRDefault="0073247F" w:rsidP="0073247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3247F">
        <w:rPr>
          <w:sz w:val="26"/>
          <w:szCs w:val="26"/>
        </w:rPr>
        <w:t>-</w:t>
      </w:r>
      <w:r w:rsidRPr="0073247F">
        <w:rPr>
          <w:sz w:val="26"/>
          <w:szCs w:val="26"/>
        </w:rPr>
        <w:tab/>
      </w:r>
      <w:r w:rsidR="0022453E" w:rsidRPr="0073247F">
        <w:rPr>
          <w:sz w:val="26"/>
          <w:szCs w:val="26"/>
        </w:rPr>
        <w:t>с 01.07.2018 – 91,74 рублей за 1 м</w:t>
      </w:r>
      <w:r w:rsidR="0022453E" w:rsidRPr="0073247F">
        <w:rPr>
          <w:sz w:val="26"/>
          <w:szCs w:val="26"/>
          <w:vertAlign w:val="superscript"/>
        </w:rPr>
        <w:t>3</w:t>
      </w:r>
      <w:r w:rsidR="0022453E" w:rsidRPr="0073247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453E" w:rsidRPr="0073247F">
        <w:rPr>
          <w:sz w:val="26"/>
          <w:szCs w:val="26"/>
        </w:rPr>
        <w:t xml:space="preserve"> для Получателей субсидии, применяющих общую систему налогообложения</w:t>
      </w:r>
      <w:proofErr w:type="gramStart"/>
      <w:r w:rsidR="0022453E" w:rsidRPr="0073247F">
        <w:rPr>
          <w:sz w:val="26"/>
          <w:szCs w:val="26"/>
        </w:rPr>
        <w:t>.".</w:t>
      </w:r>
      <w:proofErr w:type="gramEnd"/>
    </w:p>
    <w:p w:rsidR="007C0323" w:rsidRPr="0073247F" w:rsidRDefault="0073247F" w:rsidP="0073247F">
      <w:pPr>
        <w:pStyle w:val="2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3247F">
        <w:rPr>
          <w:sz w:val="26"/>
          <w:szCs w:val="26"/>
        </w:rPr>
        <w:t>2.</w:t>
      </w:r>
      <w:r w:rsidRPr="0073247F">
        <w:rPr>
          <w:sz w:val="26"/>
          <w:szCs w:val="26"/>
        </w:rPr>
        <w:tab/>
        <w:t>Настоящее постановление вступает в силу с 01 января 2018 года                       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73247F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96B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96B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3247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3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3E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37CAA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47F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87D52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B3E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6C4550AB1D30BA58B1AC41936496B9E9B75E70CD668A2220984EB373F6B5CD410065701CF4CACA9E7481L8l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D3DA26DE299E275F34F88D6F617B5BA33B6D4DAEAD53A5716964E250C5885B77476EFDDCD2C3872E9889sDi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E8EF-DEFA-49A3-A4BE-684703B7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2017-08-17T12:40:00Z</cp:lastPrinted>
  <dcterms:created xsi:type="dcterms:W3CDTF">2017-08-17T12:42:00Z</dcterms:created>
  <dcterms:modified xsi:type="dcterms:W3CDTF">2017-08-21T08:15:00Z</dcterms:modified>
</cp:coreProperties>
</file>