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12EC7" w:rsidP="00CE13FB">
            <w:pPr>
              <w:jc w:val="center"/>
            </w:pPr>
            <w:bookmarkStart w:id="0" w:name="ТекстовоеПоле7"/>
            <w:r>
              <w:t>2</w:t>
            </w:r>
            <w:r w:rsidR="00CE13FB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FD57E7">
            <w:pPr>
              <w:jc w:val="center"/>
            </w:pPr>
            <w:r>
              <w:t>6</w:t>
            </w:r>
            <w:r w:rsidR="00FD57E7">
              <w:t>8</w:t>
            </w:r>
            <w:r w:rsidR="005F77F0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ayout w:type="fixed"/>
        <w:tblLook w:val="04A0"/>
      </w:tblPr>
      <w:tblGrid>
        <w:gridCol w:w="9464"/>
      </w:tblGrid>
      <w:tr w:rsidR="005F77F0" w:rsidRPr="00AA4A07" w:rsidTr="005C45B9">
        <w:tc>
          <w:tcPr>
            <w:tcW w:w="9464" w:type="dxa"/>
          </w:tcPr>
          <w:p w:rsidR="005F77F0" w:rsidRPr="00AA4A07" w:rsidRDefault="005F77F0" w:rsidP="005C45B9">
            <w:pPr>
              <w:tabs>
                <w:tab w:val="left" w:pos="4820"/>
              </w:tabs>
              <w:autoSpaceDE w:val="0"/>
              <w:autoSpaceDN w:val="0"/>
              <w:adjustRightInd w:val="0"/>
              <w:ind w:right="4145"/>
              <w:jc w:val="both"/>
              <w:rPr>
                <w:sz w:val="26"/>
                <w:szCs w:val="26"/>
              </w:rPr>
            </w:pPr>
            <w:r w:rsidRPr="00D7567D">
              <w:rPr>
                <w:sz w:val="26"/>
                <w:szCs w:val="26"/>
              </w:rPr>
              <w:t xml:space="preserve">О порядке регистрации в Администрации </w:t>
            </w:r>
            <w:r>
              <w:rPr>
                <w:sz w:val="26"/>
                <w:szCs w:val="26"/>
              </w:rPr>
              <w:t>МО "Городской округ "Город Нарьян-Мар"</w:t>
            </w:r>
            <w:r w:rsidRPr="00D7567D">
              <w:rPr>
                <w:sz w:val="26"/>
                <w:szCs w:val="26"/>
              </w:rPr>
              <w:t xml:space="preserve"> трудовых договоров, заключаемых работодателями </w:t>
            </w:r>
            <w:r>
              <w:rPr>
                <w:sz w:val="26"/>
                <w:szCs w:val="26"/>
              </w:rPr>
              <w:t>–</w:t>
            </w:r>
            <w:r w:rsidRPr="00D7567D">
              <w:rPr>
                <w:sz w:val="26"/>
                <w:szCs w:val="26"/>
              </w:rPr>
              <w:t xml:space="preserve"> физическими лицами, </w:t>
            </w:r>
            <w:r>
              <w:rPr>
                <w:sz w:val="26"/>
                <w:szCs w:val="26"/>
              </w:rPr>
              <w:t xml:space="preserve">               </w:t>
            </w:r>
            <w:r w:rsidRPr="00D7567D">
              <w:rPr>
                <w:sz w:val="26"/>
                <w:szCs w:val="26"/>
              </w:rPr>
              <w:t xml:space="preserve">не являющимися индивидуальными предпринимателями, с работниками,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D7567D">
              <w:rPr>
                <w:sz w:val="26"/>
                <w:szCs w:val="26"/>
              </w:rPr>
              <w:t>и фактов их прекращения</w:t>
            </w:r>
          </w:p>
        </w:tc>
      </w:tr>
    </w:tbl>
    <w:p w:rsidR="005F77F0" w:rsidRDefault="005F77F0" w:rsidP="005F77F0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</w:p>
    <w:p w:rsidR="005F77F0" w:rsidRDefault="005F77F0" w:rsidP="005F77F0">
      <w:pPr>
        <w:autoSpaceDE w:val="0"/>
        <w:autoSpaceDN w:val="0"/>
        <w:adjustRightInd w:val="0"/>
        <w:ind w:right="4701"/>
        <w:jc w:val="both"/>
        <w:rPr>
          <w:sz w:val="26"/>
          <w:szCs w:val="26"/>
        </w:rPr>
      </w:pPr>
    </w:p>
    <w:p w:rsidR="005F77F0" w:rsidRDefault="005F77F0" w:rsidP="005F77F0">
      <w:pPr>
        <w:autoSpaceDE w:val="0"/>
        <w:autoSpaceDN w:val="0"/>
        <w:adjustRightInd w:val="0"/>
        <w:ind w:right="4701"/>
        <w:jc w:val="both"/>
        <w:rPr>
          <w:sz w:val="26"/>
          <w:szCs w:val="26"/>
        </w:rPr>
      </w:pP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 xml:space="preserve">В соответствии со </w:t>
      </w:r>
      <w:hyperlink r:id="rId9" w:history="1">
        <w:r w:rsidRPr="005F77F0">
          <w:rPr>
            <w:rStyle w:val="ae"/>
            <w:color w:val="auto"/>
            <w:sz w:val="26"/>
            <w:szCs w:val="26"/>
            <w:u w:val="none"/>
          </w:rPr>
          <w:t>статьями 303</w:t>
        </w:r>
      </w:hyperlink>
      <w:r w:rsidRPr="005F77F0">
        <w:rPr>
          <w:sz w:val="26"/>
          <w:szCs w:val="26"/>
        </w:rPr>
        <w:t xml:space="preserve">, </w:t>
      </w:r>
      <w:hyperlink r:id="rId10" w:history="1">
        <w:r w:rsidRPr="005F77F0">
          <w:rPr>
            <w:rStyle w:val="ae"/>
            <w:color w:val="auto"/>
            <w:sz w:val="26"/>
            <w:szCs w:val="26"/>
            <w:u w:val="none"/>
          </w:rPr>
          <w:t>307</w:t>
        </w:r>
      </w:hyperlink>
      <w:r w:rsidRPr="005F77F0">
        <w:rPr>
          <w:sz w:val="26"/>
          <w:szCs w:val="26"/>
        </w:rPr>
        <w:t xml:space="preserve"> Трудового кодекса Российской Федерации, Уставом муниципального образования "Городской округ "Город </w:t>
      </w:r>
      <w:r>
        <w:rPr>
          <w:sz w:val="26"/>
          <w:szCs w:val="26"/>
        </w:rPr>
        <w:t xml:space="preserve">           </w:t>
      </w:r>
      <w:r w:rsidRPr="005F77F0">
        <w:rPr>
          <w:sz w:val="26"/>
          <w:szCs w:val="26"/>
        </w:rPr>
        <w:t>Нарьян-Мар" Администрация МО "Городской округ "Город Нарьян-Мар"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7F0" w:rsidRPr="005F77F0" w:rsidRDefault="005F77F0" w:rsidP="005F77F0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5F77F0">
        <w:rPr>
          <w:b/>
          <w:bCs/>
          <w:sz w:val="26"/>
          <w:szCs w:val="26"/>
        </w:rPr>
        <w:t>П</w:t>
      </w:r>
      <w:proofErr w:type="gramEnd"/>
      <w:r w:rsidRPr="005F77F0">
        <w:rPr>
          <w:b/>
          <w:bCs/>
          <w:sz w:val="26"/>
          <w:szCs w:val="26"/>
        </w:rPr>
        <w:t xml:space="preserve"> О С Т А Н О В Л Я Е Т:</w:t>
      </w:r>
    </w:p>
    <w:p w:rsidR="005F77F0" w:rsidRPr="005F77F0" w:rsidRDefault="005F77F0" w:rsidP="005F77F0">
      <w:pPr>
        <w:ind w:firstLine="709"/>
        <w:jc w:val="center"/>
        <w:rPr>
          <w:sz w:val="26"/>
          <w:szCs w:val="26"/>
        </w:rPr>
      </w:pPr>
    </w:p>
    <w:p w:rsidR="005F77F0" w:rsidRPr="005F77F0" w:rsidRDefault="005F77F0" w:rsidP="005F77F0">
      <w:pPr>
        <w:pStyle w:val="ad"/>
        <w:numPr>
          <w:ilvl w:val="0"/>
          <w:numId w:val="21"/>
        </w:numPr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F77F0">
        <w:rPr>
          <w:rFonts w:eastAsiaTheme="minorHAnsi"/>
          <w:sz w:val="26"/>
          <w:szCs w:val="26"/>
          <w:lang w:eastAsia="en-US"/>
        </w:rPr>
        <w:t xml:space="preserve">Утвердить </w:t>
      </w:r>
      <w:hyperlink r:id="rId11" w:history="1">
        <w:r w:rsidRPr="005F77F0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5F77F0">
        <w:rPr>
          <w:rFonts w:eastAsiaTheme="minorHAnsi"/>
          <w:sz w:val="26"/>
          <w:szCs w:val="26"/>
          <w:lang w:eastAsia="en-US"/>
        </w:rPr>
        <w:t xml:space="preserve"> регистрации в Администрации МО "Городской округ "Город Нарьян-Мар" трудовых договоров, заключаемых между работниками </w:t>
      </w:r>
      <w:r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5F77F0">
        <w:rPr>
          <w:rFonts w:eastAsiaTheme="minorHAnsi"/>
          <w:sz w:val="26"/>
          <w:szCs w:val="26"/>
          <w:lang w:eastAsia="en-US"/>
        </w:rPr>
        <w:t>и работодателями – физическими лицами, не являющимися индивидуальными предпринимателями, с работниками, и фактов их прекращения (Приложение).</w:t>
      </w:r>
    </w:p>
    <w:p w:rsidR="005F77F0" w:rsidRPr="005F77F0" w:rsidRDefault="005F77F0" w:rsidP="005F77F0">
      <w:pPr>
        <w:pStyle w:val="ad"/>
        <w:numPr>
          <w:ilvl w:val="0"/>
          <w:numId w:val="21"/>
        </w:numPr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F77F0">
        <w:rPr>
          <w:rFonts w:eastAsiaTheme="minorHAnsi"/>
          <w:sz w:val="26"/>
          <w:szCs w:val="26"/>
          <w:lang w:eastAsia="en-US"/>
        </w:rPr>
        <w:t>Возложить функции по регистрации трудовых договоров, заключенных между работниками и работодателями – физическими лицами, не являющимися индивидуальными предпринимателями, фактов их прекращения на отдел муниципальной службы и кадров управления делами Администрации МО "Городской округ "Город Нарьян-Мар".</w:t>
      </w:r>
    </w:p>
    <w:p w:rsidR="005F77F0" w:rsidRPr="005F77F0" w:rsidRDefault="005F77F0" w:rsidP="005F77F0">
      <w:pPr>
        <w:pStyle w:val="ad"/>
        <w:numPr>
          <w:ilvl w:val="0"/>
          <w:numId w:val="21"/>
        </w:numPr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F77F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5F77F0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возложить                         на руководителя аппарата – управляющего делами Администрации МО "Городской округ "Город Нарьян-Мар" (</w:t>
      </w:r>
      <w:proofErr w:type="spellStart"/>
      <w:r w:rsidRPr="005F77F0">
        <w:rPr>
          <w:rFonts w:eastAsiaTheme="minorHAnsi"/>
          <w:sz w:val="26"/>
          <w:szCs w:val="26"/>
          <w:lang w:eastAsia="en-US"/>
        </w:rPr>
        <w:t>И.В.Оленицкий</w:t>
      </w:r>
      <w:proofErr w:type="spellEnd"/>
      <w:r w:rsidRPr="005F77F0">
        <w:rPr>
          <w:rFonts w:eastAsiaTheme="minorHAnsi"/>
          <w:sz w:val="26"/>
          <w:szCs w:val="26"/>
          <w:lang w:eastAsia="en-US"/>
        </w:rPr>
        <w:t>).</w:t>
      </w:r>
    </w:p>
    <w:p w:rsidR="005F77F0" w:rsidRPr="005F77F0" w:rsidRDefault="005F77F0" w:rsidP="005F77F0">
      <w:pPr>
        <w:widowControl w:val="0"/>
        <w:numPr>
          <w:ilvl w:val="0"/>
          <w:numId w:val="21"/>
        </w:numPr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 xml:space="preserve">Настоящее постановление вступает в силу после официального опубликования и применяется к правоотношениям, возникшим с </w:t>
      </w:r>
      <w:r>
        <w:rPr>
          <w:sz w:val="26"/>
          <w:szCs w:val="26"/>
        </w:rPr>
        <w:t>0</w:t>
      </w:r>
      <w:r w:rsidRPr="005F77F0">
        <w:rPr>
          <w:sz w:val="26"/>
          <w:szCs w:val="26"/>
        </w:rPr>
        <w:t>1 июня 2017 года.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5F77F0" w:rsidRDefault="005F77F0" w:rsidP="007B42C8">
      <w:pPr>
        <w:jc w:val="right"/>
      </w:pPr>
    </w:p>
    <w:p w:rsidR="005F77F0" w:rsidRDefault="005F77F0" w:rsidP="007B42C8">
      <w:pPr>
        <w:jc w:val="right"/>
        <w:sectPr w:rsidR="005F77F0" w:rsidSect="00E15DC1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F77F0" w:rsidRPr="00286EF2" w:rsidRDefault="005F77F0" w:rsidP="005F77F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286EF2">
        <w:rPr>
          <w:sz w:val="26"/>
          <w:szCs w:val="26"/>
        </w:rPr>
        <w:t>Приложение</w:t>
      </w:r>
    </w:p>
    <w:p w:rsidR="005F77F0" w:rsidRPr="00286EF2" w:rsidRDefault="005F77F0" w:rsidP="005F77F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86EF2">
        <w:rPr>
          <w:sz w:val="26"/>
          <w:szCs w:val="26"/>
        </w:rPr>
        <w:t>УТВЕРЖДЕН</w:t>
      </w:r>
    </w:p>
    <w:p w:rsidR="005F77F0" w:rsidRPr="00286EF2" w:rsidRDefault="005F77F0" w:rsidP="005F77F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86EF2">
        <w:rPr>
          <w:sz w:val="26"/>
          <w:szCs w:val="26"/>
        </w:rPr>
        <w:t>постановлением Администрации МО</w:t>
      </w:r>
    </w:p>
    <w:p w:rsidR="005F77F0" w:rsidRPr="00286EF2" w:rsidRDefault="005F77F0" w:rsidP="005F77F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86EF2">
        <w:rPr>
          <w:sz w:val="26"/>
          <w:szCs w:val="26"/>
        </w:rPr>
        <w:t>"Городской округ "Город Нарьян-Мар"</w:t>
      </w:r>
    </w:p>
    <w:p w:rsidR="005F77F0" w:rsidRPr="00286EF2" w:rsidRDefault="005F77F0" w:rsidP="005F77F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86EF2">
        <w:rPr>
          <w:sz w:val="26"/>
          <w:szCs w:val="26"/>
        </w:rPr>
        <w:t>от</w:t>
      </w:r>
      <w:r>
        <w:rPr>
          <w:sz w:val="26"/>
          <w:szCs w:val="26"/>
        </w:rPr>
        <w:t xml:space="preserve"> 26.06.2017</w:t>
      </w:r>
      <w:r w:rsidRPr="00286EF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686</w:t>
      </w:r>
    </w:p>
    <w:p w:rsidR="005F77F0" w:rsidRDefault="005F77F0" w:rsidP="005F77F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F77F0" w:rsidRDefault="005F77F0" w:rsidP="005F77F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1"/>
      <w:bookmarkEnd w:id="1"/>
      <w:r w:rsidRPr="00AE705C">
        <w:rPr>
          <w:b/>
          <w:bCs/>
          <w:sz w:val="26"/>
          <w:szCs w:val="26"/>
        </w:rPr>
        <w:t>ПОРЯДОК</w:t>
      </w:r>
    </w:p>
    <w:p w:rsidR="005F77F0" w:rsidRDefault="005F77F0" w:rsidP="005F77F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705C">
        <w:rPr>
          <w:b/>
          <w:bCs/>
          <w:sz w:val="26"/>
          <w:szCs w:val="26"/>
        </w:rPr>
        <w:t xml:space="preserve">РЕГИСТРАЦИИ В АДМИНИСТРАЦИИ </w:t>
      </w:r>
      <w:r>
        <w:rPr>
          <w:b/>
          <w:bCs/>
          <w:sz w:val="26"/>
          <w:szCs w:val="26"/>
        </w:rPr>
        <w:t xml:space="preserve">МО "ГОРОДСКОЙ ОКРУГ </w:t>
      </w:r>
    </w:p>
    <w:p w:rsidR="005F77F0" w:rsidRDefault="005F77F0" w:rsidP="005F77F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"ГОРОД НАРЬЯН-МАР" </w:t>
      </w:r>
      <w:r w:rsidRPr="00AE705C">
        <w:rPr>
          <w:b/>
          <w:bCs/>
          <w:sz w:val="26"/>
          <w:szCs w:val="26"/>
        </w:rPr>
        <w:t xml:space="preserve">ТРУДОВЫХ ДОГОВОРОВ, ЗАКЛЮЧАЕМЫХ РАБОТОДАТЕЛЯМИ </w:t>
      </w:r>
      <w:r>
        <w:rPr>
          <w:b/>
          <w:bCs/>
          <w:sz w:val="26"/>
          <w:szCs w:val="26"/>
        </w:rPr>
        <w:t xml:space="preserve">– </w:t>
      </w:r>
      <w:r w:rsidRPr="00AE705C">
        <w:rPr>
          <w:b/>
          <w:bCs/>
          <w:sz w:val="26"/>
          <w:szCs w:val="26"/>
        </w:rPr>
        <w:t>ФИЗИЧЕСКИМИ ЛИЦАМИ, НЕ ЯВЛЯЮЩИМИСЯ ИНДИВИДУАЛЬНЫМИ</w:t>
      </w:r>
      <w:r>
        <w:rPr>
          <w:b/>
          <w:bCs/>
          <w:sz w:val="26"/>
          <w:szCs w:val="26"/>
        </w:rPr>
        <w:t xml:space="preserve"> </w:t>
      </w:r>
      <w:r w:rsidRPr="00AE705C">
        <w:rPr>
          <w:b/>
          <w:bCs/>
          <w:sz w:val="26"/>
          <w:szCs w:val="26"/>
        </w:rPr>
        <w:t xml:space="preserve">ПРЕДПРИНИМАТЕЛЯМИ, С РАБОТНИКАМИ, </w:t>
      </w:r>
    </w:p>
    <w:p w:rsidR="005F77F0" w:rsidRPr="00AE705C" w:rsidRDefault="005F77F0" w:rsidP="005F77F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705C">
        <w:rPr>
          <w:b/>
          <w:bCs/>
          <w:sz w:val="26"/>
          <w:szCs w:val="26"/>
        </w:rPr>
        <w:t>И ФАКТОВ ИХ ПРЕКРАЩЕНИЯ</w:t>
      </w:r>
    </w:p>
    <w:p w:rsidR="005F77F0" w:rsidRDefault="005F77F0" w:rsidP="005F77F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77F0" w:rsidRPr="006D0ACE" w:rsidRDefault="005F77F0" w:rsidP="005F77F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D0ACE">
        <w:rPr>
          <w:sz w:val="26"/>
          <w:szCs w:val="26"/>
        </w:rPr>
        <w:t>1. Общие положения</w:t>
      </w:r>
    </w:p>
    <w:p w:rsidR="005F77F0" w:rsidRPr="006D0ACE" w:rsidRDefault="005F77F0" w:rsidP="005F77F0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 w:rsidRPr="005F77F0">
        <w:rPr>
          <w:sz w:val="26"/>
          <w:szCs w:val="26"/>
        </w:rPr>
        <w:t xml:space="preserve">Настоящий Порядок регистрации трудовых договоров, заключаемых работодателями – физическими лицами, не являющимися индивидуальными предпринимателями, с работниками, и фактов их прекращения (далее – Порядок) разработан в соответствии с Трудовым </w:t>
      </w:r>
      <w:hyperlink r:id="rId14" w:history="1">
        <w:r w:rsidRPr="005F77F0">
          <w:rPr>
            <w:rStyle w:val="ae"/>
            <w:color w:val="auto"/>
            <w:sz w:val="26"/>
            <w:szCs w:val="26"/>
            <w:u w:val="none"/>
          </w:rPr>
          <w:t>кодексом</w:t>
        </w:r>
      </w:hyperlink>
      <w:r w:rsidRPr="005F77F0">
        <w:rPr>
          <w:sz w:val="26"/>
          <w:szCs w:val="26"/>
        </w:rPr>
        <w:t xml:space="preserve"> Российской Федерации и определяет единую систему регистрации на территории муниципального образования "Городской округ "Город Нарьян-Мар" (далее – муниципальное образование) трудовых договоров, заключаемых работодателями – физическими лицами, </w:t>
      </w:r>
      <w:r>
        <w:rPr>
          <w:sz w:val="26"/>
          <w:szCs w:val="26"/>
        </w:rPr>
        <w:t xml:space="preserve">                         </w:t>
      </w:r>
      <w:r w:rsidRPr="005F77F0">
        <w:rPr>
          <w:sz w:val="26"/>
          <w:szCs w:val="26"/>
        </w:rPr>
        <w:t>не являющимися индивидуальными предпринимателями, с работниками, и фактов их</w:t>
      </w:r>
      <w:proofErr w:type="gramEnd"/>
      <w:r w:rsidRPr="005F77F0">
        <w:rPr>
          <w:sz w:val="26"/>
          <w:szCs w:val="26"/>
        </w:rPr>
        <w:t xml:space="preserve"> прекращения.</w:t>
      </w:r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1.2.</w:t>
      </w:r>
      <w:r w:rsidRPr="005F77F0">
        <w:rPr>
          <w:sz w:val="26"/>
          <w:szCs w:val="26"/>
        </w:rPr>
        <w:tab/>
        <w:t xml:space="preserve">Порядок распространяется на работодателей – физических лиц, </w:t>
      </w:r>
      <w:r>
        <w:rPr>
          <w:sz w:val="26"/>
          <w:szCs w:val="26"/>
        </w:rPr>
        <w:t xml:space="preserve">                             </w:t>
      </w:r>
      <w:r w:rsidRPr="005F77F0">
        <w:rPr>
          <w:sz w:val="26"/>
          <w:szCs w:val="26"/>
        </w:rPr>
        <w:t>не являющихся индивидуальными предпринимателями (далее – работодатель), зарегистрированных</w:t>
      </w:r>
      <w:r>
        <w:rPr>
          <w:sz w:val="26"/>
          <w:szCs w:val="26"/>
        </w:rPr>
        <w:t xml:space="preserve"> </w:t>
      </w:r>
      <w:r w:rsidRPr="005F77F0">
        <w:rPr>
          <w:sz w:val="26"/>
          <w:szCs w:val="26"/>
        </w:rPr>
        <w:t xml:space="preserve">по месту жительства (в соответствии с регистрацией) </w:t>
      </w:r>
      <w:r>
        <w:rPr>
          <w:sz w:val="26"/>
          <w:szCs w:val="26"/>
        </w:rPr>
        <w:t xml:space="preserve">                           </w:t>
      </w:r>
      <w:r w:rsidRPr="005F77F0">
        <w:rPr>
          <w:sz w:val="26"/>
          <w:szCs w:val="26"/>
        </w:rPr>
        <w:t>на территории муниципального образования.</w:t>
      </w:r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F77F0">
        <w:rPr>
          <w:color w:val="000000" w:themeColor="text1"/>
          <w:sz w:val="26"/>
          <w:szCs w:val="26"/>
        </w:rPr>
        <w:t>1.3.</w:t>
      </w:r>
      <w:r w:rsidRPr="005F77F0">
        <w:rPr>
          <w:color w:val="000000" w:themeColor="text1"/>
          <w:sz w:val="26"/>
          <w:szCs w:val="26"/>
        </w:rPr>
        <w:tab/>
        <w:t>Органом местного самоуправления, осуществляющим регистрацию                             на территории муниципального образования трудовых договоров, заключаемых работодателями с работниками, и фактов их прекращения (далее – трудовые договоры</w:t>
      </w:r>
      <w:r>
        <w:rPr>
          <w:color w:val="000000" w:themeColor="text1"/>
          <w:sz w:val="26"/>
          <w:szCs w:val="26"/>
        </w:rPr>
        <w:t xml:space="preserve"> </w:t>
      </w:r>
      <w:r w:rsidRPr="005F77F0">
        <w:rPr>
          <w:color w:val="000000" w:themeColor="text1"/>
          <w:sz w:val="26"/>
          <w:szCs w:val="26"/>
        </w:rPr>
        <w:t>и факты их прекращения), является Администрация МО "Городской округ "Город Нарьян-Мар".</w:t>
      </w:r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От имени Администрации МО "Городской округ "Город Нарьян-Мар" полномочия по регистрации трудовых договоров и фактов их прекращения осуществляет отдел муниципальной службы и кадров управления делами Администрации МО "Городской округ "Город Нарьян-Мар" (далее – регистрирующий орган).</w:t>
      </w:r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1.4.</w:t>
      </w:r>
      <w:r w:rsidRPr="005F77F0">
        <w:rPr>
          <w:sz w:val="26"/>
          <w:szCs w:val="26"/>
        </w:rPr>
        <w:tab/>
        <w:t>Регистрация трудового договора, факта прекращения трудового договора носит уведомительный характер.</w:t>
      </w:r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Вступление трудового договора в силу или факта прекращения трудового договора не зависит от уведомительной регистрации.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F77F0">
        <w:rPr>
          <w:sz w:val="26"/>
          <w:szCs w:val="26"/>
        </w:rPr>
        <w:t>2. Порядок представления документов для регистрации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F77F0">
        <w:rPr>
          <w:sz w:val="26"/>
          <w:szCs w:val="26"/>
        </w:rPr>
        <w:t>трудовых договоров и фактов их прекращения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2.1.</w:t>
      </w:r>
      <w:r w:rsidRPr="005F77F0">
        <w:rPr>
          <w:sz w:val="26"/>
          <w:szCs w:val="26"/>
        </w:rPr>
        <w:tab/>
        <w:t>Документы для регистрации трудовых договоров и фактов их прекращения представляются непосредственно работодателем.</w:t>
      </w:r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1"/>
      <w:bookmarkEnd w:id="2"/>
      <w:r w:rsidRPr="005F77F0">
        <w:rPr>
          <w:sz w:val="26"/>
          <w:szCs w:val="26"/>
        </w:rPr>
        <w:t>2.2.</w:t>
      </w:r>
      <w:r w:rsidRPr="005F77F0">
        <w:rPr>
          <w:sz w:val="26"/>
          <w:szCs w:val="26"/>
        </w:rPr>
        <w:tab/>
        <w:t>Для регистрации трудового договора заявитель представляет                                          в регистрирующий орган: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ar50" w:history="1">
        <w:r w:rsidRPr="005F77F0">
          <w:rPr>
            <w:rStyle w:val="ae"/>
            <w:color w:val="auto"/>
            <w:sz w:val="26"/>
            <w:szCs w:val="26"/>
            <w:u w:val="none"/>
          </w:rPr>
          <w:t>заявление</w:t>
        </w:r>
      </w:hyperlink>
      <w:r w:rsidRPr="005F77F0">
        <w:rPr>
          <w:sz w:val="26"/>
          <w:szCs w:val="26"/>
        </w:rPr>
        <w:t xml:space="preserve"> о регистрации трудового договора произвольной формы;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подлинник трудового договора с работником в трех экземплярах;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документ, удостоверяющий личность работодателя, и его копию.</w:t>
      </w:r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15"/>
      <w:bookmarkEnd w:id="3"/>
      <w:r w:rsidRPr="005F77F0">
        <w:rPr>
          <w:sz w:val="26"/>
          <w:szCs w:val="26"/>
        </w:rPr>
        <w:t>2.3.</w:t>
      </w:r>
      <w:r w:rsidRPr="005F77F0">
        <w:rPr>
          <w:sz w:val="26"/>
          <w:szCs w:val="26"/>
        </w:rPr>
        <w:tab/>
        <w:t>Для регистрации факта прекращения трудового договора работодатель представляет в регистрирующий орган: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ar94" w:history="1">
        <w:r w:rsidRPr="005F77F0">
          <w:rPr>
            <w:rStyle w:val="ae"/>
            <w:color w:val="auto"/>
            <w:sz w:val="26"/>
            <w:szCs w:val="26"/>
            <w:u w:val="none"/>
          </w:rPr>
          <w:t>заявление</w:t>
        </w:r>
      </w:hyperlink>
      <w:r w:rsidRPr="005F77F0">
        <w:rPr>
          <w:sz w:val="26"/>
          <w:szCs w:val="26"/>
        </w:rPr>
        <w:t xml:space="preserve"> о регистрации факта прекращения трудового договора произвольной формы;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подлинник документа, являющегося основанием прекращения трудовых отношений, в трех экземплярах;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подлинник зарегистрированного регистрирующим органом трудового договора                   в одном экземпляре;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документ, удостоверяющий личность работодателя, и его копию.</w:t>
      </w:r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2.4.</w:t>
      </w:r>
      <w:r w:rsidRPr="005F77F0">
        <w:rPr>
          <w:sz w:val="26"/>
          <w:szCs w:val="26"/>
        </w:rPr>
        <w:tab/>
        <w:t>Регистрирующий орган обеспечивает хранение всех представленных                        при регистрации документов, а также журналов регистрации трудовых договоров, заключаемых работодателями с работниками, и фактов их прекращения (далее – журнал)</w:t>
      </w:r>
      <w:r>
        <w:rPr>
          <w:sz w:val="26"/>
          <w:szCs w:val="26"/>
        </w:rPr>
        <w:t xml:space="preserve"> </w:t>
      </w:r>
      <w:r w:rsidRPr="005F77F0">
        <w:rPr>
          <w:sz w:val="26"/>
          <w:szCs w:val="26"/>
        </w:rPr>
        <w:t>в течение 75 лет.</w:t>
      </w:r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2.5.</w:t>
      </w:r>
      <w:r w:rsidRPr="005F77F0">
        <w:rPr>
          <w:sz w:val="26"/>
          <w:szCs w:val="26"/>
        </w:rPr>
        <w:tab/>
        <w:t xml:space="preserve">В случае ликвидации регистрирующего </w:t>
      </w:r>
      <w:proofErr w:type="gramStart"/>
      <w:r>
        <w:rPr>
          <w:sz w:val="26"/>
          <w:szCs w:val="26"/>
        </w:rPr>
        <w:t>органа</w:t>
      </w:r>
      <w:proofErr w:type="gramEnd"/>
      <w:r w:rsidRPr="005F77F0">
        <w:rPr>
          <w:sz w:val="26"/>
          <w:szCs w:val="26"/>
        </w:rPr>
        <w:t xml:space="preserve"> предоставленные                                 при регистрации документы, а также журналы передаются на хранение </w:t>
      </w:r>
      <w:r>
        <w:rPr>
          <w:sz w:val="26"/>
          <w:szCs w:val="26"/>
        </w:rPr>
        <w:t xml:space="preserve">                                </w:t>
      </w:r>
      <w:r w:rsidRPr="005F77F0">
        <w:rPr>
          <w:sz w:val="26"/>
          <w:szCs w:val="26"/>
        </w:rPr>
        <w:t>в муниципальный архив муниципального образования "Городской округ "Город Нарьян-Мар".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3. Порядок регистрации трудовых договоров и фактов их прекращения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3.1.</w:t>
      </w:r>
      <w:r w:rsidRPr="005F77F0">
        <w:rPr>
          <w:sz w:val="26"/>
          <w:szCs w:val="26"/>
        </w:rPr>
        <w:tab/>
        <w:t>Регистрация трудового договора, факта прекращения трудового договора осуществляется регистрирующим органом в течение 10 рабочих дней с момента получения трудового договора на регистрацию.</w:t>
      </w:r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3.2.</w:t>
      </w:r>
      <w:r w:rsidRPr="005F77F0">
        <w:rPr>
          <w:sz w:val="26"/>
          <w:szCs w:val="26"/>
        </w:rPr>
        <w:tab/>
      </w:r>
      <w:proofErr w:type="gramStart"/>
      <w:r w:rsidRPr="005F77F0">
        <w:rPr>
          <w:sz w:val="26"/>
          <w:szCs w:val="26"/>
        </w:rPr>
        <w:t xml:space="preserve">Регистрация трудового договора, факта прекращения трудового договора осуществляется путем внесения записи в </w:t>
      </w:r>
      <w:hyperlink w:anchor="Par173" w:history="1">
        <w:r w:rsidRPr="005F77F0">
          <w:rPr>
            <w:rStyle w:val="ae"/>
            <w:color w:val="auto"/>
            <w:sz w:val="26"/>
            <w:szCs w:val="26"/>
            <w:u w:val="none"/>
          </w:rPr>
          <w:t>журнал</w:t>
        </w:r>
      </w:hyperlink>
      <w:r w:rsidRPr="005F77F0">
        <w:rPr>
          <w:sz w:val="26"/>
          <w:szCs w:val="26"/>
        </w:rPr>
        <w:t xml:space="preserve"> и проставления на трудовом договоре</w:t>
      </w:r>
      <w:r w:rsidR="001D395B">
        <w:rPr>
          <w:sz w:val="26"/>
          <w:szCs w:val="26"/>
        </w:rPr>
        <w:t xml:space="preserve"> </w:t>
      </w:r>
      <w:r w:rsidRPr="005F77F0">
        <w:rPr>
          <w:sz w:val="26"/>
          <w:szCs w:val="26"/>
        </w:rPr>
        <w:t>или документе, являющемся основанием прекращения трудовых отношений, отметки "Зарегистрировано" или "Зарегистрировано прекращение действия договора" с указанием регистрационного номера, даты регистрации, фамилии, инициалов и подписи лица, ответственного за регистрацию, заверенной печатью Администрации МО "Городской округ "Город Нарьян-Мар".</w:t>
      </w:r>
      <w:proofErr w:type="gramEnd"/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3.3.</w:t>
      </w:r>
      <w:r w:rsidRPr="005F77F0">
        <w:rPr>
          <w:sz w:val="26"/>
          <w:szCs w:val="26"/>
        </w:rPr>
        <w:tab/>
        <w:t>Журнал ведется на бумажном носителе и электронной форме. В журнале отражаются следующие сведения: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а) регистрационный номер и дата регистрации трудового договора;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б) сведения о работодателе (Ф.И.О., адрес места жительства);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в) сведения о работнике (Ф.И.О., адрес места жительства);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г) срок действия трудового договора;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5F77F0">
        <w:rPr>
          <w:sz w:val="26"/>
          <w:szCs w:val="26"/>
        </w:rPr>
        <w:t>д</w:t>
      </w:r>
      <w:proofErr w:type="spellEnd"/>
      <w:r w:rsidRPr="005F77F0">
        <w:rPr>
          <w:sz w:val="26"/>
          <w:szCs w:val="26"/>
        </w:rPr>
        <w:t>) дата и подпись работодателя в получении двух экземпляров трудового договора</w:t>
      </w:r>
      <w:r w:rsidR="001D395B">
        <w:rPr>
          <w:sz w:val="26"/>
          <w:szCs w:val="26"/>
        </w:rPr>
        <w:t xml:space="preserve"> </w:t>
      </w:r>
      <w:r w:rsidRPr="005F77F0">
        <w:rPr>
          <w:sz w:val="26"/>
          <w:szCs w:val="26"/>
        </w:rPr>
        <w:t xml:space="preserve">с отметкой о регистрации (подпись работодателя ставится в журнале </w:t>
      </w:r>
      <w:r w:rsidR="001D395B">
        <w:rPr>
          <w:sz w:val="26"/>
          <w:szCs w:val="26"/>
        </w:rPr>
        <w:t xml:space="preserve">                   </w:t>
      </w:r>
      <w:r w:rsidRPr="005F77F0">
        <w:rPr>
          <w:sz w:val="26"/>
          <w:szCs w:val="26"/>
        </w:rPr>
        <w:t>на бумажном носителе при личном приеме);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е) дата прекращения трудового договора;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ж) основания прекращения трудового договора;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5F77F0">
        <w:rPr>
          <w:sz w:val="26"/>
          <w:szCs w:val="26"/>
        </w:rPr>
        <w:t>з</w:t>
      </w:r>
      <w:proofErr w:type="spellEnd"/>
      <w:r w:rsidRPr="005F77F0">
        <w:rPr>
          <w:sz w:val="26"/>
          <w:szCs w:val="26"/>
        </w:rPr>
        <w:t>) дата и подпись работодателя в получении двух экземпляров документа, подтверждающего факт прекращения трудового договора, с отметкой о регистрации (подпись работодателя ставится в журнале на бумажном носителе при личном приеме).</w:t>
      </w:r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3.4.</w:t>
      </w:r>
      <w:r w:rsidRPr="005F77F0">
        <w:rPr>
          <w:sz w:val="26"/>
          <w:szCs w:val="26"/>
        </w:rPr>
        <w:tab/>
        <w:t>Журнал регистрации и 1 экземпляр трудового договора хранятся в архиве Администрации МО "Городской округ "Город Нарьян-Мар" города в течение 75 лет.</w:t>
      </w:r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3.5.</w:t>
      </w:r>
      <w:r w:rsidRPr="005F77F0">
        <w:rPr>
          <w:sz w:val="26"/>
          <w:szCs w:val="26"/>
        </w:rPr>
        <w:tab/>
        <w:t>После проведения регистрации трудового договора два подлинных экземпляра возвращаются работодателю в течение срока, установленного пунктом 3.1 настоящего Порядка, один подлинный экземпляр остается в регистрирующем органе.</w:t>
      </w:r>
    </w:p>
    <w:p w:rsidR="005F77F0" w:rsidRPr="005F77F0" w:rsidRDefault="005F77F0" w:rsidP="005F77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3.6.</w:t>
      </w:r>
      <w:r w:rsidRPr="005F77F0">
        <w:rPr>
          <w:sz w:val="26"/>
          <w:szCs w:val="26"/>
        </w:rPr>
        <w:tab/>
        <w:t>После проведения регистрации факта прекращения трудового договора                     два подлинных экземпляра документа, являющегося основанием прекращения трудовых отношений, и один подлинный экземпляр зарегистрированного трудового договора возвращаются работодателю в течение срока, установленного пунктом 3.1 настоящего Порядка. Один подлинный экземпляр документа, являющегося основанием прекращения трудовых отношений, остается в регистрирующем органе.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7F0" w:rsidRPr="005F77F0" w:rsidRDefault="001D395B" w:rsidP="001D395B">
      <w:pPr>
        <w:pStyle w:val="ad"/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4.</w:t>
      </w:r>
      <w:r w:rsidR="005F77F0" w:rsidRPr="005F77F0">
        <w:rPr>
          <w:sz w:val="26"/>
          <w:szCs w:val="26"/>
        </w:rPr>
        <w:t>Отказ в</w:t>
      </w:r>
      <w:r>
        <w:rPr>
          <w:sz w:val="26"/>
          <w:szCs w:val="26"/>
        </w:rPr>
        <w:t xml:space="preserve"> регистрации трудового договора</w:t>
      </w:r>
    </w:p>
    <w:p w:rsidR="005F77F0" w:rsidRPr="005F77F0" w:rsidRDefault="005F77F0" w:rsidP="005F7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7F0" w:rsidRPr="005F77F0" w:rsidRDefault="005F77F0" w:rsidP="001D39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4.1.</w:t>
      </w:r>
      <w:r w:rsidRPr="005F77F0">
        <w:rPr>
          <w:sz w:val="26"/>
          <w:szCs w:val="26"/>
        </w:rPr>
        <w:tab/>
        <w:t>В регистрации трудового договора может быть отказано в случаях, если:</w:t>
      </w:r>
    </w:p>
    <w:p w:rsidR="005F77F0" w:rsidRPr="005F77F0" w:rsidRDefault="005F77F0" w:rsidP="005F77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а)</w:t>
      </w:r>
      <w:r w:rsidRPr="005F77F0">
        <w:rPr>
          <w:sz w:val="26"/>
          <w:szCs w:val="26"/>
        </w:rPr>
        <w:tab/>
        <w:t>договор не является трудовым;</w:t>
      </w:r>
    </w:p>
    <w:p w:rsidR="005F77F0" w:rsidRPr="005F77F0" w:rsidRDefault="005F77F0" w:rsidP="005F77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2"/>
      <w:bookmarkEnd w:id="4"/>
      <w:r w:rsidRPr="005F77F0">
        <w:rPr>
          <w:sz w:val="26"/>
          <w:szCs w:val="26"/>
        </w:rPr>
        <w:t>б)</w:t>
      </w:r>
      <w:r w:rsidRPr="005F77F0">
        <w:rPr>
          <w:sz w:val="26"/>
          <w:szCs w:val="26"/>
        </w:rPr>
        <w:tab/>
        <w:t xml:space="preserve">работодатель не представил документы, предусмотренные </w:t>
      </w:r>
      <w:hyperlink r:id="rId15" w:history="1">
        <w:r w:rsidRPr="005F77F0">
          <w:rPr>
            <w:rStyle w:val="ae"/>
            <w:color w:val="auto"/>
            <w:sz w:val="26"/>
            <w:szCs w:val="26"/>
            <w:u w:val="none"/>
          </w:rPr>
          <w:t>пунктом 2.</w:t>
        </w:r>
      </w:hyperlink>
      <w:r w:rsidRPr="005F77F0">
        <w:rPr>
          <w:sz w:val="26"/>
          <w:szCs w:val="26"/>
        </w:rPr>
        <w:t xml:space="preserve">2 настоящего Порядка. Отказ в регистрации трудового договора по указанному основанию допускается в случае, если регистрирующий орган предложил работодателю представить недостающие документы в соответствии с </w:t>
      </w:r>
      <w:hyperlink r:id="rId16" w:history="1">
        <w:r w:rsidRPr="005F77F0">
          <w:rPr>
            <w:rStyle w:val="ae"/>
            <w:color w:val="auto"/>
            <w:sz w:val="26"/>
            <w:szCs w:val="26"/>
            <w:u w:val="none"/>
          </w:rPr>
          <w:t>пунктом 2.</w:t>
        </w:r>
      </w:hyperlink>
      <w:r w:rsidRPr="005F77F0">
        <w:rPr>
          <w:sz w:val="26"/>
          <w:szCs w:val="26"/>
        </w:rPr>
        <w:t xml:space="preserve">2 настоящего Порядка и не получил от работодателя такие документы в течение </w:t>
      </w:r>
      <w:r w:rsidR="001D395B">
        <w:rPr>
          <w:sz w:val="26"/>
          <w:szCs w:val="26"/>
        </w:rPr>
        <w:t xml:space="preserve">                    </w:t>
      </w:r>
      <w:r w:rsidRPr="005F77F0">
        <w:rPr>
          <w:sz w:val="26"/>
          <w:szCs w:val="26"/>
        </w:rPr>
        <w:t>10 календарных дней со дня регистрации заявления;</w:t>
      </w:r>
    </w:p>
    <w:p w:rsidR="005F77F0" w:rsidRPr="005F77F0" w:rsidRDefault="005F77F0" w:rsidP="005F77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>в)</w:t>
      </w:r>
      <w:r w:rsidRPr="005F77F0">
        <w:rPr>
          <w:sz w:val="26"/>
          <w:szCs w:val="26"/>
        </w:rPr>
        <w:tab/>
        <w:t xml:space="preserve">трудовой договор представлен работодателем, не имеющим регистрации                            по месту жительства в муниципальном образовании. В указанном случае заявление                       и прилагаемые к нему документы направляются в течение 7 календарных дней </w:t>
      </w:r>
      <w:proofErr w:type="gramStart"/>
      <w:r w:rsidRPr="005F77F0">
        <w:rPr>
          <w:sz w:val="26"/>
          <w:szCs w:val="26"/>
        </w:rPr>
        <w:t>со дня регистрации в орган местного самоуправления по месту жительства работодателя                              с уведомлением работодателя о переадресации</w:t>
      </w:r>
      <w:proofErr w:type="gramEnd"/>
      <w:r w:rsidRPr="005F77F0">
        <w:rPr>
          <w:sz w:val="26"/>
          <w:szCs w:val="26"/>
        </w:rPr>
        <w:t xml:space="preserve"> заявления.</w:t>
      </w:r>
    </w:p>
    <w:p w:rsidR="00641E48" w:rsidRPr="00791BF8" w:rsidRDefault="005F77F0" w:rsidP="00641E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7F0">
        <w:rPr>
          <w:sz w:val="26"/>
          <w:szCs w:val="26"/>
        </w:rPr>
        <w:t xml:space="preserve">В случаях, предусмотренных </w:t>
      </w:r>
      <w:hyperlink w:anchor="Par1" w:history="1">
        <w:r w:rsidRPr="005F77F0">
          <w:rPr>
            <w:rStyle w:val="ae"/>
            <w:color w:val="auto"/>
            <w:sz w:val="26"/>
            <w:szCs w:val="26"/>
            <w:u w:val="none"/>
          </w:rPr>
          <w:t>подпунктами "а"</w:t>
        </w:r>
      </w:hyperlink>
      <w:r w:rsidRPr="005F77F0">
        <w:rPr>
          <w:sz w:val="26"/>
          <w:szCs w:val="26"/>
        </w:rPr>
        <w:t xml:space="preserve">, </w:t>
      </w:r>
      <w:hyperlink w:anchor="Par2" w:history="1">
        <w:r w:rsidRPr="005F77F0">
          <w:rPr>
            <w:rStyle w:val="ae"/>
            <w:color w:val="auto"/>
            <w:sz w:val="26"/>
            <w:szCs w:val="26"/>
            <w:u w:val="none"/>
          </w:rPr>
          <w:t>"б"</w:t>
        </w:r>
      </w:hyperlink>
      <w:r w:rsidRPr="005F77F0">
        <w:rPr>
          <w:sz w:val="26"/>
          <w:szCs w:val="26"/>
        </w:rPr>
        <w:t xml:space="preserve"> настоящего пункта, регистрирующий орган в пределах срока, установленного </w:t>
      </w:r>
      <w:hyperlink r:id="rId17" w:history="1">
        <w:r w:rsidRPr="005F77F0">
          <w:rPr>
            <w:rStyle w:val="ae"/>
            <w:color w:val="auto"/>
            <w:sz w:val="26"/>
            <w:szCs w:val="26"/>
            <w:u w:val="none"/>
          </w:rPr>
          <w:t>пунктом 3.</w:t>
        </w:r>
      </w:hyperlink>
      <w:r w:rsidRPr="005F77F0">
        <w:rPr>
          <w:sz w:val="26"/>
          <w:szCs w:val="26"/>
        </w:rPr>
        <w:t>1 настоящего Порядка, направляет работодателю уведомление об отказе в регистрации договора                                 с указанием причин отказа с приложением заявления и представленных</w:t>
      </w:r>
      <w:r w:rsidR="00641E48" w:rsidRPr="00641E48">
        <w:rPr>
          <w:sz w:val="26"/>
          <w:szCs w:val="26"/>
        </w:rPr>
        <w:t xml:space="preserve"> </w:t>
      </w:r>
      <w:r w:rsidR="00641E48" w:rsidRPr="00791BF8">
        <w:rPr>
          <w:sz w:val="26"/>
          <w:szCs w:val="26"/>
        </w:rPr>
        <w:t>документов.</w:t>
      </w:r>
    </w:p>
    <w:p w:rsidR="005F77F0" w:rsidRPr="005F77F0" w:rsidRDefault="005F77F0" w:rsidP="005F77F0">
      <w:pPr>
        <w:ind w:firstLine="709"/>
        <w:jc w:val="both"/>
        <w:rPr>
          <w:sz w:val="26"/>
          <w:szCs w:val="26"/>
        </w:rPr>
      </w:pPr>
    </w:p>
    <w:p w:rsidR="005F77F0" w:rsidRDefault="005F77F0" w:rsidP="007B42C8">
      <w:pPr>
        <w:jc w:val="right"/>
      </w:pPr>
    </w:p>
    <w:sectPr w:rsidR="005F77F0" w:rsidSect="005F77F0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10" w:rsidRDefault="00F41310" w:rsidP="00693317">
      <w:r>
        <w:separator/>
      </w:r>
    </w:p>
  </w:endnote>
  <w:endnote w:type="continuationSeparator" w:id="0">
    <w:p w:rsidR="00F41310" w:rsidRDefault="00F4131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10" w:rsidRDefault="00F41310" w:rsidP="00693317">
      <w:r>
        <w:separator/>
      </w:r>
    </w:p>
  </w:footnote>
  <w:footnote w:type="continuationSeparator" w:id="0">
    <w:p w:rsidR="00F41310" w:rsidRDefault="00F4131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067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067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41E48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A13DB"/>
    <w:multiLevelType w:val="hybridMultilevel"/>
    <w:tmpl w:val="F0A20D56"/>
    <w:lvl w:ilvl="0" w:tplc="2E00320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DB4D76"/>
    <w:multiLevelType w:val="hybridMultilevel"/>
    <w:tmpl w:val="AF4687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8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7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6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5B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0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E48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1877D49FC4B6F07B7B6D8BCD68032641831B69BAD0D0B0B751F37B7821DE7625E1BAC255FED1AEEC401F79153n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877D49FC4B6F07B7B6D8BCD68032641831B69BAD0D0B0B751F37B7821DE7625E1BAC255FED1AEEC401F79153n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108B869A5F102C1CEE4520125FFC5E3EC7008740C2B48D67139233B1E945BCE82EA3068E995F4A0766FDi2K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877D49FC4B6F07B7B6D8BCD68032641831B69BAD0D0B0B751F37B7821DE7625E1BAC255FED1AEEC401F79253nDM" TargetMode="External"/><Relationship Id="rId10" Type="http://schemas.openxmlformats.org/officeDocument/2006/relationships/hyperlink" Target="consultantplus://offline/ref=F9FC48374B7C7E1593080432C50D1146ADBD6BF4F776F0FAA8EF05E07F53E708E4FF41D9CEF9K2C4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FC48374B7C7E1593080432C50D1146ADBD6BF4F776F0FAA8EF05E07F53E708E4FF41D9CEF8K2C2M" TargetMode="External"/><Relationship Id="rId14" Type="http://schemas.openxmlformats.org/officeDocument/2006/relationships/hyperlink" Target="consultantplus://offline/ref=6C51E03275F07A07F50E53881BB38FC95EB9800D57EB0AA1084CAAA28119085550D7ED51DA5B3CS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F535E-BEDD-49B5-A9A5-BA390E76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2017-06-26T09:21:00Z</dcterms:created>
  <dcterms:modified xsi:type="dcterms:W3CDTF">2017-06-26T09:21:00Z</dcterms:modified>
</cp:coreProperties>
</file>