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82326" w:rsidP="006B5EA5">
            <w:pPr>
              <w:jc w:val="center"/>
            </w:pPr>
            <w:bookmarkStart w:id="0" w:name="ТекстовоеПоле7"/>
            <w:r>
              <w:t>0</w:t>
            </w:r>
            <w:r w:rsidR="006B5EA5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382326">
            <w:pPr>
              <w:jc w:val="center"/>
            </w:pPr>
            <w:r>
              <w:t>0</w:t>
            </w:r>
            <w:r w:rsidR="00382326">
              <w:t>2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F49D3" w:rsidP="001D6E80">
            <w:pPr>
              <w:jc w:val="center"/>
            </w:pPr>
            <w:r>
              <w:t>1</w:t>
            </w:r>
            <w:r w:rsidR="001D6E80">
              <w:t>4</w:t>
            </w:r>
            <w:r w:rsidR="00CB6802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CB6802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W w:w="14068" w:type="dxa"/>
        <w:tblLook w:val="0000"/>
      </w:tblPr>
      <w:tblGrid>
        <w:gridCol w:w="9747"/>
        <w:gridCol w:w="4321"/>
      </w:tblGrid>
      <w:tr w:rsidR="00CB6802" w:rsidRPr="00BA7C3F" w:rsidTr="009D2FFB">
        <w:tc>
          <w:tcPr>
            <w:tcW w:w="9747" w:type="dxa"/>
          </w:tcPr>
          <w:p w:rsidR="00CB6802" w:rsidRPr="00BA7C3F" w:rsidRDefault="00CB6802" w:rsidP="00CB6802">
            <w:pPr>
              <w:tabs>
                <w:tab w:val="left" w:pos="5103"/>
              </w:tabs>
              <w:autoSpaceDE w:val="0"/>
              <w:autoSpaceDN w:val="0"/>
              <w:adjustRightInd w:val="0"/>
              <w:ind w:right="4286"/>
              <w:jc w:val="both"/>
              <w:rPr>
                <w:sz w:val="26"/>
                <w:szCs w:val="26"/>
              </w:rPr>
            </w:pPr>
            <w:r w:rsidRPr="00BA7C3F">
              <w:rPr>
                <w:sz w:val="26"/>
                <w:szCs w:val="26"/>
              </w:rPr>
              <w:t xml:space="preserve">О внесении изменений в </w:t>
            </w:r>
            <w:r>
              <w:rPr>
                <w:sz w:val="26"/>
                <w:szCs w:val="26"/>
              </w:rPr>
              <w:t>П</w:t>
            </w:r>
            <w:r w:rsidRPr="00BA7C3F">
              <w:rPr>
                <w:sz w:val="26"/>
                <w:szCs w:val="26"/>
              </w:rPr>
              <w:t>оряд</w:t>
            </w:r>
            <w:r>
              <w:rPr>
                <w:sz w:val="26"/>
                <w:szCs w:val="26"/>
              </w:rPr>
              <w:t>о</w:t>
            </w:r>
            <w:r w:rsidRPr="00BA7C3F">
              <w:rPr>
                <w:sz w:val="26"/>
                <w:szCs w:val="26"/>
              </w:rPr>
              <w:t xml:space="preserve">к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</w:t>
            </w:r>
            <w:r w:rsidRPr="00BA7C3F">
              <w:rPr>
                <w:sz w:val="26"/>
                <w:szCs w:val="26"/>
              </w:rPr>
              <w:t>утвержденн</w:t>
            </w:r>
            <w:r>
              <w:rPr>
                <w:sz w:val="26"/>
                <w:szCs w:val="26"/>
              </w:rPr>
              <w:t>ый</w:t>
            </w:r>
            <w:r w:rsidRPr="00BA7C3F">
              <w:rPr>
                <w:sz w:val="26"/>
                <w:szCs w:val="26"/>
              </w:rPr>
              <w:t xml:space="preserve"> постановлением </w:t>
            </w:r>
            <w:r w:rsidRPr="00BA7C3F">
              <w:rPr>
                <w:bCs/>
                <w:sz w:val="26"/>
                <w:szCs w:val="26"/>
              </w:rPr>
              <w:t>Администраци</w:t>
            </w:r>
            <w:r>
              <w:rPr>
                <w:bCs/>
                <w:sz w:val="26"/>
                <w:szCs w:val="26"/>
              </w:rPr>
              <w:t>и</w:t>
            </w:r>
            <w:r w:rsidRPr="00BA7C3F">
              <w:rPr>
                <w:bCs/>
                <w:sz w:val="26"/>
                <w:szCs w:val="26"/>
              </w:rPr>
              <w:t xml:space="preserve"> МО "Городской округ "Город Нарьян-Мар" </w:t>
            </w:r>
            <w:r>
              <w:rPr>
                <w:bCs/>
                <w:sz w:val="26"/>
                <w:szCs w:val="26"/>
              </w:rPr>
              <w:t xml:space="preserve">            </w:t>
            </w:r>
            <w:r w:rsidRPr="00BA7C3F">
              <w:rPr>
                <w:bCs/>
                <w:sz w:val="26"/>
                <w:szCs w:val="26"/>
              </w:rPr>
              <w:t xml:space="preserve">от </w:t>
            </w:r>
            <w:r>
              <w:rPr>
                <w:bCs/>
                <w:sz w:val="26"/>
                <w:szCs w:val="26"/>
              </w:rPr>
              <w:t>25</w:t>
            </w:r>
            <w:r w:rsidRPr="00BA7C3F">
              <w:rPr>
                <w:bCs/>
                <w:sz w:val="26"/>
                <w:szCs w:val="26"/>
              </w:rPr>
              <w:t>.0</w:t>
            </w:r>
            <w:r>
              <w:rPr>
                <w:bCs/>
                <w:sz w:val="26"/>
                <w:szCs w:val="26"/>
              </w:rPr>
              <w:t>3</w:t>
            </w:r>
            <w:r w:rsidRPr="00BA7C3F">
              <w:rPr>
                <w:bCs/>
                <w:sz w:val="26"/>
                <w:szCs w:val="26"/>
              </w:rPr>
              <w:t>.201</w:t>
            </w:r>
            <w:r>
              <w:rPr>
                <w:bCs/>
                <w:sz w:val="26"/>
                <w:szCs w:val="26"/>
              </w:rPr>
              <w:t>4</w:t>
            </w:r>
            <w:r w:rsidRPr="00BA7C3F">
              <w:rPr>
                <w:bCs/>
                <w:sz w:val="26"/>
                <w:szCs w:val="26"/>
              </w:rPr>
              <w:t xml:space="preserve"> №</w:t>
            </w:r>
            <w:r>
              <w:rPr>
                <w:bCs/>
                <w:sz w:val="26"/>
                <w:szCs w:val="26"/>
              </w:rPr>
              <w:t xml:space="preserve"> 766</w:t>
            </w:r>
          </w:p>
        </w:tc>
        <w:tc>
          <w:tcPr>
            <w:tcW w:w="4321" w:type="dxa"/>
          </w:tcPr>
          <w:p w:rsidR="00CB6802" w:rsidRPr="00BA7C3F" w:rsidRDefault="00CB6802" w:rsidP="009D2FFB">
            <w:pPr>
              <w:jc w:val="both"/>
              <w:rPr>
                <w:sz w:val="26"/>
                <w:szCs w:val="26"/>
              </w:rPr>
            </w:pPr>
          </w:p>
        </w:tc>
      </w:tr>
    </w:tbl>
    <w:p w:rsidR="00CB6802" w:rsidRPr="00BA7C3F" w:rsidRDefault="00CB6802" w:rsidP="00CB6802">
      <w:pPr>
        <w:jc w:val="both"/>
      </w:pPr>
    </w:p>
    <w:p w:rsidR="00CB6802" w:rsidRPr="00BA7C3F" w:rsidRDefault="00CB6802" w:rsidP="00CB6802">
      <w:pPr>
        <w:jc w:val="both"/>
      </w:pPr>
    </w:p>
    <w:p w:rsidR="00CB6802" w:rsidRPr="00BA7C3F" w:rsidRDefault="00CB6802" w:rsidP="00CB6802">
      <w:pPr>
        <w:jc w:val="both"/>
      </w:pPr>
    </w:p>
    <w:p w:rsidR="00CB6802" w:rsidRPr="00CB6802" w:rsidRDefault="00CB6802" w:rsidP="00CB680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6802">
        <w:rPr>
          <w:sz w:val="26"/>
          <w:szCs w:val="26"/>
        </w:rPr>
        <w:t xml:space="preserve">В соответствии с Федеральным </w:t>
      </w:r>
      <w:hyperlink r:id="rId9" w:history="1">
        <w:r w:rsidRPr="00CB6802">
          <w:rPr>
            <w:sz w:val="26"/>
            <w:szCs w:val="26"/>
          </w:rPr>
          <w:t>законом</w:t>
        </w:r>
      </w:hyperlink>
      <w:r w:rsidRPr="00CB6802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</w:t>
      </w:r>
      <w:r w:rsidRPr="00CB6802">
        <w:rPr>
          <w:bCs/>
          <w:sz w:val="26"/>
          <w:szCs w:val="26"/>
        </w:rPr>
        <w:t xml:space="preserve"> ст. 78 Бюджетного кодекса Российской Федерации</w:t>
      </w:r>
      <w:r w:rsidRPr="00CB6802">
        <w:rPr>
          <w:sz w:val="26"/>
          <w:szCs w:val="26"/>
        </w:rPr>
        <w:t xml:space="preserve"> </w:t>
      </w:r>
      <w:r w:rsidRPr="00CB6802">
        <w:rPr>
          <w:bCs/>
          <w:sz w:val="26"/>
          <w:szCs w:val="26"/>
        </w:rPr>
        <w:t>Администрация МО "Городской округ "Город Нарьян-Мар"</w:t>
      </w:r>
    </w:p>
    <w:p w:rsidR="00CB6802" w:rsidRPr="00CB6802" w:rsidRDefault="00CB6802" w:rsidP="00CB6802">
      <w:pPr>
        <w:ind w:firstLine="709"/>
        <w:jc w:val="both"/>
        <w:rPr>
          <w:bCs/>
          <w:sz w:val="22"/>
          <w:szCs w:val="22"/>
        </w:rPr>
      </w:pPr>
    </w:p>
    <w:p w:rsidR="00CB6802" w:rsidRPr="00CB6802" w:rsidRDefault="00CB6802" w:rsidP="00CB6802">
      <w:pPr>
        <w:ind w:firstLine="709"/>
        <w:jc w:val="center"/>
        <w:rPr>
          <w:b/>
          <w:sz w:val="26"/>
          <w:szCs w:val="26"/>
        </w:rPr>
      </w:pPr>
      <w:proofErr w:type="gramStart"/>
      <w:r w:rsidRPr="00CB6802">
        <w:rPr>
          <w:b/>
          <w:sz w:val="26"/>
          <w:szCs w:val="26"/>
        </w:rPr>
        <w:t>П</w:t>
      </w:r>
      <w:proofErr w:type="gramEnd"/>
      <w:r w:rsidRPr="00CB6802">
        <w:rPr>
          <w:b/>
          <w:sz w:val="26"/>
          <w:szCs w:val="26"/>
        </w:rPr>
        <w:t xml:space="preserve"> О С Т А Н О В Л Я Е Т:</w:t>
      </w:r>
    </w:p>
    <w:p w:rsidR="00CB6802" w:rsidRPr="00CB6802" w:rsidRDefault="00CB6802" w:rsidP="00CB6802">
      <w:pPr>
        <w:ind w:firstLine="709"/>
        <w:jc w:val="both"/>
        <w:rPr>
          <w:b/>
          <w:sz w:val="22"/>
          <w:szCs w:val="22"/>
        </w:rPr>
      </w:pPr>
    </w:p>
    <w:p w:rsidR="00CB6802" w:rsidRPr="00CB6802" w:rsidRDefault="00CB6802" w:rsidP="00CB68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B6802">
        <w:rPr>
          <w:rFonts w:eastAsiaTheme="minorHAnsi"/>
          <w:sz w:val="26"/>
          <w:szCs w:val="26"/>
          <w:lang w:eastAsia="en-US"/>
        </w:rPr>
        <w:t>1.</w:t>
      </w:r>
      <w:r w:rsidRPr="00CB6802">
        <w:rPr>
          <w:rFonts w:eastAsiaTheme="minorHAnsi"/>
          <w:sz w:val="26"/>
          <w:szCs w:val="26"/>
          <w:lang w:eastAsia="en-US"/>
        </w:rPr>
        <w:tab/>
        <w:t xml:space="preserve">Внести в </w:t>
      </w:r>
      <w:r w:rsidRPr="00CB6802">
        <w:rPr>
          <w:sz w:val="26"/>
          <w:szCs w:val="26"/>
        </w:rPr>
        <w:t xml:space="preserve">Порядок </w:t>
      </w:r>
      <w:r w:rsidRPr="00CB6802">
        <w:rPr>
          <w:rFonts w:eastAsiaTheme="minorHAnsi"/>
          <w:sz w:val="26"/>
          <w:szCs w:val="26"/>
          <w:lang w:eastAsia="en-US"/>
        </w:rPr>
        <w:t xml:space="preserve">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</w:t>
      </w:r>
      <w:r w:rsidRPr="00CB6802">
        <w:rPr>
          <w:sz w:val="26"/>
          <w:szCs w:val="26"/>
        </w:rPr>
        <w:t xml:space="preserve">утвержденный постановлением </w:t>
      </w:r>
      <w:r w:rsidRPr="00CB6802">
        <w:rPr>
          <w:bCs/>
          <w:sz w:val="26"/>
          <w:szCs w:val="26"/>
        </w:rPr>
        <w:t>Администрации МО "Городской округ "Город Нарьян-Мар"             от 25.03.2014 № 766</w:t>
      </w:r>
      <w:r w:rsidRPr="00CB6802">
        <w:rPr>
          <w:rFonts w:eastAsiaTheme="minorHAnsi"/>
          <w:bCs/>
          <w:sz w:val="26"/>
          <w:szCs w:val="26"/>
          <w:lang w:eastAsia="en-US"/>
        </w:rPr>
        <w:t>, следующие изменения:</w:t>
      </w:r>
    </w:p>
    <w:p w:rsidR="00CB6802" w:rsidRPr="00CB6802" w:rsidRDefault="00CB6802" w:rsidP="00CB68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1.1.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CB6802">
        <w:rPr>
          <w:rFonts w:eastAsiaTheme="minorHAnsi"/>
          <w:bCs/>
          <w:sz w:val="26"/>
          <w:szCs w:val="26"/>
          <w:lang w:eastAsia="en-US"/>
        </w:rPr>
        <w:t>Абзац 9 пункта 4.7</w:t>
      </w:r>
      <w:r w:rsidR="00360BC1">
        <w:rPr>
          <w:rFonts w:eastAsiaTheme="minorHAnsi"/>
          <w:bCs/>
          <w:sz w:val="26"/>
          <w:szCs w:val="26"/>
          <w:lang w:eastAsia="en-US"/>
        </w:rPr>
        <w:t>.</w:t>
      </w:r>
      <w:r w:rsidRPr="00CB6802">
        <w:rPr>
          <w:rFonts w:eastAsiaTheme="minorHAnsi"/>
          <w:bCs/>
          <w:sz w:val="26"/>
          <w:szCs w:val="26"/>
          <w:lang w:eastAsia="en-US"/>
        </w:rPr>
        <w:t xml:space="preserve"> изложить в следующей редакции: </w:t>
      </w:r>
    </w:p>
    <w:p w:rsidR="00CB6802" w:rsidRPr="00CB6802" w:rsidRDefault="00CB6802" w:rsidP="00CB68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B6802">
        <w:rPr>
          <w:rFonts w:eastAsiaTheme="minorHAnsi"/>
          <w:bCs/>
          <w:sz w:val="26"/>
          <w:szCs w:val="26"/>
          <w:lang w:eastAsia="en-US"/>
        </w:rPr>
        <w:t>"</w:t>
      </w:r>
      <w:r w:rsidRPr="00CB6802">
        <w:rPr>
          <w:rFonts w:eastAsiaTheme="minorHAnsi"/>
          <w:sz w:val="26"/>
          <w:szCs w:val="26"/>
          <w:lang w:eastAsia="en-US"/>
        </w:rPr>
        <w:t>Окончательный расчет за предыдущий год производится на основании отчета, представленного не позднее 10 февраля, следующего за отчетным годом, в пределах лимитов бюджетных обязательств текущего финансового года</w:t>
      </w:r>
      <w:proofErr w:type="gramStart"/>
      <w:r w:rsidRPr="00CB6802"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CB6802" w:rsidRPr="00CB6802" w:rsidRDefault="00CB6802" w:rsidP="00CB68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6802">
        <w:rPr>
          <w:rFonts w:eastAsiaTheme="minorHAnsi"/>
          <w:bCs/>
          <w:sz w:val="26"/>
          <w:szCs w:val="26"/>
          <w:lang w:eastAsia="en-US"/>
        </w:rPr>
        <w:t>1.2.</w:t>
      </w:r>
      <w:r w:rsidRPr="00CB6802">
        <w:rPr>
          <w:rFonts w:eastAsiaTheme="minorHAnsi"/>
          <w:bCs/>
          <w:sz w:val="26"/>
          <w:szCs w:val="26"/>
          <w:lang w:eastAsia="en-US"/>
        </w:rPr>
        <w:tab/>
        <w:t>В абзаце 1 пункта 7.2</w:t>
      </w:r>
      <w:r w:rsidR="00360BC1">
        <w:rPr>
          <w:rFonts w:eastAsiaTheme="minorHAnsi"/>
          <w:bCs/>
          <w:sz w:val="26"/>
          <w:szCs w:val="26"/>
          <w:lang w:eastAsia="en-US"/>
        </w:rPr>
        <w:t>.</w:t>
      </w:r>
      <w:r w:rsidRPr="00CB6802">
        <w:rPr>
          <w:rFonts w:eastAsiaTheme="minorHAnsi"/>
          <w:bCs/>
          <w:sz w:val="26"/>
          <w:szCs w:val="26"/>
          <w:lang w:eastAsia="en-US"/>
        </w:rPr>
        <w:t xml:space="preserve"> слова "</w:t>
      </w:r>
      <w:r w:rsidRPr="00CB6802">
        <w:rPr>
          <w:rFonts w:eastAsiaTheme="minorHAnsi"/>
          <w:sz w:val="26"/>
          <w:szCs w:val="26"/>
          <w:lang w:eastAsia="en-US"/>
        </w:rPr>
        <w:t>целевого использования субсидий, а также" исключить.</w:t>
      </w:r>
    </w:p>
    <w:p w:rsidR="00CB6802" w:rsidRPr="00CB6802" w:rsidRDefault="00CB6802" w:rsidP="00CB68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6802">
        <w:rPr>
          <w:rFonts w:eastAsiaTheme="minorHAnsi"/>
          <w:sz w:val="26"/>
          <w:szCs w:val="26"/>
          <w:lang w:eastAsia="en-US"/>
        </w:rPr>
        <w:t>1.3.</w:t>
      </w:r>
      <w:r w:rsidRPr="00CB6802">
        <w:rPr>
          <w:rFonts w:eastAsiaTheme="minorHAnsi"/>
          <w:sz w:val="26"/>
          <w:szCs w:val="26"/>
          <w:lang w:eastAsia="en-US"/>
        </w:rPr>
        <w:tab/>
        <w:t>В</w:t>
      </w:r>
      <w:r w:rsidRPr="00CB6802">
        <w:rPr>
          <w:rFonts w:eastAsiaTheme="minorHAnsi"/>
          <w:bCs/>
          <w:sz w:val="26"/>
          <w:szCs w:val="26"/>
          <w:lang w:eastAsia="en-US"/>
        </w:rPr>
        <w:t xml:space="preserve"> абзаце 2 пункта 7.2</w:t>
      </w:r>
      <w:r w:rsidR="00360BC1">
        <w:rPr>
          <w:rFonts w:eastAsiaTheme="minorHAnsi"/>
          <w:bCs/>
          <w:sz w:val="26"/>
          <w:szCs w:val="26"/>
          <w:lang w:eastAsia="en-US"/>
        </w:rPr>
        <w:t>.</w:t>
      </w:r>
      <w:r w:rsidRPr="00CB6802">
        <w:rPr>
          <w:rFonts w:eastAsiaTheme="minorHAnsi"/>
          <w:bCs/>
          <w:sz w:val="26"/>
          <w:szCs w:val="26"/>
          <w:lang w:eastAsia="en-US"/>
        </w:rPr>
        <w:t xml:space="preserve"> слова "на предмет </w:t>
      </w:r>
      <w:r w:rsidRPr="00CB6802">
        <w:rPr>
          <w:rFonts w:eastAsiaTheme="minorHAnsi"/>
          <w:sz w:val="26"/>
          <w:szCs w:val="26"/>
          <w:lang w:eastAsia="en-US"/>
        </w:rPr>
        <w:t>целевого использования субсидий" исключить.</w:t>
      </w:r>
    </w:p>
    <w:p w:rsidR="00CB6802" w:rsidRPr="00CB6802" w:rsidRDefault="00CB6802" w:rsidP="00CB68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802">
        <w:rPr>
          <w:sz w:val="26"/>
          <w:szCs w:val="26"/>
        </w:rPr>
        <w:t>2.</w:t>
      </w:r>
      <w:r w:rsidRPr="00CB6802">
        <w:rPr>
          <w:sz w:val="26"/>
          <w:szCs w:val="26"/>
        </w:rPr>
        <w:tab/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Pr="00CB6802">
        <w:rPr>
          <w:sz w:val="26"/>
          <w:szCs w:val="26"/>
        </w:rPr>
        <w:t xml:space="preserve"> подписания, подлежит официальному опубликованию и распространяет действие на правоотношения, возникшие с 01 января 2017 года.</w:t>
      </w:r>
    </w:p>
    <w:p w:rsidR="009060DC" w:rsidRPr="00CB6802" w:rsidRDefault="009060DC" w:rsidP="009060DC">
      <w:pPr>
        <w:jc w:val="both"/>
        <w:rPr>
          <w:b/>
          <w:bCs/>
        </w:rPr>
      </w:pPr>
    </w:p>
    <w:p w:rsidR="0046235E" w:rsidRPr="00CB6802" w:rsidRDefault="0046235E" w:rsidP="009060DC">
      <w:pPr>
        <w:jc w:val="both"/>
        <w:rPr>
          <w:b/>
          <w:bCs/>
        </w:rPr>
      </w:pPr>
    </w:p>
    <w:p w:rsidR="00673BFA" w:rsidRPr="00CB6802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651F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D8056B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1651FB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7030E1" w:rsidRDefault="007030E1" w:rsidP="007B42C8">
      <w:pPr>
        <w:jc w:val="right"/>
      </w:pPr>
    </w:p>
    <w:sectPr w:rsidR="007030E1" w:rsidSect="00CB6802">
      <w:headerReference w:type="even" r:id="rId10"/>
      <w:headerReference w:type="default" r:id="rId11"/>
      <w:pgSz w:w="11906" w:h="16838" w:code="9"/>
      <w:pgMar w:top="1134" w:right="567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0C" w:rsidRDefault="005D0D0C" w:rsidP="00693317">
      <w:r>
        <w:separator/>
      </w:r>
    </w:p>
  </w:endnote>
  <w:endnote w:type="continuationSeparator" w:id="0">
    <w:p w:rsidR="005D0D0C" w:rsidRDefault="005D0D0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0C" w:rsidRDefault="005D0D0C" w:rsidP="00693317">
      <w:r>
        <w:separator/>
      </w:r>
    </w:p>
  </w:footnote>
  <w:footnote w:type="continuationSeparator" w:id="0">
    <w:p w:rsidR="005D0D0C" w:rsidRDefault="005D0D0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637C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637C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B6802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6"/>
  </w:num>
  <w:num w:numId="5">
    <w:abstractNumId w:val="9"/>
  </w:num>
  <w:num w:numId="6">
    <w:abstractNumId w:val="3"/>
  </w:num>
  <w:num w:numId="7">
    <w:abstractNumId w:val="17"/>
  </w:num>
  <w:num w:numId="8">
    <w:abstractNumId w:val="6"/>
  </w:num>
  <w:num w:numId="9">
    <w:abstractNumId w:val="12"/>
  </w:num>
  <w:num w:numId="10">
    <w:abstractNumId w:val="7"/>
  </w:num>
  <w:num w:numId="11">
    <w:abstractNumId w:val="15"/>
  </w:num>
  <w:num w:numId="12">
    <w:abstractNumId w:val="14"/>
  </w:num>
  <w:num w:numId="13">
    <w:abstractNumId w:val="18"/>
  </w:num>
  <w:num w:numId="14">
    <w:abstractNumId w:val="11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7CF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0BC1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CCF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2EF6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80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E23E1CBC472F20FD071944C065A792FD6F166524AB90BACAD6D14DCCEDg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43A89-D8EE-475D-A852-49696AF7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2017-02-08T13:09:00Z</cp:lastPrinted>
  <dcterms:created xsi:type="dcterms:W3CDTF">2017-02-08T13:10:00Z</dcterms:created>
  <dcterms:modified xsi:type="dcterms:W3CDTF">2017-02-08T13:10:00Z</dcterms:modified>
</cp:coreProperties>
</file>