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2175C" w:rsidP="004A44C9">
            <w:pPr>
              <w:jc w:val="center"/>
            </w:pPr>
            <w:bookmarkStart w:id="0" w:name="ТекстовоеПоле7"/>
            <w:r>
              <w:t>1</w:t>
            </w:r>
            <w:r w:rsidR="004A44C9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DB1EBF">
            <w:pPr>
              <w:jc w:val="center"/>
            </w:pPr>
            <w:r>
              <w:t>1</w:t>
            </w:r>
            <w:r w:rsidR="00A524A9">
              <w:t>4</w:t>
            </w:r>
            <w:r w:rsidR="00DB1EBF">
              <w:t>8</w:t>
            </w:r>
            <w:r w:rsidR="00022DE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1" w:type="dxa"/>
        <w:tblLook w:val="01E0"/>
      </w:tblPr>
      <w:tblGrid>
        <w:gridCol w:w="9464"/>
        <w:gridCol w:w="5197"/>
      </w:tblGrid>
      <w:tr w:rsidR="00022DE1" w:rsidRPr="007E1CB3" w:rsidTr="00ED652B">
        <w:tc>
          <w:tcPr>
            <w:tcW w:w="9464" w:type="dxa"/>
          </w:tcPr>
          <w:p w:rsidR="00022DE1" w:rsidRPr="007E1CB3" w:rsidRDefault="00022DE1" w:rsidP="00022DE1">
            <w:pPr>
              <w:tabs>
                <w:tab w:val="left" w:pos="5080"/>
              </w:tabs>
              <w:ind w:right="41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МО "Городской округ "Город Нарьян-Мар" от 16.02.2016 № 137            "</w:t>
            </w:r>
            <w:r w:rsidRPr="007E1CB3">
              <w:rPr>
                <w:sz w:val="26"/>
                <w:szCs w:val="26"/>
              </w:rPr>
              <w:t>О стоимости проезда и провоза багажа общественным автомобильным транспортом по муниципальным маршрутам регулярных перевозок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5197" w:type="dxa"/>
          </w:tcPr>
          <w:p w:rsidR="00022DE1" w:rsidRPr="007E1CB3" w:rsidRDefault="00022DE1" w:rsidP="00ED652B">
            <w:pPr>
              <w:jc w:val="both"/>
              <w:rPr>
                <w:sz w:val="26"/>
              </w:rPr>
            </w:pPr>
          </w:p>
        </w:tc>
      </w:tr>
    </w:tbl>
    <w:p w:rsidR="00022DE1" w:rsidRPr="007E1CB3" w:rsidRDefault="00022DE1" w:rsidP="00022DE1">
      <w:pPr>
        <w:jc w:val="both"/>
        <w:rPr>
          <w:sz w:val="26"/>
        </w:rPr>
      </w:pPr>
    </w:p>
    <w:p w:rsidR="00022DE1" w:rsidRPr="007E1CB3" w:rsidRDefault="00022DE1" w:rsidP="00022DE1">
      <w:pPr>
        <w:jc w:val="both"/>
        <w:rPr>
          <w:sz w:val="26"/>
        </w:rPr>
      </w:pPr>
    </w:p>
    <w:p w:rsidR="00022DE1" w:rsidRPr="007E1CB3" w:rsidRDefault="00022DE1" w:rsidP="00022DE1">
      <w:pPr>
        <w:jc w:val="both"/>
        <w:rPr>
          <w:sz w:val="26"/>
        </w:rPr>
      </w:pPr>
    </w:p>
    <w:p w:rsidR="00022DE1" w:rsidRPr="00022DE1" w:rsidRDefault="00022DE1" w:rsidP="00022D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2DE1">
        <w:rPr>
          <w:sz w:val="26"/>
          <w:szCs w:val="26"/>
        </w:rPr>
        <w:t xml:space="preserve">В соответствии с Федеральным </w:t>
      </w:r>
      <w:hyperlink r:id="rId9" w:history="1">
        <w:r w:rsidRPr="00022DE1">
          <w:rPr>
            <w:sz w:val="26"/>
            <w:szCs w:val="26"/>
          </w:rPr>
          <w:t>законом</w:t>
        </w:r>
      </w:hyperlink>
      <w:r w:rsidRPr="00022DE1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  </w:t>
      </w:r>
      <w:r w:rsidRPr="00022DE1">
        <w:rPr>
          <w:sz w:val="26"/>
          <w:szCs w:val="26"/>
        </w:rPr>
        <w:t>на основании протокола заседания комиссии по ценовой и тарифной политике Администрации МО "Городской округ "Город Нарьян-Мар" от 09.12.2016 № 5 Администрация МО</w:t>
      </w:r>
      <w:r w:rsidRPr="00022DE1">
        <w:rPr>
          <w:b/>
          <w:sz w:val="26"/>
          <w:szCs w:val="26"/>
        </w:rPr>
        <w:t xml:space="preserve"> </w:t>
      </w:r>
      <w:r w:rsidRPr="00022DE1">
        <w:rPr>
          <w:sz w:val="26"/>
          <w:szCs w:val="26"/>
        </w:rPr>
        <w:t xml:space="preserve">"Городской округ "Город Нарьян-Мар" </w:t>
      </w:r>
    </w:p>
    <w:p w:rsidR="00022DE1" w:rsidRPr="00022DE1" w:rsidRDefault="00022DE1" w:rsidP="00022DE1">
      <w:pPr>
        <w:ind w:firstLine="709"/>
        <w:jc w:val="both"/>
        <w:rPr>
          <w:sz w:val="26"/>
          <w:szCs w:val="26"/>
        </w:rPr>
      </w:pPr>
    </w:p>
    <w:p w:rsidR="00022DE1" w:rsidRPr="00022DE1" w:rsidRDefault="00022DE1" w:rsidP="00022DE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022DE1">
        <w:rPr>
          <w:b/>
          <w:bCs/>
          <w:sz w:val="26"/>
          <w:szCs w:val="26"/>
        </w:rPr>
        <w:t>П</w:t>
      </w:r>
      <w:proofErr w:type="gramEnd"/>
      <w:r w:rsidRPr="00022DE1">
        <w:rPr>
          <w:b/>
          <w:bCs/>
          <w:sz w:val="26"/>
          <w:szCs w:val="26"/>
        </w:rPr>
        <w:t xml:space="preserve"> О С Т А Н О В Л Я Е Т:</w:t>
      </w:r>
    </w:p>
    <w:p w:rsidR="00022DE1" w:rsidRPr="00022DE1" w:rsidRDefault="00022DE1" w:rsidP="00022DE1">
      <w:pPr>
        <w:ind w:firstLine="709"/>
        <w:jc w:val="center"/>
        <w:rPr>
          <w:sz w:val="26"/>
          <w:szCs w:val="26"/>
        </w:rPr>
      </w:pPr>
    </w:p>
    <w:p w:rsidR="00022DE1" w:rsidRPr="00022DE1" w:rsidRDefault="00022DE1" w:rsidP="00022D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22DE1">
        <w:rPr>
          <w:sz w:val="26"/>
          <w:szCs w:val="26"/>
        </w:rPr>
        <w:t>Внести в постановление Администрации МО "Городской округ "Город Нарьян-Мар" от 16.02.2016 №</w:t>
      </w:r>
      <w:r>
        <w:rPr>
          <w:sz w:val="26"/>
          <w:szCs w:val="26"/>
        </w:rPr>
        <w:t xml:space="preserve"> </w:t>
      </w:r>
      <w:r w:rsidRPr="00022DE1">
        <w:rPr>
          <w:sz w:val="26"/>
          <w:szCs w:val="26"/>
        </w:rPr>
        <w:t>137 "О стоимости проезда и провоза багажа общественным автомобильным транспортом по муниципальным маршрутам регулярных перевозок" следующие изменения:</w:t>
      </w:r>
    </w:p>
    <w:p w:rsidR="00022DE1" w:rsidRDefault="00022DE1" w:rsidP="00022DE1">
      <w:pPr>
        <w:tabs>
          <w:tab w:val="left" w:pos="1276"/>
        </w:tabs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1.</w:t>
      </w:r>
      <w:r w:rsidRPr="00022DE1">
        <w:rPr>
          <w:rFonts w:cs="Calibri"/>
          <w:sz w:val="26"/>
          <w:szCs w:val="26"/>
        </w:rPr>
        <w:t>1.</w:t>
      </w:r>
      <w:r w:rsidRPr="00022DE1">
        <w:rPr>
          <w:rFonts w:cs="Calibri"/>
          <w:sz w:val="26"/>
          <w:szCs w:val="26"/>
        </w:rPr>
        <w:tab/>
        <w:t xml:space="preserve">Пункт 1 изложить в следующей редакции: </w:t>
      </w:r>
    </w:p>
    <w:p w:rsidR="00022DE1" w:rsidRPr="00022DE1" w:rsidRDefault="00022DE1" w:rsidP="00022D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22DE1">
        <w:rPr>
          <w:rFonts w:cs="Calibri"/>
          <w:sz w:val="26"/>
          <w:szCs w:val="26"/>
        </w:rPr>
        <w:t>"</w:t>
      </w:r>
      <w:r>
        <w:rPr>
          <w:rFonts w:cs="Calibri"/>
          <w:sz w:val="26"/>
          <w:szCs w:val="26"/>
        </w:rPr>
        <w:t xml:space="preserve">1. </w:t>
      </w:r>
      <w:r w:rsidRPr="00022DE1">
        <w:rPr>
          <w:rFonts w:cs="Calibri"/>
          <w:sz w:val="26"/>
          <w:szCs w:val="26"/>
        </w:rPr>
        <w:t xml:space="preserve">Установить величину </w:t>
      </w:r>
      <w:r w:rsidRPr="00022DE1">
        <w:rPr>
          <w:sz w:val="26"/>
          <w:szCs w:val="26"/>
        </w:rPr>
        <w:t xml:space="preserve">экономически обоснованных затрат на 1 рейс </w:t>
      </w:r>
      <w:r>
        <w:rPr>
          <w:sz w:val="26"/>
          <w:szCs w:val="26"/>
        </w:rPr>
        <w:t xml:space="preserve">                   </w:t>
      </w:r>
      <w:r w:rsidRPr="00022DE1">
        <w:rPr>
          <w:sz w:val="26"/>
          <w:szCs w:val="26"/>
        </w:rPr>
        <w:t xml:space="preserve">по </w:t>
      </w:r>
      <w:r w:rsidRPr="00022DE1">
        <w:rPr>
          <w:bCs/>
          <w:sz w:val="26"/>
          <w:szCs w:val="26"/>
        </w:rPr>
        <w:t>муниципальным маршрутам</w:t>
      </w:r>
      <w:r w:rsidRPr="00022DE1">
        <w:rPr>
          <w:rFonts w:cs="Calibri"/>
          <w:sz w:val="26"/>
          <w:szCs w:val="26"/>
        </w:rPr>
        <w:t xml:space="preserve"> в </w:t>
      </w:r>
      <w:r w:rsidRPr="00022DE1">
        <w:rPr>
          <w:sz w:val="26"/>
          <w:szCs w:val="26"/>
        </w:rPr>
        <w:t>размере 2 061 рубль</w:t>
      </w:r>
      <w:proofErr w:type="gramStart"/>
      <w:r w:rsidRPr="00022DE1">
        <w:rPr>
          <w:sz w:val="26"/>
          <w:szCs w:val="26"/>
        </w:rPr>
        <w:t>.".</w:t>
      </w:r>
      <w:proofErr w:type="gramEnd"/>
    </w:p>
    <w:p w:rsidR="00022DE1" w:rsidRPr="00022DE1" w:rsidRDefault="00022DE1" w:rsidP="00022DE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1.</w:t>
      </w:r>
      <w:r w:rsidRPr="00022DE1">
        <w:rPr>
          <w:rFonts w:cs="Calibri"/>
          <w:sz w:val="26"/>
          <w:szCs w:val="26"/>
        </w:rPr>
        <w:t>2.</w:t>
      </w:r>
      <w:r w:rsidRPr="00022DE1">
        <w:rPr>
          <w:rFonts w:cs="Calibri"/>
          <w:sz w:val="26"/>
          <w:szCs w:val="26"/>
        </w:rPr>
        <w:tab/>
        <w:t xml:space="preserve">В пункте 2 цифру "30" </w:t>
      </w:r>
      <w:proofErr w:type="gramStart"/>
      <w:r w:rsidRPr="00022DE1">
        <w:rPr>
          <w:rFonts w:cs="Calibri"/>
          <w:sz w:val="26"/>
          <w:szCs w:val="26"/>
        </w:rPr>
        <w:t>заменить на цифру</w:t>
      </w:r>
      <w:proofErr w:type="gramEnd"/>
      <w:r w:rsidRPr="00022DE1">
        <w:rPr>
          <w:rFonts w:cs="Calibri"/>
          <w:sz w:val="26"/>
          <w:szCs w:val="26"/>
        </w:rPr>
        <w:t xml:space="preserve"> "35".</w:t>
      </w:r>
    </w:p>
    <w:p w:rsidR="00022DE1" w:rsidRPr="00022DE1" w:rsidRDefault="00022DE1" w:rsidP="00022D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22DE1">
        <w:rPr>
          <w:sz w:val="26"/>
          <w:szCs w:val="26"/>
        </w:rPr>
        <w:t>.</w:t>
      </w:r>
      <w:r w:rsidRPr="00022DE1">
        <w:rPr>
          <w:sz w:val="26"/>
          <w:szCs w:val="26"/>
        </w:rPr>
        <w:tab/>
        <w:t xml:space="preserve">Настоящее постановление вступает в силу с 01 января 2017 года, </w:t>
      </w:r>
      <w:r>
        <w:rPr>
          <w:sz w:val="26"/>
          <w:szCs w:val="26"/>
        </w:rPr>
        <w:t xml:space="preserve">                          </w:t>
      </w:r>
      <w:r w:rsidRPr="00022DE1">
        <w:rPr>
          <w:sz w:val="26"/>
          <w:szCs w:val="26"/>
        </w:rPr>
        <w:t>но не ранее 10 дней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25" w:rsidRDefault="00B83025" w:rsidP="00693317">
      <w:r>
        <w:separator/>
      </w:r>
    </w:p>
  </w:endnote>
  <w:endnote w:type="continuationSeparator" w:id="0">
    <w:p w:rsidR="00B83025" w:rsidRDefault="00B830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25" w:rsidRDefault="00B83025" w:rsidP="00693317">
      <w:r>
        <w:separator/>
      </w:r>
    </w:p>
  </w:footnote>
  <w:footnote w:type="continuationSeparator" w:id="0">
    <w:p w:rsidR="00B83025" w:rsidRDefault="00B830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95BD5">
        <w:pPr>
          <w:pStyle w:val="a7"/>
          <w:jc w:val="center"/>
        </w:pPr>
        <w:fldSimple w:instr=" PAGE   \* MERGEFORMAT ">
          <w:r w:rsidR="006C16C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2DE1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BD5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4FC4A84D7396CFFAD9333424BECFBAD38969E353844D1D068F5EA141196D97A48ADB6935DC8813ICY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24E9-EB7B-40B1-A548-0E9BAE50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2016-12-14T15:20:00Z</cp:lastPrinted>
  <dcterms:created xsi:type="dcterms:W3CDTF">2016-12-14T15:20:00Z</dcterms:created>
  <dcterms:modified xsi:type="dcterms:W3CDTF">2016-12-14T15:20:00Z</dcterms:modified>
</cp:coreProperties>
</file>