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107C4" w:rsidP="00A012DE">
            <w:pPr>
              <w:jc w:val="center"/>
            </w:pPr>
            <w:bookmarkStart w:id="0" w:name="ТекстовоеПоле7"/>
            <w:r>
              <w:t>2</w:t>
            </w:r>
            <w:r w:rsidR="00EB1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0B5CBF">
            <w:pPr>
              <w:jc w:val="center"/>
            </w:pPr>
            <w:r>
              <w:t>5</w:t>
            </w:r>
            <w:r w:rsidR="00885A41">
              <w:t>08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5353"/>
      </w:tblGrid>
      <w:tr w:rsidR="00885A41" w:rsidTr="00885A4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353" w:type="dxa"/>
          </w:tcPr>
          <w:p w:rsidR="00885A41" w:rsidRDefault="00885A41" w:rsidP="00C248CB">
            <w:pPr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прекращении </w:t>
            </w:r>
            <w:r w:rsidRPr="00A92FE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вижения транспортных средств по улицам города Нарьян-Мара</w:t>
            </w:r>
            <w:r w:rsidRPr="00A92F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A92FE6">
              <w:rPr>
                <w:sz w:val="26"/>
                <w:szCs w:val="26"/>
              </w:rPr>
              <w:t xml:space="preserve">в целях обеспечения безопасности дорожного движения </w:t>
            </w:r>
            <w:r>
              <w:rPr>
                <w:sz w:val="26"/>
                <w:szCs w:val="26"/>
              </w:rPr>
              <w:t>при проведении публичных              и массовых мероприятий (прохождение праздничных колонн)</w:t>
            </w:r>
          </w:p>
        </w:tc>
      </w:tr>
    </w:tbl>
    <w:p w:rsidR="00885A41" w:rsidRDefault="00885A41" w:rsidP="00885A41">
      <w:pPr>
        <w:jc w:val="both"/>
        <w:rPr>
          <w:sz w:val="26"/>
        </w:rPr>
      </w:pPr>
    </w:p>
    <w:p w:rsidR="00885A41" w:rsidRDefault="00885A41" w:rsidP="00885A41">
      <w:pPr>
        <w:jc w:val="both"/>
        <w:rPr>
          <w:sz w:val="26"/>
        </w:rPr>
      </w:pPr>
    </w:p>
    <w:p w:rsidR="00885A41" w:rsidRDefault="00885A41" w:rsidP="00885A41">
      <w:pPr>
        <w:jc w:val="both"/>
        <w:rPr>
          <w:sz w:val="26"/>
        </w:rPr>
      </w:pPr>
    </w:p>
    <w:p w:rsidR="00885A41" w:rsidRDefault="00885A41" w:rsidP="00885A41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ст. 14 </w:t>
      </w:r>
      <w:r>
        <w:rPr>
          <w:sz w:val="26"/>
          <w:szCs w:val="26"/>
        </w:rPr>
        <w:t xml:space="preserve">Федерального закона от 10 декабря 1995 года            № 196-ФЗ "О безопасности дорожного движения", </w:t>
      </w:r>
      <w:hyperlink r:id="rId9" w:history="1">
        <w:r w:rsidRPr="00EB4ACC">
          <w:rPr>
            <w:sz w:val="26"/>
            <w:szCs w:val="26"/>
          </w:rPr>
          <w:t>ч</w:t>
        </w:r>
        <w:r>
          <w:rPr>
            <w:sz w:val="26"/>
            <w:szCs w:val="26"/>
          </w:rPr>
          <w:t>.</w:t>
        </w:r>
        <w:r w:rsidRPr="00EB4ACC">
          <w:rPr>
            <w:sz w:val="26"/>
            <w:szCs w:val="26"/>
          </w:rPr>
          <w:t xml:space="preserve"> 1</w:t>
        </w:r>
      </w:hyperlink>
      <w:r w:rsidRPr="00EB4ACC">
        <w:rPr>
          <w:sz w:val="26"/>
          <w:szCs w:val="26"/>
        </w:rPr>
        <w:t xml:space="preserve"> и </w:t>
      </w:r>
      <w:hyperlink r:id="rId10" w:history="1">
        <w:r>
          <w:rPr>
            <w:sz w:val="26"/>
            <w:szCs w:val="26"/>
          </w:rPr>
          <w:t>2.1. ст.</w:t>
        </w:r>
        <w:r w:rsidRPr="00EB4ACC">
          <w:rPr>
            <w:sz w:val="26"/>
            <w:szCs w:val="26"/>
          </w:rPr>
          <w:t xml:space="preserve"> 30</w:t>
        </w:r>
      </w:hyperlink>
      <w:r>
        <w:rPr>
          <w:sz w:val="26"/>
          <w:szCs w:val="26"/>
        </w:rPr>
        <w:t xml:space="preserve">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457028">
        <w:rPr>
          <w:sz w:val="26"/>
          <w:szCs w:val="26"/>
        </w:rPr>
        <w:t>подпунктом</w:t>
      </w:r>
      <w:r>
        <w:rPr>
          <w:sz w:val="26"/>
          <w:szCs w:val="26"/>
        </w:rPr>
        <w:t xml:space="preserve"> 2 пункта 4 Порядка осуществления временных ограничений или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прекращения движения транспортных средств по авто</w:t>
      </w:r>
      <w:r w:rsidR="006B6D55">
        <w:rPr>
          <w:sz w:val="26"/>
          <w:szCs w:val="26"/>
        </w:rPr>
        <w:t>мобильным дорогам регионального</w:t>
      </w:r>
      <w:r>
        <w:rPr>
          <w:sz w:val="26"/>
          <w:szCs w:val="26"/>
        </w:rPr>
        <w:t xml:space="preserve">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постановлением Администрации Ненецкого автономного округа </w:t>
      </w:r>
      <w:r w:rsidR="00457028">
        <w:rPr>
          <w:sz w:val="26"/>
          <w:szCs w:val="26"/>
        </w:rPr>
        <w:t xml:space="preserve">      </w:t>
      </w:r>
      <w:r>
        <w:rPr>
          <w:sz w:val="26"/>
          <w:szCs w:val="26"/>
        </w:rPr>
        <w:t>от 23 декабря 2014</w:t>
      </w:r>
      <w:r w:rsidR="00457028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в период проведения </w:t>
      </w:r>
      <w:r>
        <w:rPr>
          <w:sz w:val="26"/>
          <w:szCs w:val="26"/>
        </w:rPr>
        <w:t>публичных и массовых мероприятий</w:t>
      </w:r>
      <w:r>
        <w:rPr>
          <w:sz w:val="26"/>
        </w:rPr>
        <w:t xml:space="preserve"> (шествие праздничных колонн) на автомобильных дорогах г. Нарьян-Мара</w:t>
      </w:r>
      <w:r w:rsidR="00457028">
        <w:rPr>
          <w:sz w:val="26"/>
        </w:rPr>
        <w:t xml:space="preserve"> </w:t>
      </w:r>
      <w:r>
        <w:rPr>
          <w:sz w:val="26"/>
        </w:rPr>
        <w:t>Администрация МО "Городской округ</w:t>
      </w:r>
      <w:proofErr w:type="gramEnd"/>
      <w:r>
        <w:rPr>
          <w:sz w:val="26"/>
        </w:rPr>
        <w:t xml:space="preserve"> "Город Нарьян-Мар": </w:t>
      </w:r>
    </w:p>
    <w:p w:rsidR="00885A41" w:rsidRDefault="00885A41" w:rsidP="00885A41">
      <w:pPr>
        <w:ind w:firstLine="720"/>
        <w:jc w:val="both"/>
        <w:rPr>
          <w:sz w:val="26"/>
        </w:rPr>
      </w:pPr>
    </w:p>
    <w:p w:rsidR="00885A41" w:rsidRPr="005E2EE4" w:rsidRDefault="00885A41" w:rsidP="00885A41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885A41" w:rsidRDefault="00885A41" w:rsidP="00885A41">
      <w:pPr>
        <w:ind w:firstLine="720"/>
        <w:jc w:val="both"/>
        <w:rPr>
          <w:sz w:val="26"/>
        </w:rPr>
      </w:pPr>
    </w:p>
    <w:p w:rsidR="00885A41" w:rsidRDefault="00457028" w:rsidP="004570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885A41">
        <w:rPr>
          <w:sz w:val="26"/>
        </w:rPr>
        <w:t>Ввести запрет на движение всех транспортных средств</w:t>
      </w:r>
      <w:r w:rsidR="00885A41" w:rsidRPr="003D749D">
        <w:t xml:space="preserve"> </w:t>
      </w:r>
      <w:r>
        <w:t xml:space="preserve">                                </w:t>
      </w:r>
      <w:r w:rsidR="00885A41">
        <w:rPr>
          <w:sz w:val="26"/>
          <w:szCs w:val="26"/>
        </w:rPr>
        <w:t>по автомобильным дорогам</w:t>
      </w:r>
      <w:r w:rsidR="00885A41" w:rsidRPr="003D749D">
        <w:rPr>
          <w:sz w:val="26"/>
          <w:szCs w:val="26"/>
        </w:rPr>
        <w:t xml:space="preserve"> общего пользования местного значения</w:t>
      </w:r>
      <w:r w:rsidR="00885A41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    </w:t>
      </w:r>
      <w:r w:rsidR="00885A41">
        <w:rPr>
          <w:sz w:val="26"/>
          <w:szCs w:val="26"/>
        </w:rPr>
        <w:t xml:space="preserve">Нарьян-Мара по улицам Смидовича – </w:t>
      </w:r>
      <w:proofErr w:type="gramStart"/>
      <w:r w:rsidR="00885A41">
        <w:rPr>
          <w:sz w:val="26"/>
          <w:szCs w:val="26"/>
        </w:rPr>
        <w:t>Ненецкая</w:t>
      </w:r>
      <w:proofErr w:type="gramEnd"/>
      <w:r w:rsidR="00885A41">
        <w:rPr>
          <w:sz w:val="26"/>
          <w:szCs w:val="26"/>
        </w:rPr>
        <w:t xml:space="preserve"> в период с 10</w:t>
      </w:r>
      <w:r>
        <w:rPr>
          <w:sz w:val="26"/>
          <w:szCs w:val="26"/>
        </w:rPr>
        <w:t>.</w:t>
      </w:r>
      <w:r w:rsidR="00885A41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="00C248CB">
        <w:rPr>
          <w:sz w:val="26"/>
          <w:szCs w:val="26"/>
        </w:rPr>
        <w:t xml:space="preserve">                    </w:t>
      </w:r>
      <w:r w:rsidR="00885A41">
        <w:rPr>
          <w:sz w:val="26"/>
          <w:szCs w:val="26"/>
        </w:rPr>
        <w:t>до 11</w:t>
      </w:r>
      <w:r>
        <w:rPr>
          <w:sz w:val="26"/>
          <w:szCs w:val="26"/>
        </w:rPr>
        <w:t>.00 часов</w:t>
      </w:r>
      <w:r w:rsidR="00885A41">
        <w:rPr>
          <w:sz w:val="26"/>
          <w:szCs w:val="26"/>
        </w:rPr>
        <w:t xml:space="preserve"> 01 мая 2015 года</w:t>
      </w:r>
      <w:r>
        <w:rPr>
          <w:sz w:val="26"/>
          <w:szCs w:val="26"/>
        </w:rPr>
        <w:t>.</w:t>
      </w:r>
    </w:p>
    <w:p w:rsidR="00885A41" w:rsidRDefault="00885A41" w:rsidP="004570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57028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строительства, ЖКХ и градостроительной деятельности Администрации МО "Городской округ "Город Нарьян-Мар" разработать </w:t>
      </w:r>
      <w:r w:rsidR="00457028">
        <w:rPr>
          <w:sz w:val="26"/>
          <w:szCs w:val="26"/>
        </w:rPr>
        <w:t xml:space="preserve">                   </w:t>
      </w:r>
      <w:r w:rsidR="00743A75">
        <w:rPr>
          <w:sz w:val="26"/>
          <w:szCs w:val="26"/>
        </w:rPr>
        <w:t>и согласовать с ОГИБДД УМВД России</w:t>
      </w:r>
      <w:r>
        <w:rPr>
          <w:sz w:val="26"/>
          <w:szCs w:val="26"/>
        </w:rPr>
        <w:t xml:space="preserve"> по НАО схему организации дорожного движения на период прохождения праздничных колонн</w:t>
      </w:r>
      <w:r w:rsidR="00457028">
        <w:rPr>
          <w:sz w:val="26"/>
          <w:szCs w:val="26"/>
        </w:rPr>
        <w:t>.</w:t>
      </w:r>
    </w:p>
    <w:p w:rsidR="00885A41" w:rsidRPr="00B64B6F" w:rsidRDefault="00885A41" w:rsidP="004570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</w:t>
      </w:r>
      <w:r w:rsidR="00457028">
        <w:rPr>
          <w:sz w:val="26"/>
        </w:rPr>
        <w:t>.</w:t>
      </w:r>
      <w:r w:rsidR="00457028">
        <w:rPr>
          <w:sz w:val="26"/>
        </w:rPr>
        <w:tab/>
      </w:r>
      <w:r>
        <w:rPr>
          <w:sz w:val="26"/>
        </w:rPr>
        <w:t xml:space="preserve">Муниципальному бюджетному учреждению "Чистый город" </w:t>
      </w:r>
      <w:r w:rsidRPr="00B20FAD">
        <w:rPr>
          <w:sz w:val="26"/>
          <w:szCs w:val="26"/>
        </w:rPr>
        <w:t>обеспечить установку на период</w:t>
      </w:r>
      <w:r>
        <w:rPr>
          <w:sz w:val="26"/>
          <w:szCs w:val="26"/>
        </w:rPr>
        <w:t xml:space="preserve"> введения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запрещения </w:t>
      </w:r>
      <w:r w:rsidRPr="00B20FAD">
        <w:rPr>
          <w:sz w:val="26"/>
          <w:szCs w:val="26"/>
        </w:rPr>
        <w:t>движения транспортных средств</w:t>
      </w:r>
      <w:r>
        <w:rPr>
          <w:sz w:val="26"/>
          <w:szCs w:val="26"/>
        </w:rPr>
        <w:t xml:space="preserve"> </w:t>
      </w:r>
      <w:r w:rsidR="0045702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lastRenderedPageBreak/>
        <w:t xml:space="preserve">на указанном участке автомобильной дороги </w:t>
      </w:r>
      <w:r w:rsidRPr="00B20FAD">
        <w:rPr>
          <w:sz w:val="26"/>
          <w:szCs w:val="26"/>
        </w:rPr>
        <w:t>соответств</w:t>
      </w:r>
      <w:r w:rsidR="00457028">
        <w:rPr>
          <w:sz w:val="26"/>
          <w:szCs w:val="26"/>
        </w:rPr>
        <w:t>ующих временных дорожных знаков.</w:t>
      </w:r>
    </w:p>
    <w:p w:rsidR="00885A41" w:rsidRDefault="00885A41" w:rsidP="00457028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7028">
        <w:rPr>
          <w:sz w:val="26"/>
          <w:szCs w:val="26"/>
        </w:rPr>
        <w:t>.</w:t>
      </w:r>
      <w:r w:rsidR="00457028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</w:t>
      </w:r>
      <w:r w:rsidR="00457028">
        <w:rPr>
          <w:sz w:val="26"/>
          <w:szCs w:val="26"/>
        </w:rPr>
        <w:t xml:space="preserve">-информационного обеспечения </w:t>
      </w:r>
      <w:r>
        <w:rPr>
          <w:sz w:val="26"/>
          <w:szCs w:val="26"/>
        </w:rPr>
        <w:t xml:space="preserve">Администрации МО "Городской округ "Город Нарьян-Мар" </w:t>
      </w:r>
      <w:r w:rsidRPr="00B20FAD">
        <w:rPr>
          <w:sz w:val="26"/>
          <w:szCs w:val="26"/>
        </w:rPr>
        <w:t xml:space="preserve">проинформировать пользователей </w:t>
      </w:r>
      <w:r>
        <w:rPr>
          <w:sz w:val="26"/>
          <w:szCs w:val="26"/>
        </w:rPr>
        <w:t>местными</w:t>
      </w:r>
      <w:r w:rsidRPr="00B20FAD">
        <w:rPr>
          <w:sz w:val="26"/>
          <w:szCs w:val="26"/>
        </w:rPr>
        <w:t xml:space="preserve"> автомобильными дорогами через средства массовой информации и информационно-телекоммуникационную сеть "Интернет" на сайте </w:t>
      </w:r>
      <w:hyperlink r:id="rId11" w:history="1">
        <w:r w:rsidRPr="00790C48">
          <w:rPr>
            <w:rStyle w:val="ae"/>
            <w:sz w:val="26"/>
            <w:szCs w:val="26"/>
            <w:lang w:val="en-US"/>
          </w:rPr>
          <w:t>www</w:t>
        </w:r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790C48">
          <w:rPr>
            <w:rStyle w:val="ae"/>
            <w:sz w:val="26"/>
            <w:szCs w:val="26"/>
          </w:rPr>
          <w:t>-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790C48">
          <w:rPr>
            <w:rStyle w:val="ae"/>
            <w:sz w:val="26"/>
            <w:szCs w:val="26"/>
          </w:rPr>
          <w:t>.</w:t>
        </w:r>
        <w:proofErr w:type="spellStart"/>
        <w:r w:rsidRPr="00790C48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B20FAD">
        <w:rPr>
          <w:sz w:val="26"/>
          <w:szCs w:val="26"/>
        </w:rPr>
        <w:t xml:space="preserve"> о</w:t>
      </w:r>
      <w:r w:rsidRPr="00790C48">
        <w:rPr>
          <w:sz w:val="26"/>
          <w:szCs w:val="26"/>
        </w:rPr>
        <w:t xml:space="preserve"> сроках </w:t>
      </w:r>
      <w:r>
        <w:rPr>
          <w:sz w:val="26"/>
          <w:szCs w:val="26"/>
        </w:rPr>
        <w:t>запрещения</w:t>
      </w:r>
      <w:r w:rsidRPr="00790C48">
        <w:rPr>
          <w:sz w:val="26"/>
          <w:szCs w:val="26"/>
        </w:rPr>
        <w:t>, а также о возможных маршрутах объездов.</w:t>
      </w:r>
    </w:p>
    <w:p w:rsidR="00885A41" w:rsidRDefault="00885A41" w:rsidP="00457028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5</w:t>
      </w:r>
      <w:r w:rsidR="00457028">
        <w:rPr>
          <w:sz w:val="26"/>
          <w:szCs w:val="26"/>
        </w:rPr>
        <w:t>.</w:t>
      </w:r>
      <w:r w:rsidR="00457028">
        <w:rPr>
          <w:sz w:val="26"/>
          <w:szCs w:val="26"/>
        </w:rPr>
        <w:tab/>
      </w:r>
      <w:r>
        <w:rPr>
          <w:sz w:val="26"/>
          <w:szCs w:val="26"/>
        </w:rPr>
        <w:t xml:space="preserve">Рекомендовать отделу </w:t>
      </w:r>
      <w:r w:rsidR="00457028">
        <w:rPr>
          <w:sz w:val="26"/>
          <w:szCs w:val="26"/>
        </w:rPr>
        <w:t xml:space="preserve">ГИБДД УМВД России по </w:t>
      </w:r>
      <w:r w:rsidRPr="00EE6A33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EE6A33">
        <w:rPr>
          <w:sz w:val="26"/>
          <w:szCs w:val="26"/>
        </w:rPr>
        <w:t>контроль за</w:t>
      </w:r>
      <w:proofErr w:type="gramEnd"/>
      <w:r w:rsidRPr="00EE6A3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требований установленных дорожных знаков</w:t>
      </w:r>
      <w:r w:rsidR="00457028">
        <w:rPr>
          <w:sz w:val="26"/>
          <w:szCs w:val="26"/>
        </w:rPr>
        <w:t>.</w:t>
      </w:r>
    </w:p>
    <w:p w:rsidR="00885A41" w:rsidRDefault="00885A41" w:rsidP="00457028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457028">
        <w:rPr>
          <w:sz w:val="26"/>
          <w:szCs w:val="26"/>
        </w:rPr>
        <w:t>.</w:t>
      </w:r>
      <w:r w:rsidR="0045702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</w:t>
      </w:r>
      <w:r w:rsidR="00457028">
        <w:rPr>
          <w:sz w:val="26"/>
          <w:szCs w:val="26"/>
        </w:rPr>
        <w:t xml:space="preserve"> заместителя главы </w:t>
      </w:r>
      <w:r>
        <w:rPr>
          <w:sz w:val="26"/>
        </w:rPr>
        <w:t xml:space="preserve">Администрации МО "Городской округ "Город Нарьян-Мар" </w:t>
      </w:r>
      <w:r w:rsidR="00457028">
        <w:rPr>
          <w:sz w:val="26"/>
        </w:rPr>
        <w:t xml:space="preserve">          </w:t>
      </w:r>
      <w:r>
        <w:rPr>
          <w:sz w:val="26"/>
        </w:rPr>
        <w:t xml:space="preserve">по вопросам социальной политики </w:t>
      </w:r>
      <w:proofErr w:type="spellStart"/>
      <w:r>
        <w:rPr>
          <w:sz w:val="26"/>
          <w:szCs w:val="26"/>
        </w:rPr>
        <w:t>А.Ю.Коловангина</w:t>
      </w:r>
      <w:proofErr w:type="spellEnd"/>
      <w:r>
        <w:rPr>
          <w:sz w:val="26"/>
          <w:szCs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12"/>
      <w:headerReference w:type="first" r:id="rId13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CB" w:rsidRDefault="00C248CB" w:rsidP="00693317">
      <w:r>
        <w:separator/>
      </w:r>
    </w:p>
  </w:endnote>
  <w:endnote w:type="continuationSeparator" w:id="0">
    <w:p w:rsidR="00C248CB" w:rsidRDefault="00C248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CB" w:rsidRDefault="00C248CB" w:rsidP="00693317">
      <w:r>
        <w:separator/>
      </w:r>
    </w:p>
  </w:footnote>
  <w:footnote w:type="continuationSeparator" w:id="0">
    <w:p w:rsidR="00C248CB" w:rsidRDefault="00C248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C248CB" w:rsidRDefault="00C248CB">
        <w:pPr>
          <w:pStyle w:val="a7"/>
          <w:jc w:val="center"/>
        </w:pPr>
        <w:fldSimple w:instr=" PAGE   \* MERGEFORMAT ">
          <w:r w:rsidR="00F338DA">
            <w:rPr>
              <w:noProof/>
            </w:rPr>
            <w:t>2</w:t>
          </w:r>
        </w:fldSimple>
      </w:p>
    </w:sdtContent>
  </w:sdt>
  <w:p w:rsidR="00C248CB" w:rsidRDefault="00C248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C248CB" w:rsidRDefault="00C248CB">
        <w:pPr>
          <w:pStyle w:val="a7"/>
          <w:jc w:val="center"/>
        </w:pPr>
        <w:fldSimple w:instr=" PAGE   \* MERGEFORMAT ">
          <w:r w:rsidR="00743A75">
            <w:rPr>
              <w:noProof/>
            </w:rPr>
            <w:t>1</w:t>
          </w:r>
        </w:fldSimple>
      </w:p>
    </w:sdtContent>
  </w:sdt>
  <w:p w:rsidR="00C248CB" w:rsidRDefault="00C248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028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55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A75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5A41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978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8CB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1B58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8DA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customStyle="1" w:styleId="dktexjustify">
    <w:name w:val="dktexjustify"/>
    <w:basedOn w:val="a"/>
    <w:rsid w:val="00885A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307CCF8E4C7B2DE048DF14419985D900FE2FD015EDFA523522CEAB4D44F7490E25D2C4d8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CCF8E4C7B2DE048DF14419985D900FE2FD015EDFA523522CEAB4D44F7490E25D2C689C4B9F8d4M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D22A-545E-4913-93A2-5F70D97F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2015-04-28T11:10:00Z</cp:lastPrinted>
  <dcterms:created xsi:type="dcterms:W3CDTF">2015-04-28T10:51:00Z</dcterms:created>
  <dcterms:modified xsi:type="dcterms:W3CDTF">2015-04-28T11:14:00Z</dcterms:modified>
</cp:coreProperties>
</file>