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107C4" w:rsidP="00A823F0">
            <w:pPr>
              <w:jc w:val="center"/>
            </w:pPr>
            <w:bookmarkStart w:id="0" w:name="ТекстовоеПоле7"/>
            <w:r>
              <w:t>2</w:t>
            </w:r>
            <w:r w:rsidR="00A823F0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D4053A">
            <w:pPr>
              <w:jc w:val="center"/>
            </w:pPr>
            <w:r>
              <w:t>0</w:t>
            </w:r>
            <w:r w:rsidR="00D4053A">
              <w:t>4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666AC" w:rsidP="0098772D">
            <w:pPr>
              <w:jc w:val="center"/>
            </w:pPr>
            <w:r>
              <w:t>4</w:t>
            </w:r>
            <w:r w:rsidR="0098772D">
              <w:t>8</w:t>
            </w:r>
            <w:r w:rsidR="00065FEE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65FEE" w:rsidRDefault="00065FEE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 w:rsidRPr="00065FEE">
        <w:rPr>
          <w:rFonts w:eastAsiaTheme="minorHAnsi"/>
          <w:szCs w:val="26"/>
          <w:lang w:eastAsia="en-US"/>
        </w:rPr>
        <w:t xml:space="preserve">О порядке взимания платы родителей (законных представителей) за услуги </w:t>
      </w:r>
      <w:r>
        <w:rPr>
          <w:rFonts w:eastAsiaTheme="minorHAnsi"/>
          <w:szCs w:val="26"/>
          <w:lang w:eastAsia="en-US"/>
        </w:rPr>
        <w:t xml:space="preserve">                </w:t>
      </w:r>
      <w:r w:rsidRPr="00065FEE">
        <w:rPr>
          <w:rFonts w:eastAsiaTheme="minorHAnsi"/>
          <w:szCs w:val="26"/>
          <w:lang w:eastAsia="en-US"/>
        </w:rPr>
        <w:t xml:space="preserve">по присмотру и уходу за детьми </w:t>
      </w:r>
      <w:r>
        <w:rPr>
          <w:rFonts w:eastAsiaTheme="minorHAnsi"/>
          <w:szCs w:val="26"/>
          <w:lang w:eastAsia="en-US"/>
        </w:rPr>
        <w:t xml:space="preserve">                         </w:t>
      </w:r>
      <w:r w:rsidRPr="00065FEE">
        <w:rPr>
          <w:rFonts w:eastAsiaTheme="minorHAnsi"/>
          <w:szCs w:val="26"/>
          <w:lang w:eastAsia="en-US"/>
        </w:rPr>
        <w:t>в образовательных организациях муниципального образования "Городской округ "Город Нарьян-Мар", реализующих основную образовательную программу дошкольного образования</w:t>
      </w:r>
    </w:p>
    <w:p w:rsidR="00065FEE" w:rsidRDefault="00065FEE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65FEE" w:rsidRDefault="00065FEE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65FEE" w:rsidRDefault="00065FEE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65FEE" w:rsidRPr="00065FEE" w:rsidRDefault="00065FEE" w:rsidP="00065FE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65FEE">
        <w:rPr>
          <w:sz w:val="26"/>
          <w:szCs w:val="26"/>
        </w:rPr>
        <w:t>В соответствии со статьей 65 Закона Российской Федерации от 29 декабря 2012 года №</w:t>
      </w:r>
      <w:r>
        <w:rPr>
          <w:sz w:val="26"/>
          <w:szCs w:val="26"/>
        </w:rPr>
        <w:t xml:space="preserve"> </w:t>
      </w:r>
      <w:r w:rsidRPr="00065FEE">
        <w:rPr>
          <w:sz w:val="26"/>
          <w:szCs w:val="26"/>
        </w:rPr>
        <w:t>273-ФЗ "Об образовании в Российской Федерации</w:t>
      </w:r>
      <w:r>
        <w:rPr>
          <w:sz w:val="26"/>
          <w:szCs w:val="26"/>
        </w:rPr>
        <w:t>"</w:t>
      </w:r>
      <w:r w:rsidRPr="00065FEE">
        <w:rPr>
          <w:sz w:val="26"/>
          <w:szCs w:val="26"/>
        </w:rPr>
        <w:t xml:space="preserve"> </w:t>
      </w:r>
      <w:r w:rsidRPr="00065FEE">
        <w:rPr>
          <w:bCs/>
          <w:sz w:val="26"/>
          <w:szCs w:val="26"/>
        </w:rPr>
        <w:t>Администрация МО "Городской округ "Город Нарьян-Мар"</w:t>
      </w:r>
    </w:p>
    <w:p w:rsidR="00065FEE" w:rsidRPr="00065FEE" w:rsidRDefault="00065FEE" w:rsidP="00065FE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065FEE" w:rsidRPr="00065FEE" w:rsidRDefault="00065FEE" w:rsidP="00065FE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065FEE">
        <w:rPr>
          <w:b/>
          <w:bCs/>
          <w:sz w:val="26"/>
          <w:szCs w:val="26"/>
        </w:rPr>
        <w:t>П</w:t>
      </w:r>
      <w:proofErr w:type="gramEnd"/>
      <w:r w:rsidRPr="00065FEE">
        <w:rPr>
          <w:b/>
          <w:bCs/>
          <w:sz w:val="26"/>
          <w:szCs w:val="26"/>
        </w:rPr>
        <w:t xml:space="preserve"> О С Т А Н О В Л Я Е Т:</w:t>
      </w:r>
    </w:p>
    <w:p w:rsidR="00065FEE" w:rsidRPr="00065FEE" w:rsidRDefault="00065FEE" w:rsidP="00065FE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065FEE" w:rsidRPr="00065FEE" w:rsidRDefault="00065FEE" w:rsidP="00065FEE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065FEE">
        <w:rPr>
          <w:bCs/>
          <w:sz w:val="26"/>
          <w:szCs w:val="26"/>
        </w:rPr>
        <w:t xml:space="preserve">Утвердить Положение </w:t>
      </w:r>
      <w:r w:rsidRPr="00065FEE">
        <w:rPr>
          <w:sz w:val="26"/>
          <w:szCs w:val="26"/>
        </w:rPr>
        <w:t>о порядке взимания платы родителей (законных представителей) за услуги по присмотру и уходу за детьми в образовательных организациях муниципального образования "Городской округ "Город Нарьян-Мар", реализующих основную образовательную программу дошкольного образования</w:t>
      </w:r>
      <w:r>
        <w:rPr>
          <w:sz w:val="26"/>
          <w:szCs w:val="26"/>
        </w:rPr>
        <w:t xml:space="preserve"> (Приложение)</w:t>
      </w:r>
      <w:r w:rsidRPr="00065FEE">
        <w:rPr>
          <w:bCs/>
          <w:sz w:val="26"/>
          <w:szCs w:val="26"/>
        </w:rPr>
        <w:t>.</w:t>
      </w:r>
    </w:p>
    <w:p w:rsidR="00065FEE" w:rsidRPr="00065FEE" w:rsidRDefault="00065FEE" w:rsidP="00065FEE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065FEE">
        <w:rPr>
          <w:bCs/>
          <w:sz w:val="26"/>
          <w:szCs w:val="26"/>
        </w:rPr>
        <w:t xml:space="preserve">Признать утратившим силу Положение "О плате за содержание детей </w:t>
      </w:r>
      <w:r>
        <w:rPr>
          <w:bCs/>
          <w:sz w:val="26"/>
          <w:szCs w:val="26"/>
        </w:rPr>
        <w:t xml:space="preserve">               </w:t>
      </w:r>
      <w:r w:rsidRPr="00065FEE">
        <w:rPr>
          <w:bCs/>
          <w:sz w:val="26"/>
          <w:szCs w:val="26"/>
        </w:rPr>
        <w:t>в дошкольных образовательных учреждениях города Нарьян-Мара", утвержденное постановлением главы города Нарьян-Мара от 30.06.2009 № 1065.</w:t>
      </w:r>
    </w:p>
    <w:p w:rsidR="00065FEE" w:rsidRPr="00065FEE" w:rsidRDefault="00065FEE" w:rsidP="00065FEE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65FEE">
        <w:rPr>
          <w:sz w:val="26"/>
          <w:szCs w:val="26"/>
        </w:rPr>
        <w:t xml:space="preserve">Настоящее постановление вступает в силу со дня его подписания. </w:t>
      </w:r>
    </w:p>
    <w:p w:rsidR="00065FEE" w:rsidRPr="00065FEE" w:rsidRDefault="00065FEE" w:rsidP="00065FEE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65FEE">
        <w:rPr>
          <w:sz w:val="26"/>
          <w:szCs w:val="26"/>
        </w:rPr>
        <w:t>Контроль за</w:t>
      </w:r>
      <w:proofErr w:type="gramEnd"/>
      <w:r w:rsidRPr="00065FEE">
        <w:rPr>
          <w:sz w:val="26"/>
          <w:szCs w:val="26"/>
        </w:rPr>
        <w:t xml:space="preserve"> исполнением настоящего постановления возложить                 на заместителя главы Администрации МО "Городской округ "Город Нарьян-Мар" по вопросам социальной политики.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065FEE" w:rsidRDefault="00065FEE" w:rsidP="00D27024"/>
    <w:p w:rsidR="00646896" w:rsidRDefault="00646896" w:rsidP="00D27024"/>
    <w:p w:rsidR="00065FEE" w:rsidRDefault="00065FEE" w:rsidP="00D27024">
      <w:pPr>
        <w:sectPr w:rsidR="00065FEE" w:rsidSect="004348C9">
          <w:headerReference w:type="default" r:id="rId9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65FEE" w:rsidRPr="00065FEE" w:rsidTr="004A0845">
        <w:tc>
          <w:tcPr>
            <w:tcW w:w="4785" w:type="dxa"/>
          </w:tcPr>
          <w:p w:rsidR="00065FEE" w:rsidRPr="00065FEE" w:rsidRDefault="00065FEE" w:rsidP="00065FE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065FEE" w:rsidRDefault="00065FEE" w:rsidP="00065FEE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Приложение</w:t>
            </w:r>
          </w:p>
          <w:p w:rsidR="00065FEE" w:rsidRDefault="00065FEE" w:rsidP="00065FEE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065FEE">
              <w:rPr>
                <w:rFonts w:eastAsiaTheme="minorHAnsi"/>
                <w:sz w:val="26"/>
                <w:szCs w:val="26"/>
                <w:lang w:eastAsia="en-US"/>
              </w:rPr>
              <w:t xml:space="preserve">к постановлению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</w:t>
            </w:r>
          </w:p>
          <w:p w:rsidR="00065FEE" w:rsidRDefault="00065FEE" w:rsidP="00065FEE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"Городской округ "Город Нарьян-Мар"</w:t>
            </w:r>
          </w:p>
          <w:p w:rsidR="00065FEE" w:rsidRPr="00065FEE" w:rsidRDefault="00065FEE" w:rsidP="00065FEE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065FEE"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21.04.2015 № 486</w:t>
            </w:r>
          </w:p>
          <w:p w:rsidR="00065FEE" w:rsidRPr="00065FEE" w:rsidRDefault="00065FEE" w:rsidP="00065FEE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65FEE" w:rsidRPr="00065FEE" w:rsidRDefault="00065FEE" w:rsidP="00065FEE">
      <w:pPr>
        <w:spacing w:after="20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65FEE" w:rsidRPr="00065FEE" w:rsidRDefault="00065FEE" w:rsidP="00065FEE">
      <w:pPr>
        <w:spacing w:after="200"/>
        <w:jc w:val="center"/>
        <w:rPr>
          <w:rFonts w:eastAsiaTheme="minorHAnsi"/>
          <w:b/>
          <w:sz w:val="26"/>
          <w:szCs w:val="26"/>
          <w:lang w:eastAsia="en-US"/>
        </w:rPr>
      </w:pPr>
      <w:r w:rsidRPr="00065FEE">
        <w:rPr>
          <w:rFonts w:eastAsiaTheme="minorHAnsi"/>
          <w:b/>
          <w:sz w:val="26"/>
          <w:szCs w:val="26"/>
          <w:lang w:eastAsia="en-US"/>
        </w:rPr>
        <w:t>ПОЛОЖЕНИЕ</w:t>
      </w:r>
    </w:p>
    <w:p w:rsidR="00065FEE" w:rsidRPr="00065FEE" w:rsidRDefault="00065FEE" w:rsidP="00065FEE">
      <w:pPr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b/>
          <w:sz w:val="26"/>
          <w:szCs w:val="26"/>
          <w:lang w:eastAsia="en-US"/>
        </w:rPr>
        <w:t xml:space="preserve">о порядке взимания платы родителей (законных представителей) за услуги </w:t>
      </w:r>
      <w:r>
        <w:rPr>
          <w:rFonts w:eastAsiaTheme="minorHAnsi"/>
          <w:b/>
          <w:sz w:val="26"/>
          <w:szCs w:val="26"/>
          <w:lang w:eastAsia="en-US"/>
        </w:rPr>
        <w:t xml:space="preserve">        </w:t>
      </w:r>
      <w:r w:rsidRPr="00065FEE">
        <w:rPr>
          <w:rFonts w:eastAsiaTheme="minorHAnsi"/>
          <w:b/>
          <w:sz w:val="26"/>
          <w:szCs w:val="26"/>
          <w:lang w:eastAsia="en-US"/>
        </w:rPr>
        <w:t>по присмотру и уходу за детьми в образовательных организациях муниципального образования "Городской округ "Город Нарьян-Мар", реализующих основную образовательную программу дошкольного образования</w:t>
      </w:r>
    </w:p>
    <w:p w:rsidR="00065FEE" w:rsidRPr="00065FEE" w:rsidRDefault="00065FEE" w:rsidP="00065FEE">
      <w:pPr>
        <w:contextualSpacing/>
        <w:jc w:val="center"/>
        <w:rPr>
          <w:rFonts w:eastAsiaTheme="minorHAnsi"/>
          <w:sz w:val="26"/>
          <w:szCs w:val="26"/>
          <w:lang w:eastAsia="en-US"/>
        </w:rPr>
      </w:pPr>
    </w:p>
    <w:p w:rsidR="00065FEE" w:rsidRPr="00065FEE" w:rsidRDefault="00065FEE" w:rsidP="00065FEE">
      <w:pPr>
        <w:numPr>
          <w:ilvl w:val="0"/>
          <w:numId w:val="8"/>
        </w:numPr>
        <w:ind w:left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Общие положения</w:t>
      </w:r>
    </w:p>
    <w:p w:rsidR="00065FEE" w:rsidRPr="00065FEE" w:rsidRDefault="00065FEE" w:rsidP="00065FEE">
      <w:pPr>
        <w:contextualSpacing/>
        <w:rPr>
          <w:rFonts w:eastAsiaTheme="minorHAnsi"/>
          <w:b/>
          <w:sz w:val="26"/>
          <w:szCs w:val="26"/>
          <w:lang w:eastAsia="en-US"/>
        </w:rPr>
      </w:pPr>
    </w:p>
    <w:p w:rsidR="00065FEE" w:rsidRPr="00065FEE" w:rsidRDefault="00065FEE" w:rsidP="00065FEE">
      <w:pPr>
        <w:numPr>
          <w:ilvl w:val="1"/>
          <w:numId w:val="8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65FEE">
        <w:rPr>
          <w:rFonts w:eastAsiaTheme="minorHAnsi"/>
          <w:sz w:val="26"/>
          <w:szCs w:val="26"/>
          <w:lang w:eastAsia="en-US"/>
        </w:rPr>
        <w:t xml:space="preserve">Настоящее Положение "О порядке взимания платы родителей (законных представителей) за услуги по присмотру и уходу за детьми </w:t>
      </w:r>
      <w:r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065FEE">
        <w:rPr>
          <w:rFonts w:eastAsiaTheme="minorHAnsi"/>
          <w:sz w:val="26"/>
          <w:szCs w:val="26"/>
          <w:lang w:eastAsia="en-US"/>
        </w:rPr>
        <w:t>в образовательных организациях муниципального образования "Городской округ "Город Нарьян-Мар", реализующих основную образовательную программу дошкольного о</w:t>
      </w:r>
      <w:r>
        <w:rPr>
          <w:rFonts w:eastAsiaTheme="minorHAnsi"/>
          <w:sz w:val="26"/>
          <w:szCs w:val="26"/>
          <w:lang w:eastAsia="en-US"/>
        </w:rPr>
        <w:t>бразования"</w:t>
      </w:r>
      <w:r w:rsidRPr="00065FEE">
        <w:rPr>
          <w:rFonts w:eastAsiaTheme="minorHAnsi"/>
          <w:sz w:val="26"/>
          <w:szCs w:val="26"/>
          <w:lang w:eastAsia="en-US"/>
        </w:rPr>
        <w:t xml:space="preserve"> (далее по тексту </w:t>
      </w:r>
      <w:r>
        <w:rPr>
          <w:rFonts w:eastAsiaTheme="minorHAnsi"/>
          <w:sz w:val="26"/>
          <w:szCs w:val="26"/>
          <w:lang w:eastAsia="en-US"/>
        </w:rPr>
        <w:t>– Положение)</w:t>
      </w:r>
      <w:r w:rsidRPr="00065FEE">
        <w:rPr>
          <w:rFonts w:eastAsiaTheme="minorHAnsi"/>
          <w:sz w:val="26"/>
          <w:szCs w:val="26"/>
          <w:lang w:eastAsia="en-US"/>
        </w:rPr>
        <w:t xml:space="preserve"> регламентирует порядок установления размера родительской платы, ее взимания, а также порядок реализации переданных органам местного самоуправления полномочий </w:t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065FEE">
        <w:rPr>
          <w:rFonts w:eastAsiaTheme="minorHAnsi"/>
          <w:sz w:val="26"/>
          <w:szCs w:val="26"/>
          <w:lang w:eastAsia="en-US"/>
        </w:rPr>
        <w:t>по возмещению части компенсации родительской платы (платы</w:t>
      </w:r>
      <w:proofErr w:type="gramEnd"/>
      <w:r w:rsidRPr="00065FEE">
        <w:rPr>
          <w:rFonts w:eastAsiaTheme="minorHAnsi"/>
          <w:sz w:val="26"/>
          <w:szCs w:val="26"/>
          <w:lang w:eastAsia="en-US"/>
        </w:rPr>
        <w:t xml:space="preserve"> законных представителей) за присмотр и уход за детьми, осваивающими образовательные программы дошкольного образования в организациях муниципального образования "Городской округ "Город Нарьян-Мар".</w:t>
      </w:r>
    </w:p>
    <w:p w:rsidR="00065FEE" w:rsidRPr="00065FEE" w:rsidRDefault="00065FEE" w:rsidP="00065FEE">
      <w:pPr>
        <w:numPr>
          <w:ilvl w:val="1"/>
          <w:numId w:val="8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65FEE">
        <w:rPr>
          <w:rFonts w:eastAsiaTheme="minorHAnsi"/>
          <w:sz w:val="26"/>
          <w:szCs w:val="26"/>
          <w:lang w:eastAsia="en-US"/>
        </w:rPr>
        <w:t xml:space="preserve">Настоящее Положение разработано на основании Конституции Российской Федерации, Гражданского кодекса Российской Федерации, Закона Российской Федерации от 29 декабря 2012 года № 273-ФЗ "Об образовании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065FEE">
        <w:rPr>
          <w:rFonts w:eastAsiaTheme="minorHAnsi"/>
          <w:sz w:val="26"/>
          <w:szCs w:val="26"/>
          <w:lang w:eastAsia="en-US"/>
        </w:rPr>
        <w:t xml:space="preserve">в Российской Федерации", </w:t>
      </w:r>
      <w:r w:rsidR="004A0845">
        <w:rPr>
          <w:rFonts w:eastAsiaTheme="minorHAnsi"/>
          <w:sz w:val="26"/>
          <w:szCs w:val="26"/>
          <w:lang w:eastAsia="en-US"/>
        </w:rPr>
        <w:t xml:space="preserve">закона НАО от 27.02.2009 № 13-ОЗ "О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поддержки", </w:t>
      </w:r>
      <w:r w:rsidR="00494276">
        <w:rPr>
          <w:rFonts w:eastAsiaTheme="minorHAnsi"/>
          <w:sz w:val="26"/>
          <w:szCs w:val="26"/>
          <w:lang w:eastAsia="en-US"/>
        </w:rPr>
        <w:t>п</w:t>
      </w:r>
      <w:r w:rsidRPr="00065FEE">
        <w:rPr>
          <w:rFonts w:eastAsiaTheme="minorHAnsi"/>
          <w:sz w:val="26"/>
          <w:szCs w:val="26"/>
          <w:lang w:eastAsia="en-US"/>
        </w:rPr>
        <w:t>остановления Совета городского</w:t>
      </w:r>
      <w:proofErr w:type="gramEnd"/>
      <w:r w:rsidRPr="00065FE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округа "Город Нарьян-Мар" </w:t>
      </w:r>
      <w:r w:rsidRPr="00065FEE">
        <w:rPr>
          <w:rFonts w:eastAsiaTheme="minorHAnsi"/>
          <w:sz w:val="26"/>
          <w:szCs w:val="26"/>
          <w:lang w:eastAsia="en-US"/>
        </w:rPr>
        <w:t xml:space="preserve">от 21.12.2005 </w:t>
      </w:r>
      <w:r>
        <w:rPr>
          <w:rFonts w:eastAsiaTheme="minorHAnsi"/>
          <w:sz w:val="26"/>
          <w:szCs w:val="26"/>
          <w:lang w:eastAsia="en-US"/>
        </w:rPr>
        <w:t>№</w:t>
      </w:r>
      <w:r w:rsidRPr="00065FEE">
        <w:rPr>
          <w:rFonts w:eastAsiaTheme="minorHAnsi"/>
          <w:sz w:val="26"/>
          <w:szCs w:val="26"/>
          <w:lang w:eastAsia="en-US"/>
        </w:rPr>
        <w:t xml:space="preserve"> 21 "Об </w:t>
      </w:r>
      <w:r>
        <w:rPr>
          <w:rFonts w:eastAsiaTheme="minorHAnsi"/>
          <w:sz w:val="26"/>
          <w:szCs w:val="26"/>
          <w:lang w:eastAsia="en-US"/>
        </w:rPr>
        <w:t>У</w:t>
      </w:r>
      <w:r w:rsidRPr="00065FEE">
        <w:rPr>
          <w:rFonts w:eastAsiaTheme="minorHAnsi"/>
          <w:sz w:val="26"/>
          <w:szCs w:val="26"/>
          <w:lang w:eastAsia="en-US"/>
        </w:rPr>
        <w:t>ставе муниципального образования "Городской округ "Город Нарьян-Мар".</w:t>
      </w:r>
    </w:p>
    <w:p w:rsidR="00065FEE" w:rsidRPr="00065FEE" w:rsidRDefault="00065FEE" w:rsidP="00065FEE">
      <w:pPr>
        <w:numPr>
          <w:ilvl w:val="1"/>
          <w:numId w:val="8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Положении:</w:t>
      </w:r>
    </w:p>
    <w:p w:rsidR="00065FEE" w:rsidRPr="00065FEE" w:rsidRDefault="00065FEE" w:rsidP="00065FEE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065FEE">
        <w:rPr>
          <w:rFonts w:eastAsiaTheme="minorHAnsi"/>
          <w:sz w:val="26"/>
          <w:szCs w:val="26"/>
          <w:lang w:eastAsia="en-US"/>
        </w:rPr>
        <w:t>дошколь</w:t>
      </w:r>
      <w:r w:rsidR="004A0845">
        <w:rPr>
          <w:rFonts w:eastAsiaTheme="minorHAnsi"/>
          <w:sz w:val="26"/>
          <w:szCs w:val="26"/>
          <w:lang w:eastAsia="en-US"/>
        </w:rPr>
        <w:t>ные образовательные организации</w:t>
      </w:r>
      <w:r w:rsidRPr="00065FEE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</w:t>
      </w:r>
      <w:r w:rsidR="004A0845">
        <w:rPr>
          <w:rFonts w:eastAsiaTheme="minorHAnsi"/>
          <w:sz w:val="26"/>
          <w:szCs w:val="26"/>
          <w:lang w:eastAsia="en-US"/>
        </w:rPr>
        <w:t>,</w:t>
      </w:r>
      <w:r w:rsidR="004A0845" w:rsidRPr="004A0845">
        <w:rPr>
          <w:rFonts w:eastAsiaTheme="minorHAnsi"/>
          <w:sz w:val="26"/>
          <w:szCs w:val="26"/>
          <w:lang w:eastAsia="en-US"/>
        </w:rPr>
        <w:t xml:space="preserve"> </w:t>
      </w:r>
      <w:r w:rsidR="004A0845" w:rsidRPr="00065FEE">
        <w:rPr>
          <w:rFonts w:eastAsiaTheme="minorHAnsi"/>
          <w:sz w:val="26"/>
          <w:szCs w:val="26"/>
          <w:lang w:eastAsia="en-US"/>
        </w:rPr>
        <w:t>реализующие основную образовательную программу дошкольного образования</w:t>
      </w:r>
      <w:r w:rsidRPr="00065FEE">
        <w:rPr>
          <w:rFonts w:eastAsiaTheme="minorHAnsi"/>
          <w:sz w:val="26"/>
          <w:szCs w:val="26"/>
          <w:lang w:eastAsia="en-US"/>
        </w:rPr>
        <w:t xml:space="preserve"> (далее </w:t>
      </w:r>
      <w:r>
        <w:rPr>
          <w:rFonts w:eastAsiaTheme="minorHAnsi"/>
          <w:sz w:val="26"/>
          <w:szCs w:val="26"/>
          <w:lang w:eastAsia="en-US"/>
        </w:rPr>
        <w:t xml:space="preserve">– </w:t>
      </w:r>
      <w:r w:rsidR="004A0845">
        <w:rPr>
          <w:rFonts w:eastAsiaTheme="minorHAnsi"/>
          <w:sz w:val="26"/>
          <w:szCs w:val="26"/>
          <w:lang w:eastAsia="en-US"/>
        </w:rPr>
        <w:t>ДОО)</w:t>
      </w:r>
      <w:r w:rsidRPr="00065FEE">
        <w:rPr>
          <w:rFonts w:eastAsiaTheme="minorHAnsi"/>
          <w:sz w:val="26"/>
          <w:szCs w:val="26"/>
          <w:lang w:eastAsia="en-US"/>
        </w:rPr>
        <w:t>;</w:t>
      </w:r>
    </w:p>
    <w:p w:rsidR="00065FEE" w:rsidRPr="00065FEE" w:rsidRDefault="00065FEE" w:rsidP="00065FEE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065FEE">
        <w:rPr>
          <w:rFonts w:eastAsiaTheme="minorHAnsi"/>
          <w:sz w:val="26"/>
          <w:szCs w:val="26"/>
          <w:lang w:eastAsia="en-US"/>
        </w:rPr>
        <w:t>содержание ребенка в ДОО – обеспечение условий для пребывания ребенка в ДОО, не связанных непосредственно с осуществлением образовательного процесса, но необходимых для его реализации;</w:t>
      </w:r>
    </w:p>
    <w:p w:rsidR="00065FEE" w:rsidRPr="00065FEE" w:rsidRDefault="00065FEE" w:rsidP="00065FEE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065FEE">
        <w:rPr>
          <w:rFonts w:eastAsiaTheme="minorHAnsi"/>
          <w:sz w:val="26"/>
          <w:szCs w:val="26"/>
          <w:lang w:eastAsia="en-US"/>
        </w:rPr>
        <w:t xml:space="preserve">плата за содержание детей в ДОО – плата, вносимая родителями (законными представителями); </w:t>
      </w:r>
    </w:p>
    <w:p w:rsidR="00065FEE" w:rsidRPr="00065FEE" w:rsidRDefault="00065FEE" w:rsidP="00065FEE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065FEE">
        <w:rPr>
          <w:rFonts w:eastAsiaTheme="minorHAnsi"/>
          <w:sz w:val="26"/>
          <w:szCs w:val="26"/>
          <w:lang w:eastAsia="en-US"/>
        </w:rPr>
        <w:t xml:space="preserve">государственная аккредитация ДОО – процедура признания государством в лице его государственных органов управления образованием государственного </w:t>
      </w:r>
      <w:r w:rsidRPr="00065FEE">
        <w:rPr>
          <w:rFonts w:eastAsiaTheme="minorHAnsi"/>
          <w:sz w:val="26"/>
          <w:szCs w:val="26"/>
          <w:lang w:eastAsia="en-US"/>
        </w:rPr>
        <w:lastRenderedPageBreak/>
        <w:t>статуса ДОО (типа, вида, категории, определяемых в соответствии с уровнем и направленностью реализуемых программ).</w:t>
      </w:r>
    </w:p>
    <w:p w:rsidR="004A36FC" w:rsidRDefault="004A36FC" w:rsidP="00065FEE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65FEE" w:rsidRDefault="00065FEE" w:rsidP="00065FEE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065FEE">
        <w:rPr>
          <w:rFonts w:eastAsiaTheme="minorHAnsi"/>
          <w:b/>
          <w:sz w:val="26"/>
          <w:szCs w:val="26"/>
          <w:lang w:eastAsia="en-US"/>
        </w:rPr>
        <w:t>2. Порядок начисления и взимания родительской платы</w:t>
      </w:r>
    </w:p>
    <w:p w:rsidR="00065FEE" w:rsidRPr="00065FEE" w:rsidRDefault="00065FEE" w:rsidP="00065FEE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65FEE" w:rsidRPr="00065FEE" w:rsidRDefault="00494276" w:rsidP="00494276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</w:t>
      </w:r>
      <w:r>
        <w:rPr>
          <w:rFonts w:eastAsiaTheme="minorHAnsi"/>
          <w:sz w:val="26"/>
          <w:szCs w:val="26"/>
          <w:lang w:eastAsia="en-US"/>
        </w:rPr>
        <w:tab/>
      </w:r>
      <w:r w:rsidR="00065FEE" w:rsidRPr="00065FEE">
        <w:rPr>
          <w:rFonts w:eastAsiaTheme="minorHAnsi"/>
          <w:sz w:val="26"/>
          <w:szCs w:val="26"/>
          <w:lang w:eastAsia="en-US"/>
        </w:rPr>
        <w:t>Родительская плата за при</w:t>
      </w:r>
      <w:r w:rsidR="004A36FC">
        <w:rPr>
          <w:rFonts w:eastAsiaTheme="minorHAnsi"/>
          <w:sz w:val="26"/>
          <w:szCs w:val="26"/>
          <w:lang w:eastAsia="en-US"/>
        </w:rPr>
        <w:t>смотр и уход за детьми в ДОО</w:t>
      </w:r>
      <w:r w:rsidR="00065FEE" w:rsidRPr="00065FEE">
        <w:rPr>
          <w:rFonts w:eastAsiaTheme="minorHAnsi"/>
          <w:sz w:val="26"/>
          <w:szCs w:val="26"/>
          <w:lang w:eastAsia="en-US"/>
        </w:rPr>
        <w:t xml:space="preserve"> и ее размер устанавлива</w:t>
      </w:r>
      <w:r>
        <w:rPr>
          <w:rFonts w:eastAsiaTheme="minorHAnsi"/>
          <w:sz w:val="26"/>
          <w:szCs w:val="26"/>
          <w:lang w:eastAsia="en-US"/>
        </w:rPr>
        <w:t>ю</w:t>
      </w:r>
      <w:r w:rsidR="00065FEE" w:rsidRPr="00065FEE">
        <w:rPr>
          <w:rFonts w:eastAsiaTheme="minorHAnsi"/>
          <w:sz w:val="26"/>
          <w:szCs w:val="26"/>
          <w:lang w:eastAsia="en-US"/>
        </w:rPr>
        <w:t>тся Администрацией муниципального образования "Городской округ "Город Нарьян-Мар".</w:t>
      </w:r>
    </w:p>
    <w:p w:rsidR="00065FEE" w:rsidRPr="00065FEE" w:rsidRDefault="00494276" w:rsidP="00494276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r>
        <w:rPr>
          <w:rFonts w:eastAsiaTheme="minorHAnsi"/>
          <w:sz w:val="26"/>
          <w:szCs w:val="26"/>
          <w:lang w:eastAsia="en-US"/>
        </w:rPr>
        <w:tab/>
      </w:r>
      <w:r w:rsidR="00065FEE" w:rsidRPr="00065FEE">
        <w:rPr>
          <w:rFonts w:eastAsiaTheme="minorHAnsi"/>
          <w:sz w:val="26"/>
          <w:szCs w:val="26"/>
          <w:lang w:eastAsia="en-US"/>
        </w:rPr>
        <w:t xml:space="preserve">Муниципальное образование "Городской округ "Город Нарьян-Мар" (далее по тексту </w:t>
      </w:r>
      <w:r>
        <w:rPr>
          <w:rFonts w:eastAsiaTheme="minorHAnsi"/>
          <w:sz w:val="26"/>
          <w:szCs w:val="26"/>
          <w:lang w:eastAsia="en-US"/>
        </w:rPr>
        <w:t>–</w:t>
      </w:r>
      <w:r w:rsidR="00065FEE" w:rsidRPr="00065FEE">
        <w:rPr>
          <w:rFonts w:eastAsiaTheme="minorHAnsi"/>
          <w:sz w:val="26"/>
          <w:szCs w:val="26"/>
          <w:lang w:eastAsia="en-US"/>
        </w:rPr>
        <w:t xml:space="preserve"> Учредитель) вправе устанавливать плату, взимаемую </w:t>
      </w:r>
      <w:r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="00065FEE" w:rsidRPr="00065FEE">
        <w:rPr>
          <w:rFonts w:eastAsiaTheme="minorHAnsi"/>
          <w:sz w:val="26"/>
          <w:szCs w:val="26"/>
          <w:lang w:eastAsia="en-US"/>
        </w:rPr>
        <w:t>с родителей (законных представителей), и ее размер; снизить размер родительской платы или не взимать ее с отдельных категорий родителей (законных представителей) в определяемых случаях и порядке.</w:t>
      </w:r>
    </w:p>
    <w:p w:rsidR="00065FEE" w:rsidRPr="00065FEE" w:rsidRDefault="00494276" w:rsidP="00494276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</w:t>
      </w:r>
      <w:r>
        <w:rPr>
          <w:rFonts w:eastAsiaTheme="minorHAnsi"/>
          <w:sz w:val="26"/>
          <w:szCs w:val="26"/>
          <w:lang w:eastAsia="en-US"/>
        </w:rPr>
        <w:tab/>
      </w:r>
      <w:r w:rsidR="00065FEE" w:rsidRPr="00065FEE">
        <w:rPr>
          <w:rFonts w:eastAsiaTheme="minorHAnsi"/>
          <w:sz w:val="26"/>
          <w:szCs w:val="26"/>
          <w:lang w:eastAsia="en-US"/>
        </w:rPr>
        <w:t>Решение о снижении разме</w:t>
      </w:r>
      <w:r>
        <w:rPr>
          <w:rFonts w:eastAsiaTheme="minorHAnsi"/>
          <w:sz w:val="26"/>
          <w:szCs w:val="26"/>
          <w:lang w:eastAsia="en-US"/>
        </w:rPr>
        <w:t xml:space="preserve">ра родительской платы или ее </w:t>
      </w:r>
      <w:proofErr w:type="spellStart"/>
      <w:r>
        <w:rPr>
          <w:rFonts w:eastAsiaTheme="minorHAnsi"/>
          <w:sz w:val="26"/>
          <w:szCs w:val="26"/>
          <w:lang w:eastAsia="en-US"/>
        </w:rPr>
        <w:t>не</w:t>
      </w:r>
      <w:r w:rsidR="00065FEE" w:rsidRPr="00065FEE">
        <w:rPr>
          <w:rFonts w:eastAsiaTheme="minorHAnsi"/>
          <w:sz w:val="26"/>
          <w:szCs w:val="26"/>
          <w:lang w:eastAsia="en-US"/>
        </w:rPr>
        <w:t>взимани</w:t>
      </w:r>
      <w:r>
        <w:rPr>
          <w:rFonts w:eastAsiaTheme="minorHAnsi"/>
          <w:sz w:val="26"/>
          <w:szCs w:val="26"/>
          <w:lang w:eastAsia="en-US"/>
        </w:rPr>
        <w:t>и</w:t>
      </w:r>
      <w:proofErr w:type="spellEnd"/>
      <w:r w:rsidR="00065FEE" w:rsidRPr="00065FEE">
        <w:rPr>
          <w:rFonts w:eastAsiaTheme="minorHAnsi"/>
          <w:sz w:val="26"/>
          <w:szCs w:val="26"/>
          <w:lang w:eastAsia="en-US"/>
        </w:rPr>
        <w:t>, а также об отказе в сни</w:t>
      </w:r>
      <w:r>
        <w:rPr>
          <w:rFonts w:eastAsiaTheme="minorHAnsi"/>
          <w:sz w:val="26"/>
          <w:szCs w:val="26"/>
          <w:lang w:eastAsia="en-US"/>
        </w:rPr>
        <w:t xml:space="preserve">жении родительской платы, ее </w:t>
      </w:r>
      <w:proofErr w:type="spellStart"/>
      <w:r>
        <w:rPr>
          <w:rFonts w:eastAsiaTheme="minorHAnsi"/>
          <w:sz w:val="26"/>
          <w:szCs w:val="26"/>
          <w:lang w:eastAsia="en-US"/>
        </w:rPr>
        <w:t>не</w:t>
      </w:r>
      <w:r w:rsidR="00065FEE" w:rsidRPr="00065FEE">
        <w:rPr>
          <w:rFonts w:eastAsiaTheme="minorHAnsi"/>
          <w:sz w:val="26"/>
          <w:szCs w:val="26"/>
          <w:lang w:eastAsia="en-US"/>
        </w:rPr>
        <w:t>взимани</w:t>
      </w:r>
      <w:r w:rsidR="00057294">
        <w:rPr>
          <w:rFonts w:eastAsiaTheme="minorHAnsi"/>
          <w:sz w:val="26"/>
          <w:szCs w:val="26"/>
          <w:lang w:eastAsia="en-US"/>
        </w:rPr>
        <w:t>и</w:t>
      </w:r>
      <w:proofErr w:type="spellEnd"/>
      <w:r w:rsidR="00065FEE" w:rsidRPr="00065FEE">
        <w:rPr>
          <w:rFonts w:eastAsiaTheme="minorHAnsi"/>
          <w:sz w:val="26"/>
          <w:szCs w:val="26"/>
          <w:lang w:eastAsia="en-US"/>
        </w:rPr>
        <w:t xml:space="preserve"> принимается распорядительным актом руководителя образовательной организации в течение </w:t>
      </w:r>
      <w:r w:rsidR="00057294">
        <w:rPr>
          <w:rFonts w:eastAsiaTheme="minorHAnsi"/>
          <w:sz w:val="26"/>
          <w:szCs w:val="26"/>
          <w:lang w:eastAsia="en-US"/>
        </w:rPr>
        <w:t xml:space="preserve">             </w:t>
      </w:r>
      <w:r w:rsidR="00065FEE" w:rsidRPr="00065FEE">
        <w:rPr>
          <w:rFonts w:eastAsiaTheme="minorHAnsi"/>
          <w:sz w:val="26"/>
          <w:szCs w:val="26"/>
          <w:lang w:eastAsia="en-US"/>
        </w:rPr>
        <w:t xml:space="preserve">7 календарных дней </w:t>
      </w:r>
      <w:proofErr w:type="gramStart"/>
      <w:r w:rsidR="00065FEE" w:rsidRPr="00065FEE">
        <w:rPr>
          <w:rFonts w:eastAsiaTheme="minorHAnsi"/>
          <w:sz w:val="26"/>
          <w:szCs w:val="26"/>
          <w:lang w:eastAsia="en-US"/>
        </w:rPr>
        <w:t>с даты поступления</w:t>
      </w:r>
      <w:proofErr w:type="gramEnd"/>
      <w:r w:rsidR="00065FEE" w:rsidRPr="00065FEE">
        <w:rPr>
          <w:rFonts w:eastAsiaTheme="minorHAnsi"/>
          <w:sz w:val="26"/>
          <w:szCs w:val="26"/>
          <w:lang w:eastAsia="en-US"/>
        </w:rPr>
        <w:t xml:space="preserve"> (регистрации) в образовательную организацию заявления и приложенных документов.</w:t>
      </w:r>
    </w:p>
    <w:p w:rsidR="00065FEE" w:rsidRPr="00065FEE" w:rsidRDefault="00065FEE" w:rsidP="00494276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2.4</w:t>
      </w:r>
      <w:r w:rsidR="00494276">
        <w:rPr>
          <w:rFonts w:eastAsiaTheme="minorHAnsi"/>
          <w:sz w:val="26"/>
          <w:szCs w:val="26"/>
          <w:lang w:eastAsia="en-US"/>
        </w:rPr>
        <w:t>.</w:t>
      </w:r>
      <w:r w:rsidR="00494276">
        <w:rPr>
          <w:rFonts w:eastAsiaTheme="minorHAnsi"/>
          <w:sz w:val="26"/>
          <w:szCs w:val="26"/>
          <w:lang w:eastAsia="en-US"/>
        </w:rPr>
        <w:tab/>
      </w:r>
      <w:r w:rsidRPr="00065FEE">
        <w:rPr>
          <w:rFonts w:eastAsiaTheme="minorHAnsi"/>
          <w:sz w:val="26"/>
          <w:szCs w:val="26"/>
          <w:lang w:eastAsia="en-US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</w:t>
      </w:r>
      <w:r w:rsidR="004A36FC">
        <w:rPr>
          <w:rFonts w:eastAsiaTheme="minorHAnsi"/>
          <w:sz w:val="26"/>
          <w:szCs w:val="26"/>
          <w:lang w:eastAsia="en-US"/>
        </w:rPr>
        <w:t xml:space="preserve"> ДОО</w:t>
      </w:r>
      <w:r w:rsidRPr="00065FEE">
        <w:rPr>
          <w:rFonts w:eastAsiaTheme="minorHAnsi"/>
          <w:sz w:val="26"/>
          <w:szCs w:val="26"/>
          <w:lang w:eastAsia="en-US"/>
        </w:rPr>
        <w:t>, родительская плата не взимается.</w:t>
      </w:r>
    </w:p>
    <w:p w:rsidR="00065FEE" w:rsidRPr="00065FEE" w:rsidRDefault="00065FEE" w:rsidP="00494276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2.5</w:t>
      </w:r>
      <w:r w:rsidR="00494276">
        <w:rPr>
          <w:rFonts w:eastAsiaTheme="minorHAnsi"/>
          <w:sz w:val="26"/>
          <w:szCs w:val="26"/>
          <w:lang w:eastAsia="en-US"/>
        </w:rPr>
        <w:t>.</w:t>
      </w:r>
      <w:r w:rsidR="00494276">
        <w:rPr>
          <w:rFonts w:eastAsiaTheme="minorHAnsi"/>
          <w:sz w:val="26"/>
          <w:szCs w:val="26"/>
          <w:lang w:eastAsia="en-US"/>
        </w:rPr>
        <w:tab/>
      </w:r>
      <w:r w:rsidRPr="00065FEE">
        <w:rPr>
          <w:rFonts w:eastAsiaTheme="minorHAnsi"/>
          <w:sz w:val="26"/>
          <w:szCs w:val="26"/>
          <w:lang w:eastAsia="en-US"/>
        </w:rPr>
        <w:t xml:space="preserve">За присмотр и уход за детьми с ограниченными возможностями здоровья, зачисленными на основании заключения </w:t>
      </w:r>
      <w:proofErr w:type="spellStart"/>
      <w:r w:rsidRPr="00065FEE">
        <w:rPr>
          <w:rFonts w:eastAsiaTheme="minorHAnsi"/>
          <w:sz w:val="26"/>
          <w:szCs w:val="26"/>
          <w:lang w:eastAsia="en-US"/>
        </w:rPr>
        <w:t>психолого-медико-педаг</w:t>
      </w:r>
      <w:r w:rsidR="00057294">
        <w:rPr>
          <w:rFonts w:eastAsiaTheme="minorHAnsi"/>
          <w:sz w:val="26"/>
          <w:szCs w:val="26"/>
          <w:lang w:eastAsia="en-US"/>
        </w:rPr>
        <w:t>огической</w:t>
      </w:r>
      <w:proofErr w:type="spellEnd"/>
      <w:r w:rsidR="00057294">
        <w:rPr>
          <w:rFonts w:eastAsiaTheme="minorHAnsi"/>
          <w:sz w:val="26"/>
          <w:szCs w:val="26"/>
          <w:lang w:eastAsia="en-US"/>
        </w:rPr>
        <w:t xml:space="preserve"> комиссии</w:t>
      </w:r>
      <w:r w:rsidRPr="00065FEE">
        <w:rPr>
          <w:rFonts w:eastAsiaTheme="minorHAnsi"/>
          <w:sz w:val="26"/>
          <w:szCs w:val="26"/>
          <w:lang w:eastAsia="en-US"/>
        </w:rPr>
        <w:t xml:space="preserve"> в группы ДОО по адаптированным основным</w:t>
      </w:r>
      <w:r w:rsidRPr="00065FEE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065FEE">
        <w:rPr>
          <w:rFonts w:eastAsiaTheme="minorHAnsi"/>
          <w:sz w:val="26"/>
          <w:szCs w:val="26"/>
          <w:lang w:eastAsia="en-US"/>
        </w:rPr>
        <w:t>общеобразовательным программам дошкольного образования, обеспечивающим коррекцию недостатков физического и (или) психологического развития</w:t>
      </w:r>
      <w:r w:rsidR="005B606C">
        <w:rPr>
          <w:rFonts w:eastAsiaTheme="minorHAnsi"/>
          <w:sz w:val="26"/>
          <w:szCs w:val="26"/>
          <w:lang w:eastAsia="en-US"/>
        </w:rPr>
        <w:t>,</w:t>
      </w:r>
      <w:r w:rsidRPr="00065FEE">
        <w:rPr>
          <w:rFonts w:eastAsiaTheme="minorHAnsi"/>
          <w:sz w:val="26"/>
          <w:szCs w:val="26"/>
          <w:lang w:eastAsia="en-US"/>
        </w:rPr>
        <w:t xml:space="preserve"> родительская плата не взимается.</w:t>
      </w:r>
    </w:p>
    <w:p w:rsidR="00065FEE" w:rsidRPr="00065FEE" w:rsidRDefault="00065FEE" w:rsidP="00494276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2.6</w:t>
      </w:r>
      <w:r w:rsidR="00494276">
        <w:rPr>
          <w:rFonts w:eastAsiaTheme="minorHAnsi"/>
          <w:sz w:val="26"/>
          <w:szCs w:val="26"/>
          <w:lang w:eastAsia="en-US"/>
        </w:rPr>
        <w:t>.</w:t>
      </w:r>
      <w:r w:rsidR="00494276">
        <w:rPr>
          <w:rFonts w:eastAsiaTheme="minorHAnsi"/>
          <w:sz w:val="26"/>
          <w:szCs w:val="26"/>
          <w:lang w:eastAsia="en-US"/>
        </w:rPr>
        <w:tab/>
      </w:r>
      <w:r w:rsidRPr="00065FEE">
        <w:rPr>
          <w:rFonts w:eastAsiaTheme="minorHAnsi"/>
          <w:sz w:val="26"/>
          <w:szCs w:val="26"/>
          <w:lang w:eastAsia="en-US"/>
        </w:rPr>
        <w:t xml:space="preserve">Родительская плата за присмотр и уход за детьми с родителей (законных представителей) в семьях, </w:t>
      </w:r>
      <w:r w:rsidR="004A0845">
        <w:rPr>
          <w:rFonts w:eastAsiaTheme="minorHAnsi"/>
          <w:sz w:val="26"/>
          <w:szCs w:val="26"/>
          <w:lang w:eastAsia="en-US"/>
        </w:rPr>
        <w:t xml:space="preserve">в которых совокупный доход в месяц на всех членов семьи </w:t>
      </w:r>
      <w:r w:rsidRPr="00065FEE">
        <w:rPr>
          <w:rFonts w:eastAsiaTheme="minorHAnsi"/>
          <w:sz w:val="26"/>
          <w:szCs w:val="26"/>
          <w:lang w:eastAsia="en-US"/>
        </w:rPr>
        <w:t>не превышает величины одного прожиточного минимума, установленного в Ненецком автономном округе</w:t>
      </w:r>
      <w:r w:rsidR="005B606C">
        <w:rPr>
          <w:rFonts w:eastAsiaTheme="minorHAnsi"/>
          <w:sz w:val="26"/>
          <w:szCs w:val="26"/>
          <w:lang w:eastAsia="en-US"/>
        </w:rPr>
        <w:t>,</w:t>
      </w:r>
      <w:r w:rsidRPr="00065FEE">
        <w:rPr>
          <w:rFonts w:eastAsiaTheme="minorHAnsi"/>
          <w:sz w:val="26"/>
          <w:szCs w:val="26"/>
          <w:lang w:eastAsia="en-US"/>
        </w:rPr>
        <w:t xml:space="preserve"> не взимается.</w:t>
      </w:r>
    </w:p>
    <w:p w:rsidR="00065FEE" w:rsidRPr="00065FEE" w:rsidRDefault="00065FEE" w:rsidP="00494276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2.7</w:t>
      </w:r>
      <w:r w:rsidR="00494276">
        <w:rPr>
          <w:rFonts w:eastAsiaTheme="minorHAnsi"/>
          <w:sz w:val="26"/>
          <w:szCs w:val="26"/>
          <w:lang w:eastAsia="en-US"/>
        </w:rPr>
        <w:t>.</w:t>
      </w:r>
      <w:r w:rsidR="00494276">
        <w:rPr>
          <w:rFonts w:eastAsiaTheme="minorHAnsi"/>
          <w:sz w:val="26"/>
          <w:szCs w:val="26"/>
          <w:lang w:eastAsia="en-US"/>
        </w:rPr>
        <w:tab/>
      </w:r>
      <w:r w:rsidRPr="00065FEE">
        <w:rPr>
          <w:rFonts w:eastAsiaTheme="minorHAnsi"/>
          <w:sz w:val="26"/>
          <w:szCs w:val="26"/>
          <w:lang w:eastAsia="en-US"/>
        </w:rPr>
        <w:t>Родительская плата за присмотр и уход за детьми с родителей (законных представителей) не взимается в семьях, в которых один из родителей (законных представителей) является инвалидом I или II группы.</w:t>
      </w:r>
    </w:p>
    <w:p w:rsidR="00065FEE" w:rsidRPr="00065FEE" w:rsidRDefault="00065FEE" w:rsidP="00494276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2.8</w:t>
      </w:r>
      <w:r w:rsidR="00494276">
        <w:rPr>
          <w:rFonts w:eastAsiaTheme="minorHAnsi"/>
          <w:sz w:val="26"/>
          <w:szCs w:val="26"/>
          <w:lang w:eastAsia="en-US"/>
        </w:rPr>
        <w:t>.</w:t>
      </w:r>
      <w:r w:rsidR="00494276">
        <w:rPr>
          <w:rFonts w:eastAsiaTheme="minorHAnsi"/>
          <w:sz w:val="26"/>
          <w:szCs w:val="26"/>
          <w:lang w:eastAsia="en-US"/>
        </w:rPr>
        <w:tab/>
      </w:r>
      <w:r w:rsidRPr="00065FEE">
        <w:rPr>
          <w:rFonts w:eastAsiaTheme="minorHAnsi"/>
          <w:sz w:val="26"/>
          <w:szCs w:val="26"/>
          <w:lang w:eastAsia="en-US"/>
        </w:rPr>
        <w:t>Родительская плата за присмотр и уход за детьми с родителей (законных представителей) не взимается в семьях, в которых, оба родителя являются представителями малочисленных народов Севера.</w:t>
      </w:r>
    </w:p>
    <w:p w:rsidR="00065FEE" w:rsidRPr="00065FEE" w:rsidRDefault="00065FEE" w:rsidP="00065FE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2.</w:t>
      </w:r>
      <w:r w:rsidR="004A0845">
        <w:rPr>
          <w:rFonts w:eastAsiaTheme="minorHAnsi"/>
          <w:sz w:val="26"/>
          <w:szCs w:val="26"/>
          <w:lang w:eastAsia="en-US"/>
        </w:rPr>
        <w:t>9</w:t>
      </w:r>
      <w:r w:rsidRPr="00065FEE">
        <w:rPr>
          <w:rFonts w:eastAsiaTheme="minorHAnsi"/>
          <w:sz w:val="26"/>
          <w:szCs w:val="26"/>
          <w:lang w:eastAsia="en-US"/>
        </w:rPr>
        <w:t>.</w:t>
      </w:r>
      <w:r w:rsidR="00494276">
        <w:rPr>
          <w:rFonts w:eastAsiaTheme="minorHAnsi"/>
          <w:sz w:val="26"/>
          <w:szCs w:val="26"/>
          <w:lang w:eastAsia="en-US"/>
        </w:rPr>
        <w:tab/>
      </w:r>
      <w:r w:rsidRPr="00065FEE">
        <w:rPr>
          <w:rFonts w:eastAsiaTheme="minorHAnsi"/>
          <w:sz w:val="26"/>
          <w:szCs w:val="26"/>
          <w:lang w:eastAsia="en-US"/>
        </w:rPr>
        <w:t xml:space="preserve">В целях материальной поддержки воспитания и обучения детей, посещающих </w:t>
      </w:r>
      <w:r w:rsidR="004A0845">
        <w:rPr>
          <w:rFonts w:eastAsiaTheme="minorHAnsi"/>
          <w:sz w:val="26"/>
          <w:szCs w:val="26"/>
          <w:lang w:eastAsia="en-US"/>
        </w:rPr>
        <w:t>ДОО</w:t>
      </w:r>
      <w:r w:rsidRPr="00065FEE">
        <w:rPr>
          <w:rFonts w:eastAsiaTheme="minorHAnsi"/>
          <w:sz w:val="26"/>
          <w:szCs w:val="26"/>
          <w:lang w:eastAsia="en-US"/>
        </w:rPr>
        <w:t xml:space="preserve">, родителям (законным представителям) выплачивается компенсация </w:t>
      </w:r>
      <w:r w:rsidR="004A36FC">
        <w:rPr>
          <w:rFonts w:eastAsiaTheme="minorHAnsi"/>
          <w:sz w:val="26"/>
          <w:szCs w:val="26"/>
          <w:lang w:eastAsia="en-US"/>
        </w:rPr>
        <w:t xml:space="preserve"> части родительской платы, внесенной за содержание ребенка в ДОО, </w:t>
      </w:r>
      <w:r w:rsidRPr="00065FEE">
        <w:rPr>
          <w:rFonts w:eastAsiaTheme="minorHAnsi"/>
          <w:sz w:val="26"/>
          <w:szCs w:val="26"/>
          <w:lang w:eastAsia="en-US"/>
        </w:rPr>
        <w:t>в размере:</w:t>
      </w:r>
    </w:p>
    <w:p w:rsidR="00065FEE" w:rsidRPr="00065FEE" w:rsidRDefault="00494276" w:rsidP="005B606C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4A36FC">
        <w:rPr>
          <w:rFonts w:eastAsiaTheme="minorHAnsi"/>
          <w:sz w:val="26"/>
          <w:szCs w:val="26"/>
          <w:lang w:eastAsia="en-US"/>
        </w:rPr>
        <w:t xml:space="preserve">20% от </w:t>
      </w:r>
      <w:r w:rsidR="00065FEE" w:rsidRPr="00065FEE">
        <w:rPr>
          <w:rFonts w:eastAsiaTheme="minorHAnsi"/>
          <w:sz w:val="26"/>
          <w:szCs w:val="26"/>
          <w:lang w:eastAsia="en-US"/>
        </w:rPr>
        <w:t xml:space="preserve">размера родительской платы </w:t>
      </w:r>
      <w:r w:rsidR="004A36FC">
        <w:rPr>
          <w:rFonts w:eastAsiaTheme="minorHAnsi"/>
          <w:sz w:val="26"/>
          <w:szCs w:val="26"/>
          <w:lang w:eastAsia="en-US"/>
        </w:rPr>
        <w:t xml:space="preserve">при наличии в семье </w:t>
      </w:r>
      <w:r w:rsidR="00065FEE" w:rsidRPr="00065FEE">
        <w:rPr>
          <w:rFonts w:eastAsiaTheme="minorHAnsi"/>
          <w:sz w:val="26"/>
          <w:szCs w:val="26"/>
          <w:lang w:eastAsia="en-US"/>
        </w:rPr>
        <w:t>одного ребенка;</w:t>
      </w:r>
    </w:p>
    <w:p w:rsidR="00065FEE" w:rsidRPr="00065FEE" w:rsidRDefault="00494276" w:rsidP="005B606C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4A36FC">
        <w:rPr>
          <w:rFonts w:eastAsiaTheme="minorHAnsi"/>
          <w:sz w:val="26"/>
          <w:szCs w:val="26"/>
          <w:lang w:eastAsia="en-US"/>
        </w:rPr>
        <w:t xml:space="preserve">50% от </w:t>
      </w:r>
      <w:r w:rsidR="00065FEE" w:rsidRPr="00065FEE">
        <w:rPr>
          <w:rFonts w:eastAsiaTheme="minorHAnsi"/>
          <w:sz w:val="26"/>
          <w:szCs w:val="26"/>
          <w:lang w:eastAsia="en-US"/>
        </w:rPr>
        <w:t xml:space="preserve">размера родительской платы </w:t>
      </w:r>
      <w:r w:rsidR="004A36FC">
        <w:rPr>
          <w:rFonts w:eastAsiaTheme="minorHAnsi"/>
          <w:sz w:val="26"/>
          <w:szCs w:val="26"/>
          <w:lang w:eastAsia="en-US"/>
        </w:rPr>
        <w:t>при наличии в семье двух детей в возрасте до 18 лет;</w:t>
      </w:r>
    </w:p>
    <w:p w:rsidR="00065FEE" w:rsidRPr="00065FEE" w:rsidRDefault="00494276" w:rsidP="005B606C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4A36FC">
        <w:rPr>
          <w:rFonts w:eastAsiaTheme="minorHAnsi"/>
          <w:sz w:val="26"/>
          <w:szCs w:val="26"/>
          <w:lang w:eastAsia="en-US"/>
        </w:rPr>
        <w:t xml:space="preserve">70% от </w:t>
      </w:r>
      <w:r w:rsidR="00065FEE" w:rsidRPr="00065FEE">
        <w:rPr>
          <w:rFonts w:eastAsiaTheme="minorHAnsi"/>
          <w:sz w:val="26"/>
          <w:szCs w:val="26"/>
          <w:lang w:eastAsia="en-US"/>
        </w:rPr>
        <w:t xml:space="preserve">размера родительской платы </w:t>
      </w:r>
      <w:r w:rsidR="004A36FC">
        <w:rPr>
          <w:rFonts w:eastAsiaTheme="minorHAnsi"/>
          <w:sz w:val="26"/>
          <w:szCs w:val="26"/>
          <w:lang w:eastAsia="en-US"/>
        </w:rPr>
        <w:t>при наличии в семье трех и более детей в возрасте до 18 лет.</w:t>
      </w:r>
    </w:p>
    <w:p w:rsidR="00065FEE" w:rsidRPr="00065FEE" w:rsidRDefault="00065FEE" w:rsidP="00065FE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lastRenderedPageBreak/>
        <w:t xml:space="preserve">Право на получение компенсации имеет один из родителей (законных представителей), внесших родительскую плату за присмотр и уход за детьми </w:t>
      </w:r>
      <w:r w:rsidR="005B606C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065FEE">
        <w:rPr>
          <w:rFonts w:eastAsiaTheme="minorHAnsi"/>
          <w:sz w:val="26"/>
          <w:szCs w:val="26"/>
          <w:lang w:eastAsia="en-US"/>
        </w:rPr>
        <w:t xml:space="preserve">в соответствующую образовательную организацию. </w:t>
      </w:r>
    </w:p>
    <w:p w:rsidR="00065FEE" w:rsidRPr="00065FEE" w:rsidRDefault="00065FEE" w:rsidP="00065FE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65FEE">
        <w:rPr>
          <w:rFonts w:eastAsiaTheme="minorHAnsi"/>
          <w:sz w:val="26"/>
          <w:szCs w:val="26"/>
          <w:lang w:eastAsia="en-US"/>
        </w:rPr>
        <w:t>Порядок обращения за получением компенсации и порядок ее выплаты осуществля</w:t>
      </w:r>
      <w:r w:rsidR="00593486">
        <w:rPr>
          <w:rFonts w:eastAsiaTheme="minorHAnsi"/>
          <w:sz w:val="26"/>
          <w:szCs w:val="26"/>
          <w:lang w:eastAsia="en-US"/>
        </w:rPr>
        <w:t>ю</w:t>
      </w:r>
      <w:r w:rsidRPr="00065FEE">
        <w:rPr>
          <w:rFonts w:eastAsiaTheme="minorHAnsi"/>
          <w:sz w:val="26"/>
          <w:szCs w:val="26"/>
          <w:lang w:eastAsia="en-US"/>
        </w:rPr>
        <w:t xml:space="preserve">тся в соответствии с Законом Ненецкого автономного округа </w:t>
      </w:r>
      <w:r w:rsidR="00593486">
        <w:rPr>
          <w:rFonts w:eastAsiaTheme="minorHAnsi"/>
          <w:sz w:val="26"/>
          <w:szCs w:val="26"/>
          <w:lang w:eastAsia="en-US"/>
        </w:rPr>
        <w:t xml:space="preserve">               </w:t>
      </w:r>
      <w:r w:rsidRPr="00065FEE">
        <w:rPr>
          <w:rFonts w:eastAsiaTheme="minorHAnsi"/>
          <w:sz w:val="26"/>
          <w:szCs w:val="26"/>
          <w:lang w:eastAsia="en-US"/>
        </w:rPr>
        <w:t>от 27 февраля 2009 года №</w:t>
      </w:r>
      <w:r w:rsidR="00593486">
        <w:rPr>
          <w:rFonts w:eastAsiaTheme="minorHAnsi"/>
          <w:sz w:val="26"/>
          <w:szCs w:val="26"/>
          <w:lang w:eastAsia="en-US"/>
        </w:rPr>
        <w:t xml:space="preserve"> </w:t>
      </w:r>
      <w:r w:rsidRPr="00065FEE">
        <w:rPr>
          <w:rFonts w:eastAsiaTheme="minorHAnsi"/>
          <w:sz w:val="26"/>
          <w:szCs w:val="26"/>
          <w:lang w:eastAsia="en-US"/>
        </w:rPr>
        <w:t>13-ОЗ "О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поддержки", Приказом Управления образования и молодежной политики Ненецкого автономного округа от 17</w:t>
      </w:r>
      <w:proofErr w:type="gramEnd"/>
      <w:r w:rsidRPr="00065FEE">
        <w:rPr>
          <w:rFonts w:eastAsiaTheme="minorHAnsi"/>
          <w:sz w:val="26"/>
          <w:szCs w:val="26"/>
          <w:lang w:eastAsia="en-US"/>
        </w:rPr>
        <w:t xml:space="preserve"> февраля 2014 года №</w:t>
      </w:r>
      <w:r w:rsidR="00593486">
        <w:rPr>
          <w:rFonts w:eastAsiaTheme="minorHAnsi"/>
          <w:sz w:val="26"/>
          <w:szCs w:val="26"/>
          <w:lang w:eastAsia="en-US"/>
        </w:rPr>
        <w:t xml:space="preserve"> </w:t>
      </w:r>
      <w:r w:rsidRPr="00065FEE">
        <w:rPr>
          <w:rFonts w:eastAsiaTheme="minorHAnsi"/>
          <w:sz w:val="26"/>
          <w:szCs w:val="26"/>
          <w:lang w:eastAsia="en-US"/>
        </w:rPr>
        <w:t>21 "О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образования".</w:t>
      </w:r>
    </w:p>
    <w:p w:rsidR="00065FEE" w:rsidRPr="00065FEE" w:rsidRDefault="00065FEE" w:rsidP="00065FE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2.1</w:t>
      </w:r>
      <w:r w:rsidR="004A0845">
        <w:rPr>
          <w:rFonts w:eastAsiaTheme="minorHAnsi"/>
          <w:sz w:val="26"/>
          <w:szCs w:val="26"/>
          <w:lang w:eastAsia="en-US"/>
        </w:rPr>
        <w:t>0</w:t>
      </w:r>
      <w:r w:rsidR="00494276">
        <w:rPr>
          <w:rFonts w:eastAsiaTheme="minorHAnsi"/>
          <w:sz w:val="26"/>
          <w:szCs w:val="26"/>
          <w:lang w:eastAsia="en-US"/>
        </w:rPr>
        <w:t>.</w:t>
      </w:r>
      <w:r w:rsidR="00494276">
        <w:rPr>
          <w:rFonts w:eastAsiaTheme="minorHAnsi"/>
          <w:sz w:val="26"/>
          <w:szCs w:val="26"/>
          <w:lang w:eastAsia="en-US"/>
        </w:rPr>
        <w:tab/>
      </w:r>
      <w:r w:rsidRPr="00065FEE">
        <w:rPr>
          <w:rFonts w:eastAsiaTheme="minorHAnsi"/>
          <w:sz w:val="26"/>
          <w:szCs w:val="26"/>
          <w:lang w:eastAsia="en-US"/>
        </w:rPr>
        <w:t>Плата за при</w:t>
      </w:r>
      <w:r w:rsidR="004A36FC">
        <w:rPr>
          <w:rFonts w:eastAsiaTheme="minorHAnsi"/>
          <w:sz w:val="26"/>
          <w:szCs w:val="26"/>
          <w:lang w:eastAsia="en-US"/>
        </w:rPr>
        <w:t xml:space="preserve">смотр и уход за детьми в ДОО </w:t>
      </w:r>
      <w:r w:rsidRPr="00065FEE">
        <w:rPr>
          <w:rFonts w:eastAsiaTheme="minorHAnsi"/>
          <w:sz w:val="26"/>
          <w:szCs w:val="26"/>
          <w:lang w:eastAsia="en-US"/>
        </w:rPr>
        <w:t>вносится ежемесячно.</w:t>
      </w:r>
    </w:p>
    <w:p w:rsidR="00065FEE" w:rsidRPr="00065FEE" w:rsidRDefault="00065FEE" w:rsidP="00065FE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2.1</w:t>
      </w:r>
      <w:r w:rsidR="004A0845">
        <w:rPr>
          <w:rFonts w:eastAsiaTheme="minorHAnsi"/>
          <w:sz w:val="26"/>
          <w:szCs w:val="26"/>
          <w:lang w:eastAsia="en-US"/>
        </w:rPr>
        <w:t>1</w:t>
      </w:r>
      <w:r w:rsidR="00494276">
        <w:rPr>
          <w:rFonts w:eastAsiaTheme="minorHAnsi"/>
          <w:sz w:val="26"/>
          <w:szCs w:val="26"/>
          <w:lang w:eastAsia="en-US"/>
        </w:rPr>
        <w:t>.</w:t>
      </w:r>
      <w:r w:rsidR="00494276">
        <w:rPr>
          <w:rFonts w:eastAsiaTheme="minorHAnsi"/>
          <w:sz w:val="26"/>
          <w:szCs w:val="26"/>
          <w:lang w:eastAsia="en-US"/>
        </w:rPr>
        <w:tab/>
      </w:r>
      <w:r w:rsidRPr="00065FEE">
        <w:rPr>
          <w:rFonts w:eastAsiaTheme="minorHAnsi"/>
          <w:sz w:val="26"/>
          <w:szCs w:val="26"/>
          <w:lang w:eastAsia="en-US"/>
        </w:rPr>
        <w:t>Плата за присмотр и уход за де</w:t>
      </w:r>
      <w:r w:rsidR="004A36FC">
        <w:rPr>
          <w:rFonts w:eastAsiaTheme="minorHAnsi"/>
          <w:sz w:val="26"/>
          <w:szCs w:val="26"/>
          <w:lang w:eastAsia="en-US"/>
        </w:rPr>
        <w:t xml:space="preserve">тьми в ДОО </w:t>
      </w:r>
      <w:r w:rsidRPr="00065FEE">
        <w:rPr>
          <w:rFonts w:eastAsiaTheme="minorHAnsi"/>
          <w:sz w:val="26"/>
          <w:szCs w:val="26"/>
          <w:lang w:eastAsia="en-US"/>
        </w:rPr>
        <w:t>вносится родителями (законными представителями) в бухгалтерию дошкольной образовательной организации или через отделения банков, электронные платежи и т.д.</w:t>
      </w:r>
    </w:p>
    <w:p w:rsidR="00065FEE" w:rsidRPr="00065FEE" w:rsidRDefault="00065FEE" w:rsidP="00065FE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2.1</w:t>
      </w:r>
      <w:r w:rsidR="004A0845">
        <w:rPr>
          <w:rFonts w:eastAsiaTheme="minorHAnsi"/>
          <w:sz w:val="26"/>
          <w:szCs w:val="26"/>
          <w:lang w:eastAsia="en-US"/>
        </w:rPr>
        <w:t>2</w:t>
      </w:r>
      <w:r w:rsidR="00494276">
        <w:rPr>
          <w:rFonts w:eastAsiaTheme="minorHAnsi"/>
          <w:sz w:val="26"/>
          <w:szCs w:val="26"/>
          <w:lang w:eastAsia="en-US"/>
        </w:rPr>
        <w:t>.</w:t>
      </w:r>
      <w:r w:rsidR="00494276">
        <w:rPr>
          <w:rFonts w:eastAsiaTheme="minorHAnsi"/>
          <w:sz w:val="26"/>
          <w:szCs w:val="26"/>
          <w:lang w:eastAsia="en-US"/>
        </w:rPr>
        <w:tab/>
      </w:r>
      <w:r w:rsidRPr="00065FEE">
        <w:rPr>
          <w:rFonts w:eastAsiaTheme="minorHAnsi"/>
          <w:sz w:val="26"/>
          <w:szCs w:val="26"/>
          <w:lang w:eastAsia="en-US"/>
        </w:rPr>
        <w:t xml:space="preserve">Плата за содержание ребенка в ДОО начисляется последним днем отчетного месяца. Сумма к оплате рассчитывается от календарного графика работы дошкольной образовательной организации и табеля учета посещаемости детей, а также суммы, уплаченной родителями (законными представителями). </w:t>
      </w:r>
    </w:p>
    <w:p w:rsidR="00065FEE" w:rsidRPr="00065FEE" w:rsidRDefault="00065FEE" w:rsidP="00065FE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2.1</w:t>
      </w:r>
      <w:r w:rsidR="004A0845">
        <w:rPr>
          <w:rFonts w:eastAsiaTheme="minorHAnsi"/>
          <w:sz w:val="26"/>
          <w:szCs w:val="26"/>
          <w:lang w:eastAsia="en-US"/>
        </w:rPr>
        <w:t>3</w:t>
      </w:r>
      <w:r w:rsidR="00494276">
        <w:rPr>
          <w:rFonts w:eastAsiaTheme="minorHAnsi"/>
          <w:sz w:val="26"/>
          <w:szCs w:val="26"/>
          <w:lang w:eastAsia="en-US"/>
        </w:rPr>
        <w:t>.</w:t>
      </w:r>
      <w:r w:rsidR="00494276">
        <w:rPr>
          <w:rFonts w:eastAsiaTheme="minorHAnsi"/>
          <w:sz w:val="26"/>
          <w:szCs w:val="26"/>
          <w:lang w:eastAsia="en-US"/>
        </w:rPr>
        <w:tab/>
      </w:r>
      <w:r w:rsidR="00593486">
        <w:rPr>
          <w:rFonts w:eastAsiaTheme="minorHAnsi"/>
          <w:sz w:val="26"/>
          <w:szCs w:val="26"/>
          <w:lang w:eastAsia="en-US"/>
        </w:rPr>
        <w:t>Днями непосещения считаются дни</w:t>
      </w:r>
      <w:r w:rsidRPr="00065FEE">
        <w:rPr>
          <w:rFonts w:eastAsiaTheme="minorHAnsi"/>
          <w:sz w:val="26"/>
          <w:szCs w:val="26"/>
          <w:lang w:eastAsia="en-US"/>
        </w:rPr>
        <w:t xml:space="preserve"> после уведомления родителями (законными представителями) (в письменной или устной форме) администрации дошкольной образовательной организации о невозможности посещения ребенком организации по причине болезни, санаторно-курортного лечения, отпуска родителей (законн</w:t>
      </w:r>
      <w:r w:rsidR="00593486">
        <w:rPr>
          <w:rFonts w:eastAsiaTheme="minorHAnsi"/>
          <w:sz w:val="26"/>
          <w:szCs w:val="26"/>
          <w:lang w:eastAsia="en-US"/>
        </w:rPr>
        <w:t xml:space="preserve">ых представителей). В случае </w:t>
      </w:r>
      <w:proofErr w:type="spellStart"/>
      <w:r w:rsidR="00593486">
        <w:rPr>
          <w:rFonts w:eastAsiaTheme="minorHAnsi"/>
          <w:sz w:val="26"/>
          <w:szCs w:val="26"/>
          <w:lang w:eastAsia="en-US"/>
        </w:rPr>
        <w:t>не</w:t>
      </w:r>
      <w:r w:rsidRPr="00065FEE">
        <w:rPr>
          <w:rFonts w:eastAsiaTheme="minorHAnsi"/>
          <w:sz w:val="26"/>
          <w:szCs w:val="26"/>
          <w:lang w:eastAsia="en-US"/>
        </w:rPr>
        <w:t>уведомления</w:t>
      </w:r>
      <w:proofErr w:type="spellEnd"/>
      <w:r w:rsidRPr="00065FEE">
        <w:rPr>
          <w:rFonts w:eastAsiaTheme="minorHAnsi"/>
          <w:sz w:val="26"/>
          <w:szCs w:val="26"/>
          <w:lang w:eastAsia="en-US"/>
        </w:rPr>
        <w:t xml:space="preserve"> родителями (законными представителями) ДОО о невозможности посещения ребенком ДОО первый день непосещения подлежит оплате.</w:t>
      </w:r>
    </w:p>
    <w:p w:rsidR="00065FEE" w:rsidRPr="00065FEE" w:rsidRDefault="00065FEE" w:rsidP="00065FE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2.1</w:t>
      </w:r>
      <w:r w:rsidR="004A0845">
        <w:rPr>
          <w:rFonts w:eastAsiaTheme="minorHAnsi"/>
          <w:sz w:val="26"/>
          <w:szCs w:val="26"/>
          <w:lang w:eastAsia="en-US"/>
        </w:rPr>
        <w:t>4</w:t>
      </w:r>
      <w:r w:rsidR="00494276">
        <w:rPr>
          <w:rFonts w:eastAsiaTheme="minorHAnsi"/>
          <w:sz w:val="26"/>
          <w:szCs w:val="26"/>
          <w:lang w:eastAsia="en-US"/>
        </w:rPr>
        <w:t>.</w:t>
      </w:r>
      <w:r w:rsidR="00494276">
        <w:rPr>
          <w:rFonts w:eastAsiaTheme="minorHAnsi"/>
          <w:sz w:val="26"/>
          <w:szCs w:val="26"/>
          <w:lang w:eastAsia="en-US"/>
        </w:rPr>
        <w:tab/>
      </w:r>
      <w:r w:rsidRPr="00065FEE">
        <w:rPr>
          <w:rFonts w:eastAsiaTheme="minorHAnsi"/>
          <w:sz w:val="26"/>
          <w:szCs w:val="26"/>
          <w:lang w:eastAsia="en-US"/>
        </w:rPr>
        <w:t>Возврат излишне перечисленной родительской платы осуществляется в случае выбытия ребенка на основании заявления родителей (законных представителей) по приказу руководителя дошкольной образовательной организации.</w:t>
      </w:r>
    </w:p>
    <w:p w:rsidR="00065FEE" w:rsidRPr="00065FEE" w:rsidRDefault="00065FEE" w:rsidP="00065FE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2.1</w:t>
      </w:r>
      <w:r w:rsidR="004A0845">
        <w:rPr>
          <w:rFonts w:eastAsiaTheme="minorHAnsi"/>
          <w:sz w:val="26"/>
          <w:szCs w:val="26"/>
          <w:lang w:eastAsia="en-US"/>
        </w:rPr>
        <w:t>5</w:t>
      </w:r>
      <w:r w:rsidR="00494276">
        <w:rPr>
          <w:rFonts w:eastAsiaTheme="minorHAnsi"/>
          <w:sz w:val="26"/>
          <w:szCs w:val="26"/>
          <w:lang w:eastAsia="en-US"/>
        </w:rPr>
        <w:t>.</w:t>
      </w:r>
      <w:r w:rsidR="00494276">
        <w:rPr>
          <w:rFonts w:eastAsiaTheme="minorHAnsi"/>
          <w:sz w:val="26"/>
          <w:szCs w:val="26"/>
          <w:lang w:eastAsia="en-US"/>
        </w:rPr>
        <w:tab/>
      </w:r>
      <w:r w:rsidRPr="00065FEE">
        <w:rPr>
          <w:rFonts w:eastAsiaTheme="minorHAnsi"/>
          <w:sz w:val="26"/>
          <w:szCs w:val="26"/>
          <w:lang w:eastAsia="en-US"/>
        </w:rPr>
        <w:t>Средства, полученные от родительской платы, расходуются ДОО самостоятельно и могут быть использова</w:t>
      </w:r>
      <w:r w:rsidR="004A36FC">
        <w:rPr>
          <w:rFonts w:eastAsiaTheme="minorHAnsi"/>
          <w:sz w:val="26"/>
          <w:szCs w:val="26"/>
          <w:lang w:eastAsia="en-US"/>
        </w:rPr>
        <w:t>ны на оснащение материально-технической базы ДОО и</w:t>
      </w:r>
      <w:r w:rsidRPr="00065FEE">
        <w:rPr>
          <w:rFonts w:eastAsiaTheme="minorHAnsi"/>
          <w:sz w:val="26"/>
          <w:szCs w:val="26"/>
          <w:lang w:eastAsia="en-US"/>
        </w:rPr>
        <w:t xml:space="preserve"> на возмещение затрат</w:t>
      </w:r>
      <w:r w:rsidR="00593486">
        <w:rPr>
          <w:rFonts w:eastAsiaTheme="minorHAnsi"/>
          <w:sz w:val="26"/>
          <w:szCs w:val="26"/>
          <w:lang w:eastAsia="en-US"/>
        </w:rPr>
        <w:t>,</w:t>
      </w:r>
      <w:r w:rsidRPr="00065FEE">
        <w:rPr>
          <w:rFonts w:eastAsiaTheme="minorHAnsi"/>
          <w:sz w:val="26"/>
          <w:szCs w:val="26"/>
          <w:lang w:eastAsia="en-US"/>
        </w:rPr>
        <w:t xml:space="preserve"> связанных с выполнением муниципальных заданий. </w:t>
      </w:r>
    </w:p>
    <w:p w:rsidR="00065FEE" w:rsidRPr="00065FEE" w:rsidRDefault="00065FEE" w:rsidP="00065FE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2.1</w:t>
      </w:r>
      <w:r w:rsidR="004A0845">
        <w:rPr>
          <w:rFonts w:eastAsiaTheme="minorHAnsi"/>
          <w:sz w:val="26"/>
          <w:szCs w:val="26"/>
          <w:lang w:eastAsia="en-US"/>
        </w:rPr>
        <w:t>6</w:t>
      </w:r>
      <w:r w:rsidR="00494276">
        <w:rPr>
          <w:rFonts w:eastAsiaTheme="minorHAnsi"/>
          <w:sz w:val="26"/>
          <w:szCs w:val="26"/>
          <w:lang w:eastAsia="en-US"/>
        </w:rPr>
        <w:t>.</w:t>
      </w:r>
      <w:r w:rsidR="00494276">
        <w:rPr>
          <w:rFonts w:eastAsiaTheme="minorHAnsi"/>
          <w:sz w:val="26"/>
          <w:szCs w:val="26"/>
          <w:lang w:eastAsia="en-US"/>
        </w:rPr>
        <w:tab/>
      </w:r>
      <w:r w:rsidRPr="00065FEE">
        <w:rPr>
          <w:rFonts w:eastAsiaTheme="minorHAnsi"/>
          <w:sz w:val="26"/>
          <w:szCs w:val="26"/>
          <w:lang w:eastAsia="en-US"/>
        </w:rPr>
        <w:t>В случае неуплаты за присмотр и уход за детьми в ДОО в течени</w:t>
      </w:r>
      <w:r w:rsidR="00593486">
        <w:rPr>
          <w:rFonts w:eastAsiaTheme="minorHAnsi"/>
          <w:sz w:val="26"/>
          <w:szCs w:val="26"/>
          <w:lang w:eastAsia="en-US"/>
        </w:rPr>
        <w:t>е</w:t>
      </w:r>
      <w:r w:rsidRPr="00065FEE">
        <w:rPr>
          <w:rFonts w:eastAsiaTheme="minorHAnsi"/>
          <w:sz w:val="26"/>
          <w:szCs w:val="26"/>
          <w:lang w:eastAsia="en-US"/>
        </w:rPr>
        <w:t xml:space="preserve"> трех месяцев после установленного срока ДОО обязано письменно уведомить родителей (законных представителей) о необходимости погашения задолженности </w:t>
      </w:r>
      <w:r w:rsidR="00593486"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Pr="00065FEE">
        <w:rPr>
          <w:rFonts w:eastAsiaTheme="minorHAnsi"/>
          <w:sz w:val="26"/>
          <w:szCs w:val="26"/>
          <w:lang w:eastAsia="en-US"/>
        </w:rPr>
        <w:t>в двухнедельный срок. При непогашении задолженности родителями (з</w:t>
      </w:r>
      <w:r w:rsidR="004A36FC">
        <w:rPr>
          <w:rFonts w:eastAsiaTheme="minorHAnsi"/>
          <w:sz w:val="26"/>
          <w:szCs w:val="26"/>
          <w:lang w:eastAsia="en-US"/>
        </w:rPr>
        <w:t>аконными представителями) ДОО</w:t>
      </w:r>
      <w:r w:rsidRPr="00065FEE">
        <w:rPr>
          <w:rFonts w:eastAsiaTheme="minorHAnsi"/>
          <w:sz w:val="26"/>
          <w:szCs w:val="26"/>
          <w:lang w:eastAsia="en-US"/>
        </w:rPr>
        <w:t xml:space="preserve"> взыскивает задолженность в судебном порядке.</w:t>
      </w:r>
    </w:p>
    <w:p w:rsidR="00065FEE" w:rsidRPr="00065FEE" w:rsidRDefault="00065FEE" w:rsidP="00065FE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2.1</w:t>
      </w:r>
      <w:r w:rsidR="004A0845">
        <w:rPr>
          <w:rFonts w:eastAsiaTheme="minorHAnsi"/>
          <w:sz w:val="26"/>
          <w:szCs w:val="26"/>
          <w:lang w:eastAsia="en-US"/>
        </w:rPr>
        <w:t>7</w:t>
      </w:r>
      <w:r w:rsidR="00494276">
        <w:rPr>
          <w:rFonts w:eastAsiaTheme="minorHAnsi"/>
          <w:sz w:val="26"/>
          <w:szCs w:val="26"/>
          <w:lang w:eastAsia="en-US"/>
        </w:rPr>
        <w:t>.</w:t>
      </w:r>
      <w:r w:rsidR="00494276">
        <w:rPr>
          <w:rFonts w:eastAsiaTheme="minorHAnsi"/>
          <w:sz w:val="26"/>
          <w:szCs w:val="26"/>
          <w:lang w:eastAsia="en-US"/>
        </w:rPr>
        <w:tab/>
      </w:r>
      <w:r w:rsidRPr="00065FEE">
        <w:rPr>
          <w:rFonts w:eastAsiaTheme="minorHAnsi"/>
          <w:sz w:val="26"/>
          <w:szCs w:val="26"/>
          <w:lang w:eastAsia="en-US"/>
        </w:rPr>
        <w:t>Контроль за правильным и своевременным внесением родителями (законными представителями) родительской платы осуществляет руководитель (</w:t>
      </w:r>
      <w:proofErr w:type="gramStart"/>
      <w:r w:rsidRPr="00065FEE">
        <w:rPr>
          <w:rFonts w:eastAsiaTheme="minorHAnsi"/>
          <w:sz w:val="26"/>
          <w:szCs w:val="26"/>
          <w:lang w:eastAsia="en-US"/>
        </w:rPr>
        <w:t>заведующий</w:t>
      </w:r>
      <w:proofErr w:type="gramEnd"/>
      <w:r w:rsidRPr="00065FEE">
        <w:rPr>
          <w:rFonts w:eastAsiaTheme="minorHAnsi"/>
          <w:sz w:val="26"/>
          <w:szCs w:val="26"/>
          <w:lang w:eastAsia="en-US"/>
        </w:rPr>
        <w:t>) дошкольной образовательной организации.</w:t>
      </w:r>
    </w:p>
    <w:p w:rsidR="00065FEE" w:rsidRDefault="00065FEE" w:rsidP="00065FE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2.1</w:t>
      </w:r>
      <w:r w:rsidR="004A0845">
        <w:rPr>
          <w:rFonts w:eastAsiaTheme="minorHAnsi"/>
          <w:sz w:val="26"/>
          <w:szCs w:val="26"/>
          <w:lang w:eastAsia="en-US"/>
        </w:rPr>
        <w:t>8</w:t>
      </w:r>
      <w:r w:rsidR="00494276">
        <w:rPr>
          <w:rFonts w:eastAsiaTheme="minorHAnsi"/>
          <w:sz w:val="26"/>
          <w:szCs w:val="26"/>
          <w:lang w:eastAsia="en-US"/>
        </w:rPr>
        <w:t>.</w:t>
      </w:r>
      <w:r w:rsidR="00494276">
        <w:rPr>
          <w:rFonts w:eastAsiaTheme="minorHAnsi"/>
          <w:sz w:val="26"/>
          <w:szCs w:val="26"/>
          <w:lang w:eastAsia="en-US"/>
        </w:rPr>
        <w:tab/>
      </w:r>
      <w:proofErr w:type="gramStart"/>
      <w:r w:rsidRPr="00065FEE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065FEE">
        <w:rPr>
          <w:rFonts w:eastAsiaTheme="minorHAnsi"/>
          <w:sz w:val="26"/>
          <w:szCs w:val="26"/>
          <w:lang w:eastAsia="en-US"/>
        </w:rPr>
        <w:t xml:space="preserve"> целевым использованием денежных средств, поступивших в качестве родительской платы, осуществляет Учредитель, а также </w:t>
      </w:r>
      <w:r w:rsidR="004A36FC">
        <w:rPr>
          <w:rFonts w:eastAsiaTheme="minorHAnsi"/>
          <w:sz w:val="26"/>
          <w:szCs w:val="26"/>
          <w:lang w:eastAsia="en-US"/>
        </w:rPr>
        <w:t>руководитель ДОО</w:t>
      </w:r>
      <w:r w:rsidRPr="00065FEE">
        <w:rPr>
          <w:rFonts w:eastAsiaTheme="minorHAnsi"/>
          <w:sz w:val="26"/>
          <w:szCs w:val="26"/>
          <w:lang w:eastAsia="en-US"/>
        </w:rPr>
        <w:t>.</w:t>
      </w:r>
    </w:p>
    <w:p w:rsidR="00065FEE" w:rsidRPr="00065FEE" w:rsidRDefault="00065FEE" w:rsidP="00494276">
      <w:pPr>
        <w:numPr>
          <w:ilvl w:val="0"/>
          <w:numId w:val="9"/>
        </w:numPr>
        <w:ind w:left="0" w:firstLine="709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065FEE">
        <w:rPr>
          <w:rFonts w:eastAsiaTheme="minorHAnsi"/>
          <w:b/>
          <w:sz w:val="26"/>
          <w:szCs w:val="26"/>
          <w:lang w:eastAsia="en-US"/>
        </w:rPr>
        <w:lastRenderedPageBreak/>
        <w:t>Льготы</w:t>
      </w:r>
      <w:r w:rsidR="00494276">
        <w:rPr>
          <w:rFonts w:eastAsiaTheme="minorHAnsi"/>
          <w:b/>
          <w:sz w:val="26"/>
          <w:szCs w:val="26"/>
          <w:lang w:eastAsia="en-US"/>
        </w:rPr>
        <w:t xml:space="preserve"> по взиманию родительской платы</w:t>
      </w:r>
    </w:p>
    <w:p w:rsidR="00065FEE" w:rsidRPr="00065FEE" w:rsidRDefault="00065FEE" w:rsidP="00065FEE">
      <w:pPr>
        <w:ind w:firstLine="709"/>
        <w:contextualSpacing/>
        <w:rPr>
          <w:rFonts w:eastAsiaTheme="minorHAnsi"/>
          <w:b/>
          <w:sz w:val="26"/>
          <w:szCs w:val="26"/>
          <w:lang w:eastAsia="en-US"/>
        </w:rPr>
      </w:pPr>
    </w:p>
    <w:p w:rsidR="00065FEE" w:rsidRPr="00065FEE" w:rsidRDefault="00065FEE" w:rsidP="004A36FC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Льготы по опла</w:t>
      </w:r>
      <w:r w:rsidR="004A36FC">
        <w:rPr>
          <w:rFonts w:eastAsiaTheme="minorHAnsi"/>
          <w:sz w:val="26"/>
          <w:szCs w:val="26"/>
          <w:lang w:eastAsia="en-US"/>
        </w:rPr>
        <w:t>те за содержание детей в ДОО</w:t>
      </w:r>
      <w:r w:rsidRPr="00065FEE">
        <w:rPr>
          <w:rFonts w:eastAsiaTheme="minorHAnsi"/>
          <w:sz w:val="26"/>
          <w:szCs w:val="26"/>
          <w:lang w:eastAsia="en-US"/>
        </w:rPr>
        <w:t xml:space="preserve"> в разм</w:t>
      </w:r>
      <w:r w:rsidR="004A36FC">
        <w:rPr>
          <w:rFonts w:eastAsiaTheme="minorHAnsi"/>
          <w:sz w:val="26"/>
          <w:szCs w:val="26"/>
          <w:lang w:eastAsia="en-US"/>
        </w:rPr>
        <w:t xml:space="preserve">ере 50% </w:t>
      </w:r>
      <w:r w:rsidR="005D388D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="004A36FC">
        <w:rPr>
          <w:rFonts w:eastAsiaTheme="minorHAnsi"/>
          <w:sz w:val="26"/>
          <w:szCs w:val="26"/>
          <w:lang w:eastAsia="en-US"/>
        </w:rPr>
        <w:t xml:space="preserve">от </w:t>
      </w:r>
      <w:r w:rsidRPr="00065FEE">
        <w:rPr>
          <w:rFonts w:eastAsiaTheme="minorHAnsi"/>
          <w:sz w:val="26"/>
          <w:szCs w:val="26"/>
          <w:lang w:eastAsia="en-US"/>
        </w:rPr>
        <w:t>установленных размеров предоставляются:</w:t>
      </w:r>
    </w:p>
    <w:p w:rsidR="00065FEE" w:rsidRPr="00065FEE" w:rsidRDefault="00593486" w:rsidP="00593486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065FEE" w:rsidRPr="00065FEE">
        <w:rPr>
          <w:rFonts w:eastAsiaTheme="minorHAnsi"/>
          <w:sz w:val="26"/>
          <w:szCs w:val="26"/>
          <w:lang w:eastAsia="en-US"/>
        </w:rPr>
        <w:t>родителям (законным представителям), имеющим трех и более несовершеннолетних детей;</w:t>
      </w:r>
    </w:p>
    <w:p w:rsidR="00065FEE" w:rsidRPr="00065FEE" w:rsidRDefault="00593486" w:rsidP="00593486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065FEE" w:rsidRPr="00065FEE">
        <w:rPr>
          <w:rFonts w:eastAsiaTheme="minorHAnsi"/>
          <w:sz w:val="26"/>
          <w:szCs w:val="26"/>
          <w:lang w:eastAsia="en-US"/>
        </w:rPr>
        <w:t xml:space="preserve">родителям (законным представителям) в семьях, </w:t>
      </w:r>
      <w:r w:rsidR="004A36FC">
        <w:rPr>
          <w:rFonts w:eastAsiaTheme="minorHAnsi"/>
          <w:sz w:val="26"/>
          <w:szCs w:val="26"/>
          <w:lang w:eastAsia="en-US"/>
        </w:rPr>
        <w:t xml:space="preserve">в которых среднедушевой доход на одного члена семьи </w:t>
      </w:r>
      <w:r w:rsidR="00065FEE" w:rsidRPr="00065FEE">
        <w:rPr>
          <w:rFonts w:eastAsiaTheme="minorHAnsi"/>
          <w:sz w:val="26"/>
          <w:szCs w:val="26"/>
          <w:lang w:eastAsia="en-US"/>
        </w:rPr>
        <w:t>не превышает величины двукратного прожиточного минимума, установленного в Ненецком автономном округе;</w:t>
      </w:r>
    </w:p>
    <w:p w:rsidR="00065FEE" w:rsidRPr="00065FEE" w:rsidRDefault="00593486" w:rsidP="00593486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065FEE" w:rsidRPr="00065FEE">
        <w:rPr>
          <w:rFonts w:eastAsiaTheme="minorHAnsi"/>
          <w:sz w:val="26"/>
          <w:szCs w:val="26"/>
          <w:lang w:eastAsia="en-US"/>
        </w:rPr>
        <w:t xml:space="preserve">родителям (законным представителям), работающим в </w:t>
      </w:r>
      <w:r w:rsidR="004A36FC">
        <w:rPr>
          <w:rFonts w:eastAsiaTheme="minorHAnsi"/>
          <w:sz w:val="26"/>
          <w:szCs w:val="26"/>
          <w:lang w:eastAsia="en-US"/>
        </w:rPr>
        <w:t xml:space="preserve">ДОО </w:t>
      </w:r>
      <w:r w:rsidR="00065FEE" w:rsidRPr="00065FEE">
        <w:rPr>
          <w:rFonts w:eastAsiaTheme="minorHAnsi"/>
          <w:sz w:val="26"/>
          <w:szCs w:val="26"/>
          <w:lang w:eastAsia="en-US"/>
        </w:rPr>
        <w:t>в качестве младшего обслуживающего персонала, в соответствии с перечнем профессий</w:t>
      </w:r>
      <w:r>
        <w:rPr>
          <w:rFonts w:eastAsiaTheme="minorHAnsi"/>
          <w:sz w:val="26"/>
          <w:szCs w:val="26"/>
          <w:lang w:eastAsia="en-US"/>
        </w:rPr>
        <w:t>,</w:t>
      </w:r>
      <w:r w:rsidR="00743808">
        <w:rPr>
          <w:rFonts w:eastAsiaTheme="minorHAnsi"/>
          <w:sz w:val="26"/>
          <w:szCs w:val="26"/>
          <w:lang w:eastAsia="en-US"/>
        </w:rPr>
        <w:t xml:space="preserve"> указанных в приложении к Положению</w:t>
      </w:r>
      <w:r w:rsidR="00065FEE" w:rsidRPr="00065FEE">
        <w:rPr>
          <w:rFonts w:eastAsiaTheme="minorHAnsi"/>
          <w:sz w:val="26"/>
          <w:szCs w:val="26"/>
          <w:lang w:eastAsia="en-US"/>
        </w:rPr>
        <w:t>.</w:t>
      </w:r>
    </w:p>
    <w:p w:rsidR="00065FEE" w:rsidRPr="00065FEE" w:rsidRDefault="00593486" w:rsidP="00593486">
      <w:pPr>
        <w:tabs>
          <w:tab w:val="left" w:pos="1276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</w:t>
      </w:r>
      <w:r>
        <w:rPr>
          <w:rFonts w:eastAsiaTheme="minorHAnsi"/>
          <w:sz w:val="26"/>
          <w:szCs w:val="26"/>
          <w:lang w:eastAsia="en-US"/>
        </w:rPr>
        <w:tab/>
      </w:r>
      <w:r w:rsidR="00065FEE" w:rsidRPr="00065FEE">
        <w:rPr>
          <w:rFonts w:eastAsiaTheme="minorHAnsi"/>
          <w:sz w:val="26"/>
          <w:szCs w:val="26"/>
          <w:lang w:eastAsia="en-US"/>
        </w:rPr>
        <w:t>Льгота по оплате за содержание в ДОО предоставляется на основании заявления родителя (законного представителя) один раз в полгода. К заявлению родитель (законный представитель) прилагает документы, подтверждающие наличие у семьи права на льготу. Льгота вступает в силу с момента предоставления родителями (законными представителями) соответствующих документов.</w:t>
      </w:r>
    </w:p>
    <w:p w:rsidR="00065FEE" w:rsidRPr="00065FEE" w:rsidRDefault="00593486" w:rsidP="00593486">
      <w:pPr>
        <w:tabs>
          <w:tab w:val="left" w:pos="1276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3.3.</w:t>
      </w:r>
      <w:r>
        <w:rPr>
          <w:rFonts w:eastAsiaTheme="minorHAnsi"/>
          <w:sz w:val="26"/>
          <w:szCs w:val="26"/>
          <w:lang w:eastAsia="en-US"/>
        </w:rPr>
        <w:tab/>
      </w:r>
      <w:r w:rsidR="00065FEE" w:rsidRPr="00065FEE">
        <w:rPr>
          <w:rFonts w:eastAsiaTheme="minorHAnsi"/>
          <w:sz w:val="26"/>
          <w:szCs w:val="26"/>
          <w:lang w:eastAsia="en-US"/>
        </w:rPr>
        <w:t>После прекращения оснований для предоставления льготы родители (законные представители) должны уведомить об этом ДОО в течени</w:t>
      </w:r>
      <w:r w:rsidR="00743808">
        <w:rPr>
          <w:rFonts w:eastAsiaTheme="minorHAnsi"/>
          <w:sz w:val="26"/>
          <w:szCs w:val="26"/>
          <w:lang w:eastAsia="en-US"/>
        </w:rPr>
        <w:t>е</w:t>
      </w:r>
      <w:r w:rsidR="00065FEE" w:rsidRPr="00065FEE">
        <w:rPr>
          <w:rFonts w:eastAsiaTheme="minorHAnsi"/>
          <w:sz w:val="26"/>
          <w:szCs w:val="26"/>
          <w:lang w:eastAsia="en-US"/>
        </w:rPr>
        <w:t xml:space="preserve"> 14 дней.</w:t>
      </w:r>
    </w:p>
    <w:p w:rsidR="00065FEE" w:rsidRPr="00065FEE" w:rsidRDefault="00593486" w:rsidP="00593486">
      <w:pPr>
        <w:tabs>
          <w:tab w:val="left" w:pos="1276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3.4.</w:t>
      </w:r>
      <w:r>
        <w:rPr>
          <w:rFonts w:eastAsiaTheme="minorHAnsi"/>
          <w:sz w:val="26"/>
          <w:szCs w:val="26"/>
          <w:lang w:eastAsia="en-US"/>
        </w:rPr>
        <w:tab/>
      </w:r>
      <w:r w:rsidR="00065FEE" w:rsidRPr="00065FEE">
        <w:rPr>
          <w:rFonts w:eastAsiaTheme="minorHAnsi"/>
          <w:sz w:val="26"/>
          <w:szCs w:val="26"/>
          <w:lang w:eastAsia="en-US"/>
        </w:rPr>
        <w:t>При наличии у семьи права на применение нескольких льгот подлежит применению одна льгота, указанная родителем (законным представителем) в его заявлении.</w:t>
      </w:r>
    </w:p>
    <w:p w:rsidR="00065FEE" w:rsidRPr="00065FEE" w:rsidRDefault="00593486" w:rsidP="00593486">
      <w:pPr>
        <w:tabs>
          <w:tab w:val="left" w:pos="1276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3.5.</w:t>
      </w:r>
      <w:r>
        <w:rPr>
          <w:rFonts w:eastAsiaTheme="minorHAnsi"/>
          <w:sz w:val="26"/>
          <w:szCs w:val="26"/>
          <w:lang w:eastAsia="en-US"/>
        </w:rPr>
        <w:tab/>
      </w:r>
      <w:r w:rsidR="00065FEE" w:rsidRPr="00065FEE">
        <w:rPr>
          <w:rFonts w:eastAsiaTheme="minorHAnsi"/>
          <w:sz w:val="26"/>
          <w:szCs w:val="26"/>
          <w:lang w:eastAsia="en-US"/>
        </w:rPr>
        <w:t>Родитель (законный представитель) вправе отказаться от применения установленных льгот.</w:t>
      </w:r>
    </w:p>
    <w:p w:rsidR="00065FEE" w:rsidRDefault="00593486" w:rsidP="00593486">
      <w:pPr>
        <w:tabs>
          <w:tab w:val="left" w:pos="1276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3.6.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065FEE" w:rsidRPr="00065FEE">
        <w:rPr>
          <w:rFonts w:eastAsiaTheme="minorHAnsi"/>
          <w:sz w:val="26"/>
          <w:szCs w:val="26"/>
          <w:lang w:eastAsia="en-US"/>
        </w:rPr>
        <w:t xml:space="preserve">Дошкольная образовательная организация вправе осуществлять проверку оснований (по согласованию с родителями (законными представителями), на которые ссылается родитель (законный представитель), </w:t>
      </w:r>
      <w:r w:rsidR="00743808">
        <w:rPr>
          <w:rFonts w:eastAsiaTheme="minorHAnsi"/>
          <w:sz w:val="26"/>
          <w:szCs w:val="26"/>
          <w:lang w:eastAsia="en-US"/>
        </w:rPr>
        <w:t xml:space="preserve">             </w:t>
      </w:r>
      <w:r w:rsidR="00065FEE" w:rsidRPr="00065FEE">
        <w:rPr>
          <w:rFonts w:eastAsiaTheme="minorHAnsi"/>
          <w:sz w:val="26"/>
          <w:szCs w:val="26"/>
          <w:lang w:eastAsia="en-US"/>
        </w:rPr>
        <w:t>для получения льготы по оплате за содержание детей в ДОО.</w:t>
      </w:r>
      <w:proofErr w:type="gramEnd"/>
    </w:p>
    <w:p w:rsidR="00593486" w:rsidRPr="00065FEE" w:rsidRDefault="00593486" w:rsidP="00065FEE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65FEE" w:rsidRPr="00593486" w:rsidRDefault="00065FEE" w:rsidP="00593486">
      <w:pPr>
        <w:pStyle w:val="ad"/>
        <w:numPr>
          <w:ilvl w:val="0"/>
          <w:numId w:val="9"/>
        </w:numPr>
        <w:jc w:val="center"/>
        <w:rPr>
          <w:rFonts w:eastAsiaTheme="minorHAnsi"/>
          <w:b/>
          <w:sz w:val="26"/>
          <w:szCs w:val="26"/>
          <w:lang w:eastAsia="en-US"/>
        </w:rPr>
      </w:pPr>
      <w:r w:rsidRPr="00593486">
        <w:rPr>
          <w:rFonts w:eastAsiaTheme="minorHAnsi"/>
          <w:b/>
          <w:sz w:val="26"/>
          <w:szCs w:val="26"/>
          <w:lang w:eastAsia="en-US"/>
        </w:rPr>
        <w:t>Заключительные положения.</w:t>
      </w:r>
    </w:p>
    <w:p w:rsidR="00593486" w:rsidRPr="00593486" w:rsidRDefault="00593486" w:rsidP="00593486">
      <w:pPr>
        <w:pStyle w:val="ad"/>
        <w:rPr>
          <w:rFonts w:eastAsiaTheme="minorHAnsi"/>
          <w:b/>
          <w:sz w:val="26"/>
          <w:szCs w:val="26"/>
          <w:lang w:eastAsia="en-US"/>
        </w:rPr>
      </w:pPr>
    </w:p>
    <w:p w:rsidR="00065FEE" w:rsidRPr="00065FEE" w:rsidRDefault="00065FEE" w:rsidP="0059348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FEE">
        <w:rPr>
          <w:rFonts w:eastAsiaTheme="minorHAnsi"/>
          <w:sz w:val="26"/>
          <w:szCs w:val="26"/>
          <w:lang w:eastAsia="en-US"/>
        </w:rPr>
        <w:t>4.1. Настоящее Положение изменяется в случае:</w:t>
      </w:r>
    </w:p>
    <w:p w:rsidR="00065FEE" w:rsidRPr="00065FEE" w:rsidRDefault="00593486" w:rsidP="00593486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065FEE" w:rsidRPr="00065FEE">
        <w:rPr>
          <w:rFonts w:eastAsiaTheme="minorHAnsi"/>
          <w:sz w:val="26"/>
          <w:szCs w:val="26"/>
          <w:lang w:eastAsia="en-US"/>
        </w:rPr>
        <w:t>изменения законодательства, регламентирующего настоящее Положение;</w:t>
      </w:r>
    </w:p>
    <w:p w:rsidR="00065FEE" w:rsidRPr="00065FEE" w:rsidRDefault="00593486" w:rsidP="00593486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065FEE" w:rsidRPr="00065FEE">
        <w:rPr>
          <w:rFonts w:eastAsiaTheme="minorHAnsi"/>
          <w:sz w:val="26"/>
          <w:szCs w:val="26"/>
          <w:lang w:eastAsia="en-US"/>
        </w:rPr>
        <w:t>изменения хозяйственной деятельности дошкольной образовательной организацией;</w:t>
      </w:r>
    </w:p>
    <w:p w:rsidR="00065FEE" w:rsidRPr="00065FEE" w:rsidRDefault="00593486" w:rsidP="00593486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065FEE" w:rsidRPr="00065FEE">
        <w:rPr>
          <w:rFonts w:eastAsiaTheme="minorHAnsi"/>
          <w:sz w:val="26"/>
          <w:szCs w:val="26"/>
          <w:lang w:eastAsia="en-US"/>
        </w:rPr>
        <w:t>изменения характера, формы и видов предоставляемых услуг.</w:t>
      </w:r>
    </w:p>
    <w:p w:rsidR="00065FEE" w:rsidRPr="00065FEE" w:rsidRDefault="00065FEE" w:rsidP="00065FEE">
      <w:pPr>
        <w:spacing w:after="200"/>
        <w:jc w:val="both"/>
        <w:rPr>
          <w:rFonts w:eastAsiaTheme="minorHAnsi"/>
          <w:sz w:val="26"/>
          <w:szCs w:val="26"/>
          <w:lang w:eastAsia="en-US"/>
        </w:rPr>
      </w:pPr>
    </w:p>
    <w:p w:rsidR="004A36FC" w:rsidRDefault="004A36FC" w:rsidP="00743808">
      <w:pPr>
        <w:ind w:left="360"/>
        <w:jc w:val="right"/>
        <w:rPr>
          <w:sz w:val="26"/>
          <w:szCs w:val="26"/>
        </w:rPr>
      </w:pPr>
    </w:p>
    <w:p w:rsidR="004A36FC" w:rsidRDefault="004A36FC" w:rsidP="00743808">
      <w:pPr>
        <w:ind w:left="360"/>
        <w:jc w:val="right"/>
        <w:rPr>
          <w:sz w:val="26"/>
          <w:szCs w:val="26"/>
        </w:rPr>
      </w:pPr>
    </w:p>
    <w:p w:rsidR="004A36FC" w:rsidRDefault="004A36FC" w:rsidP="00743808">
      <w:pPr>
        <w:ind w:left="360"/>
        <w:jc w:val="right"/>
        <w:rPr>
          <w:sz w:val="26"/>
          <w:szCs w:val="26"/>
        </w:rPr>
      </w:pPr>
    </w:p>
    <w:p w:rsidR="004A36FC" w:rsidRDefault="004A36FC" w:rsidP="00743808">
      <w:pPr>
        <w:ind w:left="360"/>
        <w:jc w:val="right"/>
        <w:rPr>
          <w:sz w:val="26"/>
          <w:szCs w:val="26"/>
        </w:rPr>
      </w:pPr>
    </w:p>
    <w:p w:rsidR="004A36FC" w:rsidRDefault="004A36FC" w:rsidP="00743808">
      <w:pPr>
        <w:ind w:left="360"/>
        <w:jc w:val="right"/>
        <w:rPr>
          <w:sz w:val="26"/>
          <w:szCs w:val="26"/>
        </w:rPr>
      </w:pPr>
    </w:p>
    <w:p w:rsidR="004A36FC" w:rsidRDefault="004A36FC" w:rsidP="00743808">
      <w:pPr>
        <w:ind w:left="360"/>
        <w:jc w:val="right"/>
        <w:rPr>
          <w:sz w:val="26"/>
          <w:szCs w:val="26"/>
        </w:rPr>
      </w:pPr>
    </w:p>
    <w:p w:rsidR="004A36FC" w:rsidRDefault="004A36FC" w:rsidP="00743808">
      <w:pPr>
        <w:ind w:left="360"/>
        <w:jc w:val="right"/>
        <w:rPr>
          <w:sz w:val="26"/>
          <w:szCs w:val="26"/>
        </w:rPr>
      </w:pPr>
    </w:p>
    <w:p w:rsidR="004A36FC" w:rsidRDefault="004A36FC" w:rsidP="00743808">
      <w:pPr>
        <w:ind w:left="360"/>
        <w:jc w:val="right"/>
        <w:rPr>
          <w:sz w:val="26"/>
          <w:szCs w:val="26"/>
        </w:rPr>
      </w:pPr>
    </w:p>
    <w:p w:rsidR="004A36FC" w:rsidRDefault="004A36FC" w:rsidP="00743808">
      <w:pPr>
        <w:ind w:left="360"/>
        <w:jc w:val="right"/>
        <w:rPr>
          <w:sz w:val="26"/>
          <w:szCs w:val="26"/>
        </w:rPr>
      </w:pPr>
    </w:p>
    <w:p w:rsidR="005D388D" w:rsidRDefault="005D388D" w:rsidP="00743808">
      <w:pPr>
        <w:ind w:left="360"/>
        <w:jc w:val="right"/>
        <w:rPr>
          <w:sz w:val="26"/>
          <w:szCs w:val="26"/>
        </w:rPr>
      </w:pPr>
    </w:p>
    <w:p w:rsidR="00743808" w:rsidRDefault="00743808" w:rsidP="00743808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tbl>
      <w:tblPr>
        <w:tblStyle w:val="af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2"/>
        <w:gridCol w:w="5068"/>
      </w:tblGrid>
      <w:tr w:rsidR="00743808" w:rsidTr="004A0845">
        <w:tc>
          <w:tcPr>
            <w:tcW w:w="4143" w:type="dxa"/>
          </w:tcPr>
          <w:p w:rsidR="00743808" w:rsidRDefault="00743808" w:rsidP="004A08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743808" w:rsidRDefault="00743808" w:rsidP="004A084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Положению о </w:t>
            </w:r>
            <w:r w:rsidRPr="00DA7B87">
              <w:rPr>
                <w:sz w:val="26"/>
                <w:szCs w:val="26"/>
              </w:rPr>
              <w:t xml:space="preserve">порядке взимания платы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</w:t>
            </w:r>
            <w:r w:rsidRPr="00DA7B87">
              <w:rPr>
                <w:sz w:val="26"/>
                <w:szCs w:val="26"/>
              </w:rPr>
              <w:t xml:space="preserve">родителей (законных представителей) </w:t>
            </w:r>
            <w:r>
              <w:rPr>
                <w:sz w:val="26"/>
                <w:szCs w:val="26"/>
              </w:rPr>
              <w:t xml:space="preserve">           </w:t>
            </w:r>
            <w:r w:rsidRPr="00DA7B87">
              <w:rPr>
                <w:sz w:val="26"/>
                <w:szCs w:val="26"/>
              </w:rPr>
              <w:t>за услуги п</w:t>
            </w:r>
            <w:r>
              <w:rPr>
                <w:sz w:val="26"/>
                <w:szCs w:val="26"/>
              </w:rPr>
              <w:t xml:space="preserve">о присмотру и уходу за детьми в </w:t>
            </w:r>
            <w:r w:rsidRPr="00DA7B87">
              <w:rPr>
                <w:sz w:val="26"/>
                <w:szCs w:val="26"/>
              </w:rPr>
              <w:t>образовательных организациях муниципального образования "Городской округ "Город Нарьян-Мар", реализующих основную образовательную программу дошкольного образования</w:t>
            </w:r>
          </w:p>
        </w:tc>
      </w:tr>
    </w:tbl>
    <w:p w:rsidR="00743808" w:rsidRDefault="00743808" w:rsidP="00743808">
      <w:pPr>
        <w:ind w:left="360"/>
        <w:jc w:val="right"/>
        <w:rPr>
          <w:sz w:val="26"/>
          <w:szCs w:val="26"/>
        </w:rPr>
      </w:pPr>
    </w:p>
    <w:p w:rsidR="00743808" w:rsidRDefault="00743808" w:rsidP="00743808">
      <w:pPr>
        <w:ind w:left="360"/>
        <w:jc w:val="center"/>
        <w:rPr>
          <w:sz w:val="26"/>
          <w:szCs w:val="26"/>
        </w:rPr>
      </w:pPr>
    </w:p>
    <w:p w:rsidR="00743808" w:rsidRDefault="00743808" w:rsidP="00743808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743808" w:rsidRDefault="00743808" w:rsidP="00743808">
      <w:pPr>
        <w:ind w:left="360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профессий муниципальных дошкольных образовательных организаций             г. Нарьян-Мара Ненецкого автономного округа, работникам которых предоставляется льгота по оплате за содержание детей в дошкольных образовательных организаций в размере 50%</w:t>
      </w:r>
      <w:proofErr w:type="gramEnd"/>
    </w:p>
    <w:p w:rsidR="00743808" w:rsidRDefault="00743808" w:rsidP="00743808">
      <w:pPr>
        <w:ind w:left="360"/>
        <w:jc w:val="center"/>
        <w:rPr>
          <w:sz w:val="26"/>
          <w:szCs w:val="26"/>
        </w:rPr>
      </w:pPr>
    </w:p>
    <w:p w:rsidR="00743808" w:rsidRDefault="00743808" w:rsidP="00743808">
      <w:pPr>
        <w:ind w:left="360"/>
        <w:jc w:val="center"/>
        <w:rPr>
          <w:sz w:val="26"/>
          <w:szCs w:val="26"/>
        </w:rPr>
      </w:pPr>
    </w:p>
    <w:p w:rsidR="00743808" w:rsidRDefault="00743808" w:rsidP="00743808">
      <w:pPr>
        <w:pStyle w:val="ad"/>
        <w:numPr>
          <w:ilvl w:val="0"/>
          <w:numId w:val="10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Помощник воспитателя;</w:t>
      </w:r>
    </w:p>
    <w:p w:rsidR="00743808" w:rsidRDefault="00743808" w:rsidP="00743808">
      <w:pPr>
        <w:pStyle w:val="ad"/>
        <w:numPr>
          <w:ilvl w:val="0"/>
          <w:numId w:val="10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Младший воспитатель;</w:t>
      </w:r>
    </w:p>
    <w:p w:rsidR="00743808" w:rsidRDefault="00743808" w:rsidP="00743808">
      <w:pPr>
        <w:pStyle w:val="ad"/>
        <w:numPr>
          <w:ilvl w:val="0"/>
          <w:numId w:val="10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Кладовщик;</w:t>
      </w:r>
    </w:p>
    <w:p w:rsidR="00743808" w:rsidRDefault="00743808" w:rsidP="00743808">
      <w:pPr>
        <w:pStyle w:val="ad"/>
        <w:numPr>
          <w:ilvl w:val="0"/>
          <w:numId w:val="10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Повар;</w:t>
      </w:r>
    </w:p>
    <w:p w:rsidR="00743808" w:rsidRDefault="00743808" w:rsidP="00743808">
      <w:pPr>
        <w:pStyle w:val="ad"/>
        <w:numPr>
          <w:ilvl w:val="0"/>
          <w:numId w:val="10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Кухонный рабочий;</w:t>
      </w:r>
    </w:p>
    <w:p w:rsidR="00743808" w:rsidRDefault="00743808" w:rsidP="00743808">
      <w:pPr>
        <w:pStyle w:val="ad"/>
        <w:numPr>
          <w:ilvl w:val="0"/>
          <w:numId w:val="10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Подсобный рабочий;</w:t>
      </w:r>
    </w:p>
    <w:p w:rsidR="00743808" w:rsidRDefault="00743808" w:rsidP="00743808">
      <w:pPr>
        <w:pStyle w:val="ad"/>
        <w:numPr>
          <w:ilvl w:val="0"/>
          <w:numId w:val="10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Уборщик служебных помещений;</w:t>
      </w:r>
    </w:p>
    <w:p w:rsidR="00743808" w:rsidRDefault="00743808" w:rsidP="00743808">
      <w:pPr>
        <w:pStyle w:val="ad"/>
        <w:numPr>
          <w:ilvl w:val="0"/>
          <w:numId w:val="10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Кастелянша;</w:t>
      </w:r>
    </w:p>
    <w:p w:rsidR="00743808" w:rsidRDefault="00743808" w:rsidP="00743808">
      <w:pPr>
        <w:pStyle w:val="ad"/>
        <w:numPr>
          <w:ilvl w:val="0"/>
          <w:numId w:val="10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Машинист по стирке белья;</w:t>
      </w:r>
    </w:p>
    <w:p w:rsidR="00743808" w:rsidRDefault="00743808" w:rsidP="00CD5C24">
      <w:pPr>
        <w:pStyle w:val="ad"/>
        <w:numPr>
          <w:ilvl w:val="0"/>
          <w:numId w:val="10"/>
        </w:numPr>
        <w:spacing w:after="200"/>
        <w:ind w:left="426" w:hanging="66"/>
        <w:jc w:val="both"/>
        <w:rPr>
          <w:sz w:val="26"/>
          <w:szCs w:val="26"/>
        </w:rPr>
      </w:pPr>
      <w:r>
        <w:rPr>
          <w:sz w:val="26"/>
          <w:szCs w:val="26"/>
        </w:rPr>
        <w:t>Сторож;</w:t>
      </w:r>
    </w:p>
    <w:p w:rsidR="00743808" w:rsidRDefault="00743808" w:rsidP="00743808">
      <w:pPr>
        <w:pStyle w:val="ad"/>
        <w:numPr>
          <w:ilvl w:val="0"/>
          <w:numId w:val="10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Вахтер;</w:t>
      </w:r>
    </w:p>
    <w:p w:rsidR="00743808" w:rsidRDefault="00743808" w:rsidP="00743808">
      <w:pPr>
        <w:pStyle w:val="ad"/>
        <w:numPr>
          <w:ilvl w:val="0"/>
          <w:numId w:val="10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Дворник;</w:t>
      </w:r>
    </w:p>
    <w:p w:rsidR="00743808" w:rsidRDefault="00743808" w:rsidP="00743808">
      <w:pPr>
        <w:pStyle w:val="ad"/>
        <w:numPr>
          <w:ilvl w:val="0"/>
          <w:numId w:val="10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Уборщица по бассейну;</w:t>
      </w:r>
    </w:p>
    <w:p w:rsidR="00743808" w:rsidRDefault="00743808" w:rsidP="00743808">
      <w:pPr>
        <w:pStyle w:val="ad"/>
        <w:numPr>
          <w:ilvl w:val="0"/>
          <w:numId w:val="10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Рабочий по бассейну;</w:t>
      </w:r>
    </w:p>
    <w:p w:rsidR="00743808" w:rsidRDefault="00743808" w:rsidP="00743808">
      <w:pPr>
        <w:pStyle w:val="ad"/>
        <w:numPr>
          <w:ilvl w:val="0"/>
          <w:numId w:val="10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</w:t>
      </w:r>
      <w:proofErr w:type="spellStart"/>
      <w:r>
        <w:rPr>
          <w:sz w:val="26"/>
          <w:szCs w:val="26"/>
        </w:rPr>
        <w:t>хлораторной</w:t>
      </w:r>
      <w:proofErr w:type="spellEnd"/>
      <w:r>
        <w:rPr>
          <w:sz w:val="26"/>
          <w:szCs w:val="26"/>
        </w:rPr>
        <w:t xml:space="preserve"> установки;</w:t>
      </w:r>
    </w:p>
    <w:p w:rsidR="00743808" w:rsidRDefault="00743808" w:rsidP="00743808">
      <w:pPr>
        <w:pStyle w:val="ad"/>
        <w:numPr>
          <w:ilvl w:val="0"/>
          <w:numId w:val="10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Техник по аппаратуре;</w:t>
      </w:r>
    </w:p>
    <w:p w:rsidR="00743808" w:rsidRDefault="00743808" w:rsidP="00743808">
      <w:pPr>
        <w:pStyle w:val="ad"/>
        <w:numPr>
          <w:ilvl w:val="0"/>
          <w:numId w:val="10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Рабочий по обслуживанию и текущему ремонту здания;</w:t>
      </w:r>
    </w:p>
    <w:p w:rsidR="00743808" w:rsidRDefault="00743808" w:rsidP="00743808">
      <w:pPr>
        <w:pStyle w:val="ad"/>
        <w:numPr>
          <w:ilvl w:val="0"/>
          <w:numId w:val="10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Водитель автомобиля.</w:t>
      </w:r>
    </w:p>
    <w:p w:rsidR="00743808" w:rsidRDefault="00743808" w:rsidP="00743808">
      <w:pPr>
        <w:jc w:val="both"/>
        <w:rPr>
          <w:sz w:val="26"/>
          <w:szCs w:val="26"/>
        </w:rPr>
      </w:pPr>
    </w:p>
    <w:p w:rsidR="00065FEE" w:rsidRDefault="00065FEE" w:rsidP="00D27024"/>
    <w:p w:rsidR="00065FEE" w:rsidRDefault="00065FEE" w:rsidP="00D27024"/>
    <w:p w:rsidR="00065FEE" w:rsidRDefault="00065FEE" w:rsidP="00D27024"/>
    <w:sectPr w:rsidR="00065FEE" w:rsidSect="00065FEE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FC" w:rsidRDefault="004A36FC" w:rsidP="00693317">
      <w:r>
        <w:separator/>
      </w:r>
    </w:p>
  </w:endnote>
  <w:endnote w:type="continuationSeparator" w:id="0">
    <w:p w:rsidR="004A36FC" w:rsidRDefault="004A36F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FC" w:rsidRDefault="004A36FC" w:rsidP="00693317">
      <w:r>
        <w:separator/>
      </w:r>
    </w:p>
  </w:footnote>
  <w:footnote w:type="continuationSeparator" w:id="0">
    <w:p w:rsidR="004A36FC" w:rsidRDefault="004A36F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4A36FC" w:rsidRDefault="003440E8">
        <w:pPr>
          <w:pStyle w:val="a7"/>
          <w:jc w:val="center"/>
        </w:pPr>
        <w:fldSimple w:instr=" PAGE   \* MERGEFORMAT ">
          <w:r w:rsidR="00CD5C24">
            <w:rPr>
              <w:noProof/>
            </w:rPr>
            <w:t>5</w:t>
          </w:r>
        </w:fldSimple>
      </w:p>
    </w:sdtContent>
  </w:sdt>
  <w:p w:rsidR="004A36FC" w:rsidRDefault="004A36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006B25"/>
    <w:multiLevelType w:val="multilevel"/>
    <w:tmpl w:val="7C88FC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396EA1"/>
    <w:multiLevelType w:val="hybridMultilevel"/>
    <w:tmpl w:val="37B4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40694">
      <w:numFmt w:val="none"/>
      <w:lvlText w:val=""/>
      <w:lvlJc w:val="left"/>
      <w:pPr>
        <w:tabs>
          <w:tab w:val="num" w:pos="360"/>
        </w:tabs>
      </w:pPr>
    </w:lvl>
    <w:lvl w:ilvl="2" w:tplc="AEA0A826">
      <w:numFmt w:val="none"/>
      <w:lvlText w:val=""/>
      <w:lvlJc w:val="left"/>
      <w:pPr>
        <w:tabs>
          <w:tab w:val="num" w:pos="360"/>
        </w:tabs>
      </w:pPr>
    </w:lvl>
    <w:lvl w:ilvl="3" w:tplc="325A03E2">
      <w:numFmt w:val="none"/>
      <w:lvlText w:val=""/>
      <w:lvlJc w:val="left"/>
      <w:pPr>
        <w:tabs>
          <w:tab w:val="num" w:pos="360"/>
        </w:tabs>
      </w:pPr>
    </w:lvl>
    <w:lvl w:ilvl="4" w:tplc="5C905AB0">
      <w:numFmt w:val="none"/>
      <w:lvlText w:val=""/>
      <w:lvlJc w:val="left"/>
      <w:pPr>
        <w:tabs>
          <w:tab w:val="num" w:pos="360"/>
        </w:tabs>
      </w:pPr>
    </w:lvl>
    <w:lvl w:ilvl="5" w:tplc="A4BE7884">
      <w:numFmt w:val="none"/>
      <w:lvlText w:val=""/>
      <w:lvlJc w:val="left"/>
      <w:pPr>
        <w:tabs>
          <w:tab w:val="num" w:pos="360"/>
        </w:tabs>
      </w:pPr>
    </w:lvl>
    <w:lvl w:ilvl="6" w:tplc="FFA295C4">
      <w:numFmt w:val="none"/>
      <w:lvlText w:val=""/>
      <w:lvlJc w:val="left"/>
      <w:pPr>
        <w:tabs>
          <w:tab w:val="num" w:pos="360"/>
        </w:tabs>
      </w:pPr>
    </w:lvl>
    <w:lvl w:ilvl="7" w:tplc="153052E6">
      <w:numFmt w:val="none"/>
      <w:lvlText w:val=""/>
      <w:lvlJc w:val="left"/>
      <w:pPr>
        <w:tabs>
          <w:tab w:val="num" w:pos="360"/>
        </w:tabs>
      </w:pPr>
    </w:lvl>
    <w:lvl w:ilvl="8" w:tplc="AF6C41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552E7"/>
    <w:multiLevelType w:val="multilevel"/>
    <w:tmpl w:val="3BA82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7D5A2A03"/>
    <w:multiLevelType w:val="hybridMultilevel"/>
    <w:tmpl w:val="FB383DCA"/>
    <w:lvl w:ilvl="0" w:tplc="67742BCE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294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5FEE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3DB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53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0E8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4276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845"/>
    <w:rsid w:val="004A0C81"/>
    <w:rsid w:val="004A0F3A"/>
    <w:rsid w:val="004A1267"/>
    <w:rsid w:val="004A1726"/>
    <w:rsid w:val="004A195E"/>
    <w:rsid w:val="004A2E39"/>
    <w:rsid w:val="004A3073"/>
    <w:rsid w:val="004A36FC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348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06C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8D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9A8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808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C24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AED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table" w:customStyle="1" w:styleId="13">
    <w:name w:val="Сетка таблицы1"/>
    <w:basedOn w:val="a1"/>
    <w:next w:val="af2"/>
    <w:uiPriority w:val="59"/>
    <w:rsid w:val="0006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78E5D-27B2-4F52-B0D3-0BE56034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2015-03-27T07:29:00Z</cp:lastPrinted>
  <dcterms:created xsi:type="dcterms:W3CDTF">2015-04-21T13:07:00Z</dcterms:created>
  <dcterms:modified xsi:type="dcterms:W3CDTF">2015-06-03T14:04:00Z</dcterms:modified>
</cp:coreProperties>
</file>