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C25978">
            <w:pPr>
              <w:jc w:val="center"/>
            </w:pPr>
            <w:bookmarkStart w:id="0" w:name="ТекстовоеПоле7"/>
            <w:r>
              <w:t>2</w:t>
            </w:r>
            <w:r w:rsidR="00C25978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6E0DC1">
            <w:pPr>
              <w:jc w:val="center"/>
            </w:pPr>
            <w:r>
              <w:t>2</w:t>
            </w:r>
            <w:r w:rsidR="00AE0078">
              <w:t>9</w:t>
            </w:r>
            <w:r w:rsidR="006E0DC1">
              <w:t>1</w:t>
            </w:r>
            <w:r w:rsidR="003F4158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42" w:type="dxa"/>
        <w:tblLook w:val="0000"/>
      </w:tblPr>
      <w:tblGrid>
        <w:gridCol w:w="9606"/>
        <w:gridCol w:w="4836"/>
      </w:tblGrid>
      <w:tr w:rsidR="003F4158" w:rsidRPr="003F4158" w:rsidTr="003F4158">
        <w:tc>
          <w:tcPr>
            <w:tcW w:w="9606" w:type="dxa"/>
          </w:tcPr>
          <w:p w:rsidR="003F4158" w:rsidRPr="003F4158" w:rsidRDefault="003F4158" w:rsidP="003F4158">
            <w:pPr>
              <w:ind w:right="4287"/>
              <w:jc w:val="both"/>
              <w:rPr>
                <w:sz w:val="26"/>
                <w:szCs w:val="26"/>
              </w:rPr>
            </w:pPr>
            <w:r w:rsidRPr="003F4158"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09.04.2014 № 973 </w:t>
            </w:r>
          </w:p>
        </w:tc>
        <w:tc>
          <w:tcPr>
            <w:tcW w:w="4836" w:type="dxa"/>
          </w:tcPr>
          <w:p w:rsidR="003F4158" w:rsidRPr="003F4158" w:rsidRDefault="003F4158" w:rsidP="003F4158">
            <w:pPr>
              <w:jc w:val="both"/>
              <w:rPr>
                <w:sz w:val="26"/>
              </w:rPr>
            </w:pPr>
          </w:p>
        </w:tc>
      </w:tr>
    </w:tbl>
    <w:p w:rsidR="003F4158" w:rsidRPr="003F4158" w:rsidRDefault="003F4158" w:rsidP="003F4158">
      <w:pPr>
        <w:jc w:val="both"/>
        <w:rPr>
          <w:sz w:val="26"/>
        </w:rPr>
      </w:pPr>
    </w:p>
    <w:p w:rsidR="003F4158" w:rsidRDefault="003F4158" w:rsidP="003F4158">
      <w:pPr>
        <w:jc w:val="both"/>
        <w:rPr>
          <w:sz w:val="26"/>
        </w:rPr>
      </w:pPr>
    </w:p>
    <w:p w:rsidR="003F4158" w:rsidRPr="003F4158" w:rsidRDefault="003F4158" w:rsidP="003F4158">
      <w:pPr>
        <w:jc w:val="both"/>
        <w:rPr>
          <w:sz w:val="26"/>
        </w:rPr>
      </w:pPr>
    </w:p>
    <w:p w:rsidR="003F4158" w:rsidRPr="003F4158" w:rsidRDefault="003F4158" w:rsidP="003F4158">
      <w:pPr>
        <w:ind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t>В целях приведения нормативных актов в соответстви</w:t>
      </w:r>
      <w:r w:rsidR="00375C1A">
        <w:rPr>
          <w:sz w:val="26"/>
          <w:szCs w:val="26"/>
        </w:rPr>
        <w:t>е</w:t>
      </w:r>
      <w:r w:rsidRPr="003F4158">
        <w:rPr>
          <w:sz w:val="26"/>
          <w:szCs w:val="26"/>
        </w:rPr>
        <w:t xml:space="preserve"> </w:t>
      </w:r>
      <w:r w:rsidR="00375C1A">
        <w:rPr>
          <w:sz w:val="26"/>
          <w:szCs w:val="26"/>
        </w:rPr>
        <w:t>с</w:t>
      </w:r>
      <w:r w:rsidRPr="003F4158">
        <w:rPr>
          <w:sz w:val="26"/>
          <w:szCs w:val="26"/>
        </w:rPr>
        <w:t xml:space="preserve"> федеральным законодательством и создания условий для заинтересованности членов народной дружины, выполняющих задачи, направленные на снижение уровня преступности, укреплени</w:t>
      </w:r>
      <w:r>
        <w:rPr>
          <w:sz w:val="26"/>
          <w:szCs w:val="26"/>
        </w:rPr>
        <w:t>е</w:t>
      </w:r>
      <w:r w:rsidRPr="003F4158">
        <w:rPr>
          <w:sz w:val="26"/>
          <w:szCs w:val="26"/>
        </w:rPr>
        <w:t xml:space="preserve"> правопорядка и общественной безопасности на территории муниципального образования "Городской округ "Город Нарьян-Мар", стимулирование участия граждан в охране общественного порядка, Администрация МО "Городской округ "Город Нарьян-Мар</w:t>
      </w:r>
    </w:p>
    <w:p w:rsidR="003F4158" w:rsidRPr="003F4158" w:rsidRDefault="003F4158" w:rsidP="003F4158">
      <w:pPr>
        <w:ind w:firstLine="709"/>
        <w:jc w:val="both"/>
        <w:rPr>
          <w:sz w:val="26"/>
          <w:szCs w:val="26"/>
        </w:rPr>
      </w:pPr>
    </w:p>
    <w:p w:rsidR="003F4158" w:rsidRPr="003F4158" w:rsidRDefault="003F4158" w:rsidP="003F415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F4158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3F4158">
        <w:rPr>
          <w:b/>
          <w:bCs/>
          <w:sz w:val="26"/>
          <w:szCs w:val="26"/>
        </w:rPr>
        <w:t>Т:</w:t>
      </w:r>
    </w:p>
    <w:p w:rsidR="003F4158" w:rsidRPr="003F4158" w:rsidRDefault="003F4158" w:rsidP="003F4158">
      <w:pPr>
        <w:ind w:firstLine="709"/>
        <w:jc w:val="center"/>
        <w:rPr>
          <w:sz w:val="26"/>
          <w:szCs w:val="26"/>
        </w:rPr>
      </w:pPr>
    </w:p>
    <w:p w:rsidR="003F4158" w:rsidRPr="003F4158" w:rsidRDefault="003F4158" w:rsidP="003F4158">
      <w:pPr>
        <w:ind w:firstLine="709"/>
        <w:jc w:val="both"/>
        <w:rPr>
          <w:sz w:val="26"/>
          <w:szCs w:val="26"/>
        </w:rPr>
      </w:pPr>
      <w:proofErr w:type="gramStart"/>
      <w:r w:rsidRPr="003F4158">
        <w:rPr>
          <w:sz w:val="26"/>
          <w:szCs w:val="26"/>
        </w:rPr>
        <w:t xml:space="preserve">Внести в постановление Администрации МО "Городской округ "Город Нарьян-Мар" от 09.04.2014 № 973 "Об утверждении Положения 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</w:t>
      </w:r>
      <w:r>
        <w:rPr>
          <w:sz w:val="26"/>
          <w:szCs w:val="26"/>
        </w:rPr>
        <w:t xml:space="preserve">                    </w:t>
      </w:r>
      <w:r w:rsidRPr="003F4158">
        <w:rPr>
          <w:sz w:val="26"/>
          <w:szCs w:val="26"/>
        </w:rPr>
        <w:t xml:space="preserve">на территории МО "Городской округ "Город Нарьян-Мар" (в редакции постановления Администрации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3F4158">
        <w:rPr>
          <w:sz w:val="26"/>
          <w:szCs w:val="26"/>
        </w:rPr>
        <w:t>от 05.05.2014 № 1260) следующие изменения:</w:t>
      </w:r>
      <w:proofErr w:type="gramEnd"/>
    </w:p>
    <w:p w:rsidR="003F4158" w:rsidRPr="003F4158" w:rsidRDefault="003F4158" w:rsidP="003F4158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t>Преамбулу изложить в следующей редакции:</w:t>
      </w:r>
    </w:p>
    <w:p w:rsidR="003F4158" w:rsidRPr="003F4158" w:rsidRDefault="003F4158" w:rsidP="003F41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3F4158">
        <w:rPr>
          <w:sz w:val="26"/>
          <w:szCs w:val="26"/>
        </w:rPr>
        <w:t>"В целях создания условий, направленных на снижение уровня преступности, укреплени</w:t>
      </w:r>
      <w:r>
        <w:rPr>
          <w:sz w:val="26"/>
          <w:szCs w:val="26"/>
        </w:rPr>
        <w:t>е</w:t>
      </w:r>
      <w:r w:rsidRPr="003F4158">
        <w:rPr>
          <w:sz w:val="26"/>
          <w:szCs w:val="26"/>
        </w:rPr>
        <w:t xml:space="preserve"> правопорядка и общественной безопасности на территории муниципального образования "Городской округ "Город Нарьян-Мар", стимулировани</w:t>
      </w:r>
      <w:r>
        <w:rPr>
          <w:sz w:val="26"/>
          <w:szCs w:val="26"/>
        </w:rPr>
        <w:t>е</w:t>
      </w:r>
      <w:r w:rsidRPr="003F4158">
        <w:rPr>
          <w:sz w:val="26"/>
          <w:szCs w:val="26"/>
        </w:rPr>
        <w:t xml:space="preserve"> участия граждан в охране общественного порядка, в соответствии </w:t>
      </w:r>
      <w:r>
        <w:rPr>
          <w:sz w:val="26"/>
          <w:szCs w:val="26"/>
        </w:rPr>
        <w:t xml:space="preserve">         </w:t>
      </w:r>
      <w:r w:rsidRPr="003F4158">
        <w:rPr>
          <w:sz w:val="26"/>
          <w:szCs w:val="26"/>
        </w:rPr>
        <w:t>с Федеральным законом от 02.04.2014 № 44-ФЗ "Об участии граждан в охране общественного порядка" Администрация МО "Городской округ "Город Нарьян-Мар постановляет</w:t>
      </w:r>
      <w:r>
        <w:rPr>
          <w:sz w:val="26"/>
          <w:szCs w:val="26"/>
        </w:rPr>
        <w:t>:</w:t>
      </w:r>
      <w:r w:rsidRPr="003F4158">
        <w:rPr>
          <w:sz w:val="26"/>
          <w:szCs w:val="26"/>
        </w:rPr>
        <w:t>";</w:t>
      </w:r>
      <w:proofErr w:type="gramEnd"/>
    </w:p>
    <w:p w:rsidR="003F4158" w:rsidRPr="003F4158" w:rsidRDefault="003F4158" w:rsidP="003F4158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t>В Положение 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Нарьян-Мар", утвержденное постановлением Администрации МО "Городской округ "Город Нарьян-Мар" от 09.04.2014 № 973, внести изменение, дополнив пункт 2.4</w:t>
      </w:r>
      <w:r>
        <w:rPr>
          <w:sz w:val="26"/>
          <w:szCs w:val="26"/>
        </w:rPr>
        <w:t>.</w:t>
      </w:r>
      <w:r w:rsidRPr="003F4158">
        <w:rPr>
          <w:sz w:val="26"/>
          <w:szCs w:val="26"/>
        </w:rPr>
        <w:t xml:space="preserve"> абзацем следующего содержания:</w:t>
      </w:r>
    </w:p>
    <w:p w:rsidR="003F4158" w:rsidRPr="003F4158" w:rsidRDefault="003F4158" w:rsidP="003F41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lastRenderedPageBreak/>
        <w:t xml:space="preserve">"Членам дружины может быть выплачено денежное поощрение </w:t>
      </w:r>
      <w:r>
        <w:rPr>
          <w:sz w:val="26"/>
          <w:szCs w:val="26"/>
        </w:rPr>
        <w:t xml:space="preserve">                            </w:t>
      </w:r>
      <w:r w:rsidRPr="003F4158">
        <w:rPr>
          <w:sz w:val="26"/>
          <w:szCs w:val="26"/>
        </w:rPr>
        <w:t>по результатам их участия в охране общественного порядка за квартал и (или) календарный год на основании представления командира дружины в пределах имеющихся бюджетных средств на соответствующий финансовый год</w:t>
      </w:r>
      <w:proofErr w:type="gramStart"/>
      <w:r>
        <w:rPr>
          <w:sz w:val="26"/>
          <w:szCs w:val="26"/>
        </w:rPr>
        <w:t>.</w:t>
      </w:r>
      <w:r w:rsidRPr="003F4158">
        <w:rPr>
          <w:sz w:val="26"/>
          <w:szCs w:val="26"/>
        </w:rPr>
        <w:t>".</w:t>
      </w:r>
      <w:proofErr w:type="gramEnd"/>
    </w:p>
    <w:p w:rsidR="003F4158" w:rsidRPr="003F4158" w:rsidRDefault="003F4158" w:rsidP="003F4158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t xml:space="preserve">Опубликовать настоящее постановление в официальном бюллетене МО "Городской округ "Город Нарьян-Мар" "Наш город" и разместить в информационно-телекоммуникационной сети "Интернет" на сайте </w:t>
      </w:r>
      <w:hyperlink r:id="rId9" w:history="1">
        <w:r w:rsidRPr="003F4158">
          <w:rPr>
            <w:sz w:val="26"/>
            <w:szCs w:val="26"/>
            <w:u w:val="single"/>
            <w:lang w:val="en-US"/>
          </w:rPr>
          <w:t>www</w:t>
        </w:r>
        <w:r w:rsidRPr="003F4158">
          <w:rPr>
            <w:sz w:val="26"/>
            <w:szCs w:val="26"/>
            <w:u w:val="single"/>
          </w:rPr>
          <w:t>.</w:t>
        </w:r>
        <w:proofErr w:type="spellStart"/>
        <w:r w:rsidRPr="003F4158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3F4158">
          <w:rPr>
            <w:sz w:val="26"/>
            <w:szCs w:val="26"/>
            <w:u w:val="single"/>
          </w:rPr>
          <w:t>-</w:t>
        </w:r>
        <w:proofErr w:type="spellStart"/>
        <w:r w:rsidRPr="003F4158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3F4158">
          <w:rPr>
            <w:sz w:val="26"/>
            <w:szCs w:val="26"/>
            <w:u w:val="single"/>
          </w:rPr>
          <w:t>.</w:t>
        </w:r>
        <w:proofErr w:type="spellStart"/>
        <w:r w:rsidRPr="003F4158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3F4158" w:rsidRPr="003F4158" w:rsidRDefault="003F4158" w:rsidP="003F4158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15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3F4158">
        <w:rPr>
          <w:sz w:val="26"/>
          <w:szCs w:val="26"/>
        </w:rPr>
        <w:t>остановление вступает в силу со дня его подписания.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1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23" w:rsidRDefault="00A43323" w:rsidP="00693317">
      <w:r>
        <w:separator/>
      </w:r>
    </w:p>
  </w:endnote>
  <w:endnote w:type="continuationSeparator" w:id="0">
    <w:p w:rsidR="00A43323" w:rsidRDefault="00A433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23" w:rsidRDefault="00A43323" w:rsidP="00693317">
      <w:r>
        <w:separator/>
      </w:r>
    </w:p>
  </w:footnote>
  <w:footnote w:type="continuationSeparator" w:id="0">
    <w:p w:rsidR="00A43323" w:rsidRDefault="00A433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467CE0">
        <w:pPr>
          <w:pStyle w:val="a7"/>
          <w:jc w:val="center"/>
        </w:pPr>
        <w:fldSimple w:instr=" PAGE   \* MERGEFORMAT ">
          <w:r w:rsidR="00C25978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F252F96"/>
    <w:multiLevelType w:val="hybridMultilevel"/>
    <w:tmpl w:val="3B82676E"/>
    <w:lvl w:ilvl="0" w:tplc="CF06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6D4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C1A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158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CE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978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2A93-3C93-4FF9-8CE5-1EF31943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2014-11-28T09:29:00Z</cp:lastPrinted>
  <dcterms:created xsi:type="dcterms:W3CDTF">2014-11-28T09:25:00Z</dcterms:created>
  <dcterms:modified xsi:type="dcterms:W3CDTF">2014-11-28T09:33:00Z</dcterms:modified>
</cp:coreProperties>
</file>