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D" w:rsidRPr="00D126FC" w:rsidRDefault="00E1710D" w:rsidP="00E1710D">
      <w:pPr>
        <w:jc w:val="center"/>
        <w:rPr>
          <w:sz w:val="26"/>
          <w:szCs w:val="26"/>
        </w:rPr>
      </w:pPr>
      <w:bookmarkStart w:id="0" w:name="_GoBack"/>
      <w:bookmarkEnd w:id="0"/>
      <w:r w:rsidRPr="00D126FC">
        <w:rPr>
          <w:noProof/>
          <w:sz w:val="26"/>
          <w:szCs w:val="26"/>
        </w:rPr>
        <w:drawing>
          <wp:inline distT="0" distB="0" distL="0" distR="0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0D" w:rsidRPr="00D126FC" w:rsidRDefault="00E1710D" w:rsidP="00E1710D">
      <w:pPr>
        <w:jc w:val="center"/>
        <w:rPr>
          <w:sz w:val="26"/>
          <w:szCs w:val="26"/>
        </w:rPr>
      </w:pPr>
    </w:p>
    <w:p w:rsidR="00A22F21" w:rsidRPr="00D126FC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</w:rPr>
      </w:pPr>
      <w:r w:rsidRPr="00D126FC">
        <w:rPr>
          <w:rFonts w:ascii="Times New Roman" w:hAnsi="Times New Roman" w:cs="Times New Roman"/>
        </w:rPr>
        <w:t xml:space="preserve">Администрация </w:t>
      </w:r>
      <w:r w:rsidR="00A22F21" w:rsidRPr="00D126FC">
        <w:rPr>
          <w:rFonts w:ascii="Times New Roman" w:hAnsi="Times New Roman" w:cs="Times New Roman"/>
        </w:rPr>
        <w:t>муниципального образования</w:t>
      </w:r>
    </w:p>
    <w:p w:rsidR="00E1710D" w:rsidRPr="00D126FC" w:rsidRDefault="00E1710D" w:rsidP="00A22F21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</w:rPr>
      </w:pPr>
      <w:r w:rsidRPr="00D126FC">
        <w:rPr>
          <w:rFonts w:ascii="Times New Roman" w:hAnsi="Times New Roman" w:cs="Times New Roman"/>
        </w:rPr>
        <w:t xml:space="preserve"> </w:t>
      </w:r>
      <w:r w:rsidR="007A5260" w:rsidRPr="00D126FC">
        <w:rPr>
          <w:rFonts w:ascii="Times New Roman" w:hAnsi="Times New Roman" w:cs="Times New Roman"/>
        </w:rPr>
        <w:t>«</w:t>
      </w:r>
      <w:r w:rsidRPr="00D126FC">
        <w:rPr>
          <w:rFonts w:ascii="Times New Roman" w:hAnsi="Times New Roman" w:cs="Times New Roman"/>
        </w:rPr>
        <w:t xml:space="preserve">Городской округ </w:t>
      </w:r>
      <w:r w:rsidR="007A5260" w:rsidRPr="00D126FC">
        <w:rPr>
          <w:rFonts w:ascii="Times New Roman" w:hAnsi="Times New Roman" w:cs="Times New Roman"/>
        </w:rPr>
        <w:t>«</w:t>
      </w:r>
      <w:r w:rsidRPr="00D126FC">
        <w:rPr>
          <w:rFonts w:ascii="Times New Roman" w:hAnsi="Times New Roman" w:cs="Times New Roman"/>
        </w:rPr>
        <w:t>Город Нарьян-Мар</w:t>
      </w:r>
      <w:r w:rsidR="007A5260" w:rsidRPr="00D126FC">
        <w:rPr>
          <w:rFonts w:ascii="Times New Roman" w:hAnsi="Times New Roman" w:cs="Times New Roman"/>
        </w:rPr>
        <w:t>»</w:t>
      </w:r>
    </w:p>
    <w:p w:rsidR="00E1710D" w:rsidRPr="00D126FC" w:rsidRDefault="00E1710D" w:rsidP="00E1710D">
      <w:pPr>
        <w:pStyle w:val="2"/>
        <w:numPr>
          <w:ilvl w:val="0"/>
          <w:numId w:val="0"/>
        </w:numPr>
        <w:jc w:val="center"/>
        <w:rPr>
          <w:caps/>
          <w:sz w:val="26"/>
          <w:szCs w:val="26"/>
        </w:rPr>
      </w:pPr>
    </w:p>
    <w:p w:rsidR="00E1710D" w:rsidRPr="00D126FC" w:rsidRDefault="00E1710D" w:rsidP="00E1710D">
      <w:pPr>
        <w:pStyle w:val="2"/>
        <w:numPr>
          <w:ilvl w:val="0"/>
          <w:numId w:val="0"/>
        </w:numPr>
        <w:jc w:val="center"/>
        <w:rPr>
          <w:i/>
          <w:caps/>
          <w:sz w:val="26"/>
          <w:szCs w:val="26"/>
        </w:rPr>
      </w:pPr>
      <w:r w:rsidRPr="00D126FC">
        <w:rPr>
          <w:caps/>
          <w:sz w:val="26"/>
          <w:szCs w:val="26"/>
        </w:rPr>
        <w:t>ПОСТАНОВЛЕНИЕ</w:t>
      </w:r>
    </w:p>
    <w:p w:rsidR="00E1710D" w:rsidRPr="00D126FC" w:rsidRDefault="00E1710D" w:rsidP="00E1710D">
      <w:pPr>
        <w:jc w:val="center"/>
        <w:rPr>
          <w:sz w:val="26"/>
          <w:szCs w:val="26"/>
        </w:rPr>
      </w:pPr>
    </w:p>
    <w:p w:rsidR="00E1710D" w:rsidRPr="00D126FC" w:rsidRDefault="00E1710D" w:rsidP="00E1710D">
      <w:pPr>
        <w:rPr>
          <w:sz w:val="26"/>
          <w:szCs w:val="26"/>
        </w:rPr>
      </w:pPr>
      <w:r w:rsidRPr="00D126FC">
        <w:rPr>
          <w:sz w:val="26"/>
          <w:szCs w:val="26"/>
        </w:rPr>
        <w:t xml:space="preserve">от </w:t>
      </w:r>
      <w:r w:rsidR="007A5260" w:rsidRPr="00D126FC">
        <w:rPr>
          <w:sz w:val="26"/>
          <w:szCs w:val="26"/>
        </w:rPr>
        <w:t>«</w:t>
      </w:r>
      <w:r w:rsidRPr="00D126FC">
        <w:rPr>
          <w:sz w:val="26"/>
          <w:szCs w:val="26"/>
        </w:rPr>
        <w:t>___</w:t>
      </w:r>
      <w:r w:rsidR="007A5260" w:rsidRPr="00D126FC">
        <w:rPr>
          <w:sz w:val="26"/>
          <w:szCs w:val="26"/>
        </w:rPr>
        <w:t>»</w:t>
      </w:r>
      <w:r w:rsidRPr="00D126FC">
        <w:rPr>
          <w:sz w:val="26"/>
          <w:szCs w:val="26"/>
        </w:rPr>
        <w:t xml:space="preserve"> _______________№ ______________</w:t>
      </w:r>
    </w:p>
    <w:p w:rsidR="00E1710D" w:rsidRPr="00D126FC" w:rsidRDefault="00E1710D" w:rsidP="00E1710D">
      <w:pPr>
        <w:rPr>
          <w:sz w:val="26"/>
          <w:szCs w:val="26"/>
        </w:rPr>
      </w:pPr>
      <w:r w:rsidRPr="00D126FC">
        <w:rPr>
          <w:sz w:val="26"/>
          <w:szCs w:val="26"/>
        </w:rPr>
        <w:t xml:space="preserve">                 г. Нарьян-Мар</w:t>
      </w:r>
    </w:p>
    <w:p w:rsidR="00E1710D" w:rsidRPr="00D126FC" w:rsidRDefault="00E1710D" w:rsidP="00E1710D">
      <w:pPr>
        <w:rPr>
          <w:sz w:val="26"/>
          <w:szCs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E1710D" w:rsidRPr="00D126FC" w:rsidTr="004A2831">
        <w:tc>
          <w:tcPr>
            <w:tcW w:w="5070" w:type="dxa"/>
          </w:tcPr>
          <w:p w:rsidR="00B65660" w:rsidRPr="00D126FC" w:rsidRDefault="00B65660" w:rsidP="00B656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порядка предоставления субсидий в целях финансового возмещения затрат, возникающих в связи с оказанием </w:t>
            </w:r>
            <w:r w:rsidR="00C65F34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гарантированного перечня услуг по погребению 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муниципального образования "</w:t>
            </w:r>
            <w:r w:rsidR="00403FC9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ородской</w:t>
            </w:r>
            <w:r w:rsidR="00403FC9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округ "</w:t>
            </w:r>
            <w:r w:rsidR="00403FC9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ород </w:t>
            </w:r>
            <w:r w:rsidR="00403FC9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арьян-</w:t>
            </w:r>
            <w:r w:rsidR="00403FC9"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D126FC">
              <w:rPr>
                <w:rFonts w:ascii="Times New Roman" w:hAnsi="Times New Roman" w:cs="Times New Roman"/>
                <w:b w:val="0"/>
                <w:sz w:val="26"/>
                <w:szCs w:val="26"/>
              </w:rPr>
              <w:t>ар"</w:t>
            </w:r>
          </w:p>
          <w:p w:rsidR="00E1710D" w:rsidRPr="00D126FC" w:rsidRDefault="00E1710D" w:rsidP="003660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19" w:type="dxa"/>
          </w:tcPr>
          <w:p w:rsidR="00E1710D" w:rsidRPr="00D126FC" w:rsidRDefault="00E1710D" w:rsidP="00AD5A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710D" w:rsidRPr="00D126FC" w:rsidRDefault="00E171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710D" w:rsidRPr="00D126FC" w:rsidRDefault="00E1710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65F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26FC">
        <w:rPr>
          <w:sz w:val="26"/>
          <w:szCs w:val="26"/>
        </w:rPr>
        <w:t xml:space="preserve">В соответствии со </w:t>
      </w:r>
      <w:hyperlink r:id="rId6" w:history="1">
        <w:r w:rsidRPr="00D126FC">
          <w:rPr>
            <w:sz w:val="26"/>
            <w:szCs w:val="26"/>
          </w:rPr>
          <w:t>статьей 78</w:t>
        </w:r>
      </w:hyperlink>
      <w:r w:rsidRPr="00D126FC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D126FC">
          <w:rPr>
            <w:sz w:val="26"/>
            <w:szCs w:val="26"/>
          </w:rPr>
          <w:t xml:space="preserve">подпунктом </w:t>
        </w:r>
        <w:r w:rsidR="00005507" w:rsidRPr="00D126FC">
          <w:rPr>
            <w:sz w:val="26"/>
            <w:szCs w:val="26"/>
          </w:rPr>
          <w:t>23</w:t>
        </w:r>
        <w:r w:rsidRPr="00D126FC">
          <w:rPr>
            <w:sz w:val="26"/>
            <w:szCs w:val="26"/>
          </w:rPr>
          <w:t xml:space="preserve"> пункта 1 статьи 16</w:t>
        </w:r>
      </w:hyperlink>
      <w:r w:rsidRPr="00D126FC">
        <w:rPr>
          <w:sz w:val="26"/>
          <w:szCs w:val="26"/>
        </w:rPr>
        <w:t xml:space="preserve"> Федерального закона от 06.10.2003 </w:t>
      </w:r>
      <w:r w:rsidR="00005507" w:rsidRPr="00D126FC">
        <w:rPr>
          <w:sz w:val="26"/>
          <w:szCs w:val="26"/>
        </w:rPr>
        <w:t>№</w:t>
      </w:r>
      <w:r w:rsidRPr="00D126FC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</w:t>
      </w:r>
      <w:r w:rsidR="00C65F34" w:rsidRPr="00D126FC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8" w:history="1">
        <w:r w:rsidR="00C65F34" w:rsidRPr="00D126F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65F34" w:rsidRPr="00D126FC">
        <w:rPr>
          <w:rFonts w:eastAsiaTheme="minorHAnsi"/>
          <w:sz w:val="26"/>
          <w:szCs w:val="26"/>
          <w:lang w:eastAsia="en-US"/>
        </w:rPr>
        <w:t xml:space="preserve"> от 12.01.1996 № 8-ФЗ "О погребении и похоронном деле" </w:t>
      </w:r>
      <w:r w:rsidR="00005507" w:rsidRPr="00D126FC">
        <w:rPr>
          <w:rFonts w:eastAsiaTheme="minorHAnsi"/>
          <w:sz w:val="26"/>
          <w:szCs w:val="26"/>
          <w:lang w:eastAsia="en-US"/>
        </w:rPr>
        <w:t>пункт</w:t>
      </w:r>
      <w:r w:rsidR="00EF251F">
        <w:rPr>
          <w:rFonts w:eastAsiaTheme="minorHAnsi"/>
          <w:sz w:val="26"/>
          <w:szCs w:val="26"/>
          <w:lang w:eastAsia="en-US"/>
        </w:rPr>
        <w:t>ом</w:t>
      </w:r>
      <w:r w:rsidR="00005507" w:rsidRPr="00D126FC">
        <w:rPr>
          <w:rFonts w:eastAsiaTheme="minorHAnsi"/>
          <w:sz w:val="26"/>
          <w:szCs w:val="26"/>
          <w:lang w:eastAsia="en-US"/>
        </w:rPr>
        <w:t xml:space="preserve"> 2 </w:t>
      </w:r>
      <w:hyperlink r:id="rId9" w:history="1">
        <w:r w:rsidR="00C65F34" w:rsidRPr="00D126FC">
          <w:rPr>
            <w:rFonts w:eastAsiaTheme="minorHAnsi"/>
            <w:sz w:val="26"/>
            <w:szCs w:val="26"/>
            <w:lang w:eastAsia="en-US"/>
          </w:rPr>
          <w:t>Указ</w:t>
        </w:r>
      </w:hyperlink>
      <w:r w:rsidR="00005507" w:rsidRPr="00D126FC">
        <w:rPr>
          <w:rFonts w:eastAsiaTheme="minorHAnsi"/>
          <w:sz w:val="26"/>
          <w:szCs w:val="26"/>
          <w:lang w:eastAsia="en-US"/>
        </w:rPr>
        <w:t>а</w:t>
      </w:r>
      <w:r w:rsidR="00C65F34" w:rsidRPr="00D126FC">
        <w:rPr>
          <w:rFonts w:eastAsiaTheme="minorHAnsi"/>
          <w:sz w:val="26"/>
          <w:szCs w:val="26"/>
          <w:lang w:eastAsia="en-US"/>
        </w:rPr>
        <w:t xml:space="preserve"> Президента РФ от 29.06.1996 № 1001 "О гарантиях прав граждан на предоставле</w:t>
      </w:r>
      <w:r w:rsidR="00C65F34" w:rsidRPr="00D126FC">
        <w:rPr>
          <w:rFonts w:eastAsiaTheme="minorHAnsi"/>
          <w:sz w:val="26"/>
          <w:szCs w:val="26"/>
          <w:lang w:eastAsia="en-US"/>
        </w:rPr>
        <w:lastRenderedPageBreak/>
        <w:t xml:space="preserve">ние услуг по погребению умерших" </w:t>
      </w:r>
      <w:r w:rsidRPr="00D126FC">
        <w:rPr>
          <w:sz w:val="26"/>
          <w:szCs w:val="26"/>
        </w:rPr>
        <w:t>Администрация муниципального образования "Городской округ "Город Нарьян-Мар" постановляет:</w:t>
      </w:r>
    </w:p>
    <w:p w:rsidR="00E1710D" w:rsidRPr="00D126FC" w:rsidRDefault="00E1710D" w:rsidP="00E1710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1710D" w:rsidRPr="00D126FC" w:rsidRDefault="00E1710D" w:rsidP="00E1710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126FC">
        <w:rPr>
          <w:b/>
          <w:sz w:val="26"/>
          <w:szCs w:val="26"/>
        </w:rPr>
        <w:t>П О С Т А Н О В Л Я Е Т:</w:t>
      </w:r>
    </w:p>
    <w:p w:rsidR="00E1710D" w:rsidRPr="00D126FC" w:rsidRDefault="00E171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C65F34" w:rsidRPr="00D126FC">
        <w:rPr>
          <w:rFonts w:ascii="Times New Roman" w:hAnsi="Times New Roman" w:cs="Times New Roman"/>
          <w:sz w:val="26"/>
          <w:szCs w:val="26"/>
        </w:rPr>
        <w:t>предоставления субсидий в целях финансового возмещения затрат, возникающих в связи с оказанием гарантированного перечня услуг по погребению</w:t>
      </w:r>
      <w:r w:rsidR="00C65F34"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5F34" w:rsidRPr="00D126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  <w:r w:rsidRPr="00D126F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B65660" w:rsidRPr="00D126FC" w:rsidRDefault="00B65660" w:rsidP="00B656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опубликования, но не ранее 01.</w:t>
      </w:r>
      <w:r w:rsidR="00B67B0C">
        <w:rPr>
          <w:rFonts w:ascii="Times New Roman" w:hAnsi="Times New Roman" w:cs="Times New Roman"/>
          <w:sz w:val="26"/>
          <w:szCs w:val="26"/>
        </w:rPr>
        <w:t>12</w:t>
      </w:r>
      <w:r w:rsidRPr="00D126FC">
        <w:rPr>
          <w:rFonts w:ascii="Times New Roman" w:hAnsi="Times New Roman" w:cs="Times New Roman"/>
          <w:sz w:val="26"/>
          <w:szCs w:val="26"/>
        </w:rPr>
        <w:t>.20</w:t>
      </w:r>
      <w:r w:rsidR="004B7AD8">
        <w:rPr>
          <w:rFonts w:ascii="Times New Roman" w:hAnsi="Times New Roman" w:cs="Times New Roman"/>
          <w:sz w:val="26"/>
          <w:szCs w:val="26"/>
        </w:rPr>
        <w:t>20</w:t>
      </w:r>
      <w:r w:rsidRPr="00D126FC">
        <w:rPr>
          <w:rFonts w:ascii="Times New Roman" w:hAnsi="Times New Roman" w:cs="Times New Roman"/>
          <w:sz w:val="26"/>
          <w:szCs w:val="26"/>
        </w:rPr>
        <w:t>.</w:t>
      </w:r>
    </w:p>
    <w:p w:rsidR="007D3297" w:rsidRPr="00D126FC" w:rsidRDefault="007D3297" w:rsidP="00736E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D3297" w:rsidRPr="00D126FC" w:rsidRDefault="007D3297" w:rsidP="00736E2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1CF1" w:rsidRPr="00D126FC" w:rsidRDefault="00891C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7B76" w:rsidRPr="00D126FC" w:rsidRDefault="00830C9B" w:rsidP="00891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</w:t>
      </w:r>
      <w:r w:rsidR="007D3297" w:rsidRPr="00D126FC">
        <w:rPr>
          <w:rFonts w:ascii="Times New Roman" w:hAnsi="Times New Roman" w:cs="Times New Roman"/>
          <w:sz w:val="26"/>
          <w:szCs w:val="26"/>
        </w:rPr>
        <w:t>лав</w:t>
      </w:r>
      <w:r w:rsidRPr="00D126FC">
        <w:rPr>
          <w:rFonts w:ascii="Times New Roman" w:hAnsi="Times New Roman" w:cs="Times New Roman"/>
          <w:sz w:val="26"/>
          <w:szCs w:val="26"/>
        </w:rPr>
        <w:t>а</w:t>
      </w:r>
      <w:r w:rsidR="007D3297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г</w:t>
      </w:r>
      <w:r w:rsidR="007D3297" w:rsidRPr="00D126FC">
        <w:rPr>
          <w:rFonts w:ascii="Times New Roman" w:hAnsi="Times New Roman" w:cs="Times New Roman"/>
          <w:sz w:val="26"/>
          <w:szCs w:val="26"/>
        </w:rPr>
        <w:t>ород</w:t>
      </w:r>
      <w:r w:rsidRPr="00D126FC">
        <w:rPr>
          <w:rFonts w:ascii="Times New Roman" w:hAnsi="Times New Roman" w:cs="Times New Roman"/>
          <w:sz w:val="26"/>
          <w:szCs w:val="26"/>
        </w:rPr>
        <w:t>а</w:t>
      </w:r>
      <w:r w:rsidR="007D3297" w:rsidRPr="00D126FC">
        <w:rPr>
          <w:rFonts w:ascii="Times New Roman" w:hAnsi="Times New Roman" w:cs="Times New Roman"/>
          <w:sz w:val="26"/>
          <w:szCs w:val="26"/>
        </w:rPr>
        <w:t xml:space="preserve"> Нарьян-Мар</w:t>
      </w:r>
      <w:r w:rsidRPr="00D126FC">
        <w:rPr>
          <w:rFonts w:ascii="Times New Roman" w:hAnsi="Times New Roman" w:cs="Times New Roman"/>
          <w:sz w:val="26"/>
          <w:szCs w:val="26"/>
        </w:rPr>
        <w:t>а</w:t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</w:r>
      <w:r w:rsidR="00534CA3" w:rsidRPr="00D126FC">
        <w:rPr>
          <w:rFonts w:ascii="Times New Roman" w:hAnsi="Times New Roman" w:cs="Times New Roman"/>
          <w:sz w:val="26"/>
          <w:szCs w:val="26"/>
        </w:rPr>
        <w:tab/>
      </w:r>
      <w:r w:rsidRPr="00D126FC">
        <w:rPr>
          <w:rFonts w:ascii="Times New Roman" w:hAnsi="Times New Roman" w:cs="Times New Roman"/>
          <w:sz w:val="26"/>
          <w:szCs w:val="26"/>
        </w:rPr>
        <w:tab/>
        <w:t xml:space="preserve">     О.О. Белак</w:t>
      </w:r>
    </w:p>
    <w:p w:rsidR="007955A1" w:rsidRPr="00D126FC" w:rsidRDefault="002A7B76" w:rsidP="007955A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br w:type="column"/>
      </w:r>
      <w:r w:rsidR="007955A1"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55A1" w:rsidRPr="00D126FC" w:rsidRDefault="007955A1" w:rsidP="007955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955A1" w:rsidRPr="00D126FC" w:rsidRDefault="007955A1" w:rsidP="007955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7955A1" w:rsidRPr="00D126FC" w:rsidRDefault="007955A1" w:rsidP="007955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7955A1" w:rsidRPr="00D126FC" w:rsidRDefault="007955A1" w:rsidP="007955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D126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Pr="00D126FC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7"/>
    <w:bookmarkEnd w:id="1"/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fldChar w:fldCharType="begin"/>
      </w:r>
      <w:r w:rsidRPr="00D126FC">
        <w:rPr>
          <w:rFonts w:ascii="Times New Roman" w:hAnsi="Times New Roman" w:cs="Times New Roman"/>
          <w:sz w:val="26"/>
          <w:szCs w:val="26"/>
        </w:rPr>
        <w:instrText xml:space="preserve"> HYPERLINK \l "P37" </w:instrText>
      </w:r>
      <w:r w:rsidRPr="00D126FC">
        <w:rPr>
          <w:rFonts w:ascii="Times New Roman" w:hAnsi="Times New Roman" w:cs="Times New Roman"/>
          <w:sz w:val="26"/>
          <w:szCs w:val="26"/>
        </w:rPr>
        <w:fldChar w:fldCharType="separate"/>
      </w:r>
      <w:r w:rsidRPr="00D126FC">
        <w:rPr>
          <w:rFonts w:ascii="Times New Roman" w:hAnsi="Times New Roman" w:cs="Times New Roman"/>
          <w:sz w:val="26"/>
          <w:szCs w:val="26"/>
        </w:rPr>
        <w:t>Порядок</w:t>
      </w:r>
      <w:r w:rsidRPr="00D126FC">
        <w:rPr>
          <w:rFonts w:ascii="Times New Roman" w:hAnsi="Times New Roman" w:cs="Times New Roman"/>
          <w:sz w:val="26"/>
          <w:szCs w:val="26"/>
        </w:rPr>
        <w:fldChar w:fldCharType="end"/>
      </w: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предоставления субсидий в целях </w:t>
      </w: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финансового возмещения затрат, возникающих в связи с оказанием гарантированного перечня услуг по погребению на территории </w:t>
      </w: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Раздел I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D126FC">
        <w:rPr>
          <w:rFonts w:ascii="Times New Roman" w:hAnsi="Times New Roman" w:cs="Times New Roman"/>
          <w:sz w:val="26"/>
          <w:szCs w:val="26"/>
        </w:rPr>
        <w:t>1. Настоящий Порядок определяет условия и порядок предоставления субсидий в целях финансового возмещения затрат, возникающих в связи с оказанием гарантированного перечня услуг по погребению</w:t>
      </w: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  (далее - Порядок, субсидии, субсидия на возмещение затрат), порядок возврата субсидий в случае нарушения условий, установленных при их предоставлении, а также порядок возврата в текущем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финансовом году остатков субсидий, не использованных в отчетном финансовом году.</w:t>
      </w:r>
      <w:bookmarkStart w:id="3" w:name="P51"/>
      <w:bookmarkEnd w:id="3"/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52B1">
        <w:rPr>
          <w:rFonts w:ascii="Times New Roman" w:hAnsi="Times New Roman" w:cs="Times New Roman"/>
          <w:sz w:val="26"/>
          <w:szCs w:val="26"/>
        </w:rPr>
        <w:t xml:space="preserve">2. Право на получение субсидии имеет </w:t>
      </w:r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специализированная служба по вопросам похоронного дела, юридические лица (за исключением государственных (муниципальных) </w:t>
      </w:r>
      <w:proofErr w:type="spellStart"/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</w:t>
      </w:r>
      <w:proofErr w:type="spellEnd"/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индивидуальные предприниматели, </w:t>
      </w:r>
      <w:r w:rsidRPr="007252B1">
        <w:rPr>
          <w:rFonts w:ascii="Times New Roman" w:hAnsi="Times New Roman" w:cs="Times New Roman"/>
          <w:sz w:val="26"/>
          <w:szCs w:val="26"/>
        </w:rPr>
        <w:t>(далее – Специализированная служба, Заявитель, Получатель субсидии)</w:t>
      </w:r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252B1">
        <w:rPr>
          <w:rFonts w:ascii="Times New Roman" w:hAnsi="Times New Roman" w:cs="Times New Roman"/>
          <w:sz w:val="26"/>
          <w:szCs w:val="26"/>
        </w:rPr>
        <w:t xml:space="preserve"> оказывающая населению на территории муниципального образования "Городской округ "Город Нарьян-Мар", </w:t>
      </w:r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гарантированный </w:t>
      </w:r>
      <w:proofErr w:type="spellStart"/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перечнь</w:t>
      </w:r>
      <w:proofErr w:type="spellEnd"/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 по погребению</w:t>
      </w:r>
      <w:r w:rsidRPr="007252B1">
        <w:rPr>
          <w:rFonts w:ascii="Times New Roman" w:hAnsi="Times New Roman" w:cs="Times New Roman"/>
          <w:sz w:val="26"/>
          <w:szCs w:val="26"/>
        </w:rPr>
        <w:t xml:space="preserve">, </w:t>
      </w:r>
      <w:r w:rsidRPr="007252B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предусмотренный Федеральным законом от 12.01.1996 № 8-ФЗ "О погребении и похоронном деле".</w:t>
      </w:r>
    </w:p>
    <w:p w:rsidR="007955A1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3. Субсидия на возмещение затрат предоставляется Администрацией муниципального образования "Городской округ "Город Нарьян-Мар" (далее - Администрация, Главный распорядитель) в рамках </w:t>
      </w:r>
      <w:r w:rsidRPr="00D126FC">
        <w:rPr>
          <w:rFonts w:ascii="Times New Roman" w:hAnsi="Times New Roman" w:cs="Times New Roman"/>
          <w:sz w:val="26"/>
          <w:szCs w:val="26"/>
          <w:shd w:val="clear" w:color="auto" w:fill="FBFBFB"/>
        </w:rPr>
        <w:t>Подпрограммы 5 "Обеспечение комфортных условий проживания на территории муниципального образования "Городской округ "Город Нарьян-Мар"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587</w:t>
      </w: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.</w:t>
      </w:r>
      <w:r w:rsidRPr="00D126FC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lastRenderedPageBreak/>
        <w:t>4. </w:t>
      </w:r>
      <w:r w:rsidRPr="00D126FC">
        <w:rPr>
          <w:rFonts w:ascii="Times New Roman" w:hAnsi="Times New Roman" w:cs="Times New Roman"/>
          <w:sz w:val="26"/>
          <w:szCs w:val="26"/>
        </w:rPr>
        <w:t xml:space="preserve">Субсидия на возмещение затрат предоставляется </w:t>
      </w:r>
      <w:r w:rsidRPr="007252B1">
        <w:rPr>
          <w:rFonts w:ascii="Times New Roman" w:hAnsi="Times New Roman" w:cs="Times New Roman"/>
          <w:sz w:val="26"/>
          <w:szCs w:val="26"/>
        </w:rPr>
        <w:t>Получателю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ежемесячно на безвозмездной основе 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- решение о городском бюджете), сводной бюджетной росписью, лимитами бюджетных обязательств, доведенных в установленном порядке Администрации как получателю средств городского бюджета на цели, предусмотренные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5. Результатом предоставления субсидий является оказание гарантированного перечня услуг по погребению на территории города Нарьян-Мара.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Раздел II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субсидий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Глава 1. Требования к заявителям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2"/>
      <w:bookmarkEnd w:id="4"/>
      <w:r w:rsidRPr="00D126FC">
        <w:rPr>
          <w:rFonts w:ascii="Times New Roman" w:hAnsi="Times New Roman" w:cs="Times New Roman"/>
          <w:sz w:val="26"/>
          <w:szCs w:val="26"/>
        </w:rPr>
        <w:t>6. Субсидии предоставляются при соблюдении следующих условий: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оказание Получателем субсидий гарантированного перечня услуг по погребению, указанного в пункте 1 статьи 9 Федерального закона от 12.01.1996 № 8-ФЗ "О погребении и похоронном деле" (далее – гарантированный перечень услуг по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погребению;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осуществление Получателем субсидий деятельности по оказанию гарантированного перечня услуг по погребению на территории муниципального образования "Городской округ "Город Нарьян-Мар" по установленной постановлением Администрации </w:t>
      </w:r>
      <w:r w:rsidRPr="00D126FC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стоимости услуг;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 </w:t>
      </w:r>
      <w:hyperlink w:anchor="P218" w:history="1">
        <w:r w:rsidRPr="00D126FC">
          <w:rPr>
            <w:rFonts w:ascii="Times New Roman" w:hAnsi="Times New Roman" w:cs="Times New Roman"/>
            <w:sz w:val="26"/>
            <w:szCs w:val="26"/>
          </w:rPr>
          <w:t>показателя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результативности использования субсидий, установленного в соответствии с Приложением N 1 к настоящему Порядку;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исполнение Заявителем обязательств по возврату средств городского бюджета в случае нарушения условий, установленных при их предоставлении (в случае, если Заявителю ранее предоставлялись субсидии на цели, предусмотренные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Порядка).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9"/>
      <w:bookmarkEnd w:id="5"/>
      <w:r w:rsidRPr="00D126FC">
        <w:rPr>
          <w:rFonts w:ascii="Times New Roman" w:hAnsi="Times New Roman" w:cs="Times New Roman"/>
          <w:sz w:val="26"/>
          <w:szCs w:val="26"/>
        </w:rPr>
        <w:t>7. 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требованиям: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955A1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4A56F6" w:rsidRDefault="007955A1" w:rsidP="007955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252B1">
        <w:rPr>
          <w:rFonts w:eastAsiaTheme="minorHAnsi"/>
          <w:sz w:val="26"/>
          <w:szCs w:val="26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8. 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типовым формам, утвержденным Управлением финансов Администрации муниципального образования "Городской округ "Город Нарьян-Мар" (далее - Соглашение).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8.1. Соглашение о предоставлении субсидии должно предусматривать в том числе: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согласие получателя субсидии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показатели результативности, порядок, сроки и формы отчетности о достижении этих показателей, а также иные отчеты.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126FC">
        <w:rPr>
          <w:rFonts w:ascii="Times New Roman" w:hAnsi="Times New Roman" w:cs="Times New Roman"/>
          <w:sz w:val="26"/>
          <w:szCs w:val="26"/>
        </w:rPr>
        <w:t>. Основным показателем результативности предоставления субсидий является доля оказанных по гарантированному перечню услуг по погребению.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Доля оказанных по гарантированному перечню услуг по погребению определяется по формуле: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126FC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100-(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D126FC">
        <w:rPr>
          <w:rFonts w:ascii="Times New Roman" w:hAnsi="Times New Roman" w:cs="Times New Roman"/>
          <w:sz w:val="26"/>
          <w:szCs w:val="26"/>
        </w:rPr>
        <w:t>/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126FC">
        <w:rPr>
          <w:rFonts w:ascii="Times New Roman" w:hAnsi="Times New Roman" w:cs="Times New Roman"/>
          <w:sz w:val="26"/>
          <w:szCs w:val="26"/>
        </w:rPr>
        <w:t>, где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D126FC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D126FC">
        <w:rPr>
          <w:rFonts w:ascii="Times New Roman" w:hAnsi="Times New Roman" w:cs="Times New Roman"/>
          <w:sz w:val="26"/>
          <w:szCs w:val="26"/>
        </w:rPr>
        <w:t>доля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оказанных по гарантированному перечню услуг по погребению;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D126FC">
        <w:rPr>
          <w:rFonts w:ascii="Times New Roman" w:hAnsi="Times New Roman" w:cs="Times New Roman"/>
          <w:sz w:val="26"/>
          <w:szCs w:val="26"/>
        </w:rPr>
        <w:t xml:space="preserve">– количество оказанных специализированной службой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по гарантированному перечню услуг по погребению;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 – количество поступивших заявлений на оказание </w:t>
      </w:r>
      <w:proofErr w:type="spellStart"/>
      <w:r w:rsidRPr="00D126FC">
        <w:rPr>
          <w:rFonts w:ascii="Times New Roman" w:hAnsi="Times New Roman" w:cs="Times New Roman"/>
          <w:sz w:val="26"/>
          <w:szCs w:val="26"/>
        </w:rPr>
        <w:t>гарантированноого</w:t>
      </w:r>
      <w:proofErr w:type="spellEnd"/>
      <w:r w:rsidRPr="00D126FC">
        <w:rPr>
          <w:rFonts w:ascii="Times New Roman" w:hAnsi="Times New Roman" w:cs="Times New Roman"/>
          <w:sz w:val="26"/>
          <w:szCs w:val="26"/>
        </w:rPr>
        <w:t xml:space="preserve"> перечня услуг по погребению с приложением подтверждающих документов. 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Значение результата предоставления субсидии и показатель необходимый для его достижения устанавливается в Соглашении согласно Приложению 1 к настоящему Порядку.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126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126FC">
        <w:rPr>
          <w:rFonts w:ascii="Times New Roman" w:hAnsi="Times New Roman" w:cs="Times New Roman"/>
          <w:sz w:val="26"/>
          <w:szCs w:val="26"/>
        </w:rPr>
        <w:t>. В срок до 15 января</w:t>
      </w:r>
      <w:r>
        <w:rPr>
          <w:rFonts w:ascii="Times New Roman" w:hAnsi="Times New Roman" w:cs="Times New Roman"/>
          <w:sz w:val="26"/>
          <w:szCs w:val="26"/>
        </w:rPr>
        <w:t xml:space="preserve"> года, следующего за отчетным, П</w:t>
      </w:r>
      <w:r w:rsidRPr="00D126FC">
        <w:rPr>
          <w:rFonts w:ascii="Times New Roman" w:hAnsi="Times New Roman" w:cs="Times New Roman"/>
          <w:sz w:val="26"/>
          <w:szCs w:val="26"/>
        </w:rPr>
        <w:t>олучатель субсидии предоставляет отчет о достижении показателей результативности по форме, установленной Приложением № 6 к настоящему Порядку.</w:t>
      </w:r>
    </w:p>
    <w:p w:rsidR="00506335" w:rsidRDefault="00506335" w:rsidP="005063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126FC">
        <w:rPr>
          <w:rFonts w:ascii="Times New Roman" w:hAnsi="Times New Roman" w:cs="Times New Roman"/>
          <w:sz w:val="26"/>
          <w:szCs w:val="26"/>
        </w:rPr>
        <w:t>. Администрацией в форме распоряжени</w:t>
      </w:r>
      <w:r>
        <w:rPr>
          <w:rFonts w:ascii="Times New Roman" w:hAnsi="Times New Roman" w:cs="Times New Roman"/>
          <w:sz w:val="26"/>
          <w:szCs w:val="26"/>
        </w:rPr>
        <w:t>я принимаются следующие решения.</w:t>
      </w:r>
    </w:p>
    <w:p w:rsidR="00506335" w:rsidRDefault="00506335" w:rsidP="005063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126FC">
        <w:rPr>
          <w:rFonts w:ascii="Times New Roman" w:hAnsi="Times New Roman" w:cs="Times New Roman"/>
          <w:sz w:val="26"/>
          <w:szCs w:val="26"/>
        </w:rPr>
        <w:t>.1. О заключении Соглашения либо об отказе в заключении Соглашения.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проекта распоряжения осуществляется управлением жилищно-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коомунального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хозяйства Администрации муниципального образования "Городской округ "Город Нарьян-Мар"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далле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Управление ЖКХ).</w:t>
      </w:r>
    </w:p>
    <w:p w:rsidR="00506335" w:rsidRPr="00D126FC" w:rsidRDefault="00506335" w:rsidP="005063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126FC">
        <w:rPr>
          <w:rFonts w:ascii="Times New Roman" w:hAnsi="Times New Roman" w:cs="Times New Roman"/>
          <w:sz w:val="26"/>
          <w:szCs w:val="26"/>
        </w:rPr>
        <w:t>.2. О предоставлении субсидии на возмещение затрат либо об отказе в предоставлении субсидии на возмещение затрат.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проекта распоряжения осуществляется управлением эконмического и инвестиционного развития Администрации муниципального образования "Городской округ "Город Нарьян-Мар" (далее – Управление экономики).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Pr="00D126FC">
        <w:rPr>
          <w:rFonts w:ascii="Times New Roman" w:hAnsi="Times New Roman" w:cs="Times New Roman"/>
          <w:sz w:val="26"/>
          <w:szCs w:val="26"/>
        </w:rPr>
        <w:t>. Перечисление средств субсидий на расчетный или корреспондентский счет заявителя, открытый в кредитной организации, по реквизитам, указанным в Соглашениях, осуществляется Администрацией в течение 10 рабочих дней со дня принятия решений о предоставлении субсидии на возмещение затрат.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Глава 2. Требования к документам, представляемым заявителем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Документы, указанные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пунктах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предоставляемых сведений (документов).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З</w:t>
      </w:r>
      <w:r w:rsidRPr="00D126FC">
        <w:rPr>
          <w:rFonts w:ascii="Times New Roman" w:hAnsi="Times New Roman" w:cs="Times New Roman"/>
          <w:sz w:val="26"/>
          <w:szCs w:val="26"/>
        </w:rPr>
        <w:t xml:space="preserve">аявителем документов, указанных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пунктах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>,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2"/>
      <w:bookmarkEnd w:id="7"/>
      <w:r w:rsidRPr="00D126FC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Копии документов должны быть </w:t>
      </w:r>
      <w:r>
        <w:rPr>
          <w:rFonts w:ascii="Times New Roman" w:hAnsi="Times New Roman" w:cs="Times New Roman"/>
          <w:sz w:val="26"/>
          <w:szCs w:val="26"/>
        </w:rPr>
        <w:t xml:space="preserve">прошнурованы, пронумерованы и </w:t>
      </w:r>
      <w:r w:rsidRPr="00D126FC">
        <w:rPr>
          <w:rFonts w:ascii="Times New Roman" w:hAnsi="Times New Roman" w:cs="Times New Roman"/>
          <w:sz w:val="26"/>
          <w:szCs w:val="26"/>
        </w:rPr>
        <w:t>удостоверены нотариусом или другим должностным лицом, имеющим право совершать нотариальные действия, либо заверяются подписью уполномоченного лица организации с указанием фамилии, имени, отчества (последнее - при наличии) и печатью организации (при наличии), индивидуальным предпринимателем с указанием фамилии, имени, отчества (последнее - при наличии) и печатью (при наличии).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Копии документов, представленные с предъявлением подлинника, заверяются специалистом Администрации, осуществляющим прием документов.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26FC">
        <w:rPr>
          <w:rFonts w:ascii="Times New Roman" w:hAnsi="Times New Roman" w:cs="Times New Roman"/>
          <w:sz w:val="26"/>
          <w:szCs w:val="26"/>
        </w:rPr>
        <w:t>. Представленные заявителем документы возврату не подлежат и хранятся в Администрации.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5"/>
      <w:bookmarkEnd w:id="8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>. От имени заявителей вправе выступать руководитель юридического лица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Глава 3. Порядок заключения Соглашения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9"/>
      <w:bookmarkEnd w:id="9"/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126FC">
        <w:rPr>
          <w:rFonts w:ascii="Times New Roman" w:hAnsi="Times New Roman" w:cs="Times New Roman"/>
          <w:sz w:val="26"/>
          <w:szCs w:val="26"/>
        </w:rPr>
        <w:t>. Для заключения соглашения Получатель субсидии представляет Главному распорядителю следующие документы:</w:t>
      </w:r>
    </w:p>
    <w:p w:rsidR="007955A1" w:rsidRPr="00D126FC" w:rsidRDefault="00D874F9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54" w:history="1">
        <w:r w:rsidR="007955A1" w:rsidRPr="00D126F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7955A1" w:rsidRPr="00D126FC">
        <w:rPr>
          <w:rFonts w:ascii="Times New Roman" w:hAnsi="Times New Roman" w:cs="Times New Roman"/>
          <w:sz w:val="26"/>
          <w:szCs w:val="26"/>
        </w:rPr>
        <w:t xml:space="preserve"> о заключении соглашения по форме согласно </w:t>
      </w:r>
      <w:r w:rsidR="007955A1" w:rsidRPr="00D126FC">
        <w:rPr>
          <w:rFonts w:ascii="Times New Roman" w:hAnsi="Times New Roman" w:cs="Times New Roman"/>
          <w:sz w:val="26"/>
          <w:szCs w:val="26"/>
        </w:rPr>
        <w:lastRenderedPageBreak/>
        <w:t>Приложению № 2 к настоящему Порядку, подписанное руководителем специализированной службы по вопросам похоронного дела и скрепленное печатью (при наличии), с указанием реквизитов счета, открытого в кредитной организации в установленном порядке;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(для юридических лиц), полученную не ранее чем за месяц до даты подачи заявления;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органе;</w:t>
      </w:r>
    </w:p>
    <w:p w:rsidR="007955A1" w:rsidRPr="00D126FC" w:rsidRDefault="00D874F9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52" w:history="1">
        <w:r w:rsidR="007955A1" w:rsidRPr="00D126FC">
          <w:rPr>
            <w:rFonts w:ascii="Times New Roman" w:hAnsi="Times New Roman" w:cs="Times New Roman"/>
            <w:sz w:val="26"/>
            <w:szCs w:val="26"/>
          </w:rPr>
          <w:t>расчеты</w:t>
        </w:r>
      </w:hyperlink>
      <w:r w:rsidR="007955A1" w:rsidRPr="00D126FC">
        <w:rPr>
          <w:rFonts w:ascii="Times New Roman" w:hAnsi="Times New Roman" w:cs="Times New Roman"/>
          <w:sz w:val="26"/>
          <w:szCs w:val="26"/>
        </w:rPr>
        <w:t>, необходимые для определения годового объема субсидии на возмещение затрат, по форме согласно Приложению № 3 к настоящему Порядку.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126FC">
        <w:rPr>
          <w:rFonts w:ascii="Times New Roman" w:hAnsi="Times New Roman" w:cs="Times New Roman"/>
          <w:sz w:val="26"/>
          <w:szCs w:val="26"/>
        </w:rPr>
        <w:t>. В течение 10 рабочих дней со дня регистрации документов Упр</w:t>
      </w:r>
      <w:r w:rsidR="00506335">
        <w:rPr>
          <w:rFonts w:ascii="Times New Roman" w:hAnsi="Times New Roman" w:cs="Times New Roman"/>
          <w:sz w:val="26"/>
          <w:szCs w:val="26"/>
        </w:rPr>
        <w:t>авление ЖКХ</w:t>
      </w:r>
      <w:r w:rsidRPr="00D126FC">
        <w:rPr>
          <w:rFonts w:ascii="Times New Roman" w:hAnsi="Times New Roman" w:cs="Times New Roman"/>
          <w:sz w:val="26"/>
          <w:szCs w:val="26"/>
        </w:rPr>
        <w:t xml:space="preserve"> рассматривает их, осуществляет проверку и готовит проект соглашения либо заключение об отказе в его заключении.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126FC">
        <w:rPr>
          <w:rFonts w:ascii="Times New Roman" w:hAnsi="Times New Roman" w:cs="Times New Roman"/>
          <w:sz w:val="26"/>
          <w:szCs w:val="26"/>
        </w:rPr>
        <w:t xml:space="preserve">. Соглашение заключается между Администрацией и заявителем, в отношении которого принято решение о заключении Соглашения, в течение 15 рабочих дней со дня принятия решения. Заявитель в течение 2 рабочих дней со дня получения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от подписания Соглашения с указанием причин отказа.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26FC">
        <w:rPr>
          <w:rFonts w:ascii="Times New Roman" w:hAnsi="Times New Roman" w:cs="Times New Roman"/>
          <w:sz w:val="26"/>
          <w:szCs w:val="26"/>
        </w:rPr>
        <w:t>. Решение об отказе в заключении соглашения принимается Главным распорядителем по представлению Управления ЖКХ в письменной форме и направляется Получателю субсидии в течение 10 рабочих дней со дня составления заключения.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D126FC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заключении Соглашения являются: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несоответствие заявителя требованиям, установленным </w:t>
      </w:r>
      <w:hyperlink w:anchor="P51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D126F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несоблюдение условий предоставления субсидий, установленных </w:t>
      </w:r>
      <w:hyperlink w:anchor="P62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99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не в полном объеме или с нарушением требований, установленных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>
          <w:rPr>
            <w:rFonts w:ascii="Times New Roman" w:hAnsi="Times New Roman" w:cs="Times New Roman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недостоверность предоставленной заявителем информации.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пунктов 1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 при условии устранения замечаний, послуживших основанием для отказа в заключении соглашения.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Глава 4. Размер и порядок предоставления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субсидии на возмещение затрат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3"/>
      <w:bookmarkEnd w:id="10"/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126FC">
        <w:rPr>
          <w:rFonts w:ascii="Times New Roman" w:hAnsi="Times New Roman" w:cs="Times New Roman"/>
          <w:sz w:val="26"/>
          <w:szCs w:val="26"/>
        </w:rPr>
        <w:t>. Размер субсидии на возмещение затрат определяется по следующей формуле: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126FC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proofErr w:type="gramStart"/>
      <w:r w:rsidRPr="00D126FC">
        <w:rPr>
          <w:rFonts w:ascii="Times New Roman" w:hAnsi="Times New Roman" w:cs="Times New Roman"/>
          <w:sz w:val="26"/>
          <w:szCs w:val="26"/>
          <w:lang w:val="en-US"/>
        </w:rPr>
        <w:t>SUM(</w:t>
      </w:r>
      <w:proofErr w:type="gramEnd"/>
      <w:r w:rsidRPr="00D126FC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x (S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– N) + K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 x S</w:t>
      </w:r>
      <w:r w:rsidRPr="00D126F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Pr="00D126FC">
        <w:rPr>
          <w:rFonts w:ascii="Times New Roman" w:hAnsi="Times New Roman" w:cs="Times New Roman"/>
          <w:sz w:val="26"/>
          <w:szCs w:val="26"/>
        </w:rPr>
        <w:t>где</w:t>
      </w:r>
      <w:r w:rsidRPr="00D126F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6FC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D126FC">
        <w:rPr>
          <w:rFonts w:ascii="Times New Roman" w:hAnsi="Times New Roman" w:cs="Times New Roman"/>
          <w:sz w:val="26"/>
          <w:szCs w:val="26"/>
        </w:rPr>
        <w:t xml:space="preserve"> - размер субсидии, рублей;</w:t>
      </w:r>
    </w:p>
    <w:p w:rsidR="007955A1" w:rsidRPr="007252B1" w:rsidRDefault="007955A1" w:rsidP="00795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131"/>
      <w:bookmarkEnd w:id="11"/>
      <w:r w:rsidRPr="007252B1">
        <w:rPr>
          <w:rFonts w:eastAsiaTheme="minorHAnsi"/>
          <w:sz w:val="26"/>
          <w:szCs w:val="26"/>
          <w:lang w:eastAsia="en-US"/>
        </w:rPr>
        <w:t>K</w:t>
      </w:r>
      <w:r w:rsidRPr="007252B1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7252B1">
        <w:rPr>
          <w:rFonts w:eastAsiaTheme="minorHAnsi"/>
          <w:sz w:val="26"/>
          <w:szCs w:val="26"/>
          <w:lang w:eastAsia="en-US"/>
        </w:rPr>
        <w:t xml:space="preserve"> - количество умерших, погребение которых произведено Получателем субсидии в рамках оказания гарантированного перечня услуг по погребению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 обязанность осуществить погребение умерших;</w:t>
      </w:r>
    </w:p>
    <w:p w:rsidR="007955A1" w:rsidRPr="00D126FC" w:rsidRDefault="007955A1" w:rsidP="00795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52B1">
        <w:rPr>
          <w:rFonts w:eastAsiaTheme="minorHAnsi"/>
          <w:sz w:val="26"/>
          <w:szCs w:val="26"/>
          <w:lang w:eastAsia="en-US"/>
        </w:rPr>
        <w:t>S</w:t>
      </w:r>
      <w:r w:rsidRPr="007252B1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7252B1">
        <w:rPr>
          <w:rFonts w:eastAsiaTheme="minorHAnsi"/>
          <w:sz w:val="26"/>
          <w:szCs w:val="26"/>
          <w:lang w:eastAsia="en-US"/>
        </w:rPr>
        <w:t xml:space="preserve"> - установленная постановлением Администрации стоимость услуг в рамках гарантированного перечня услуг по погребению в расчете на одного умершего, которые фактически оказаны Получателем субсидии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</w:t>
      </w:r>
      <w:r w:rsidRPr="00D126FC">
        <w:rPr>
          <w:rFonts w:eastAsiaTheme="minorHAnsi"/>
          <w:sz w:val="26"/>
          <w:szCs w:val="26"/>
          <w:lang w:eastAsia="en-US"/>
        </w:rPr>
        <w:t xml:space="preserve"> обязанность осуществить погребение умерших;</w:t>
      </w:r>
    </w:p>
    <w:p w:rsidR="007955A1" w:rsidRPr="00D126FC" w:rsidRDefault="007955A1" w:rsidP="00795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lastRenderedPageBreak/>
        <w:t>N</w:t>
      </w:r>
      <w:r w:rsidRPr="00D126FC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D126FC">
        <w:rPr>
          <w:rFonts w:eastAsiaTheme="minorHAnsi"/>
          <w:sz w:val="26"/>
          <w:szCs w:val="26"/>
          <w:lang w:eastAsia="en-US"/>
        </w:rPr>
        <w:t xml:space="preserve"> - установленная </w:t>
      </w:r>
      <w:hyperlink r:id="rId10" w:history="1">
        <w:r w:rsidRPr="00D126FC">
          <w:rPr>
            <w:rFonts w:eastAsiaTheme="minorHAnsi"/>
            <w:sz w:val="26"/>
            <w:szCs w:val="26"/>
            <w:lang w:eastAsia="en-US"/>
          </w:rPr>
          <w:t>частью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"О погребении и похоронном деле" стоимость услуг, предоставляемых согласно гарантированному перечню услуг по погребению в расчете на одного умершего, подлежащая возмещению </w:t>
      </w:r>
      <w:r>
        <w:rPr>
          <w:rFonts w:eastAsiaTheme="minorHAnsi"/>
          <w:sz w:val="26"/>
          <w:szCs w:val="26"/>
          <w:lang w:eastAsia="en-US"/>
        </w:rPr>
        <w:t>Получателю субсидии</w:t>
      </w:r>
      <w:r w:rsidRPr="00D126FC">
        <w:rPr>
          <w:rFonts w:eastAsiaTheme="minorHAnsi"/>
          <w:sz w:val="26"/>
          <w:szCs w:val="26"/>
          <w:lang w:eastAsia="en-US"/>
        </w:rPr>
        <w:t xml:space="preserve"> из бюджетов других уровней бюджетной системы Российской Федерации;</w:t>
      </w:r>
    </w:p>
    <w:p w:rsidR="007955A1" w:rsidRPr="00D126FC" w:rsidRDefault="007955A1" w:rsidP="00795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K</w:t>
      </w:r>
      <w:r w:rsidRPr="00B84191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D126FC">
        <w:rPr>
          <w:rFonts w:eastAsiaTheme="minorHAnsi"/>
          <w:sz w:val="26"/>
          <w:szCs w:val="26"/>
          <w:lang w:eastAsia="en-US"/>
        </w:rPr>
        <w:t xml:space="preserve"> - количество умерших личность которых не установлена, а также граждан, относящихся к категориям, не указанным в </w:t>
      </w:r>
      <w:hyperlink r:id="rId11" w:history="1">
        <w:r w:rsidRPr="00D126FC">
          <w:rPr>
            <w:rFonts w:eastAsiaTheme="minorHAnsi"/>
            <w:sz w:val="26"/>
            <w:szCs w:val="26"/>
            <w:lang w:eastAsia="en-US"/>
          </w:rPr>
          <w:t>части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"О погребении и похоронном деле", погребение которых произведено </w:t>
      </w:r>
      <w:r>
        <w:rPr>
          <w:rFonts w:eastAsiaTheme="minorHAnsi"/>
          <w:sz w:val="26"/>
          <w:szCs w:val="26"/>
          <w:lang w:eastAsia="en-US"/>
        </w:rPr>
        <w:t>Получателем субсидии</w:t>
      </w:r>
      <w:r w:rsidRPr="00D126FC">
        <w:rPr>
          <w:rFonts w:eastAsiaTheme="minorHAnsi"/>
          <w:sz w:val="26"/>
          <w:szCs w:val="26"/>
          <w:lang w:eastAsia="en-US"/>
        </w:rPr>
        <w:t xml:space="preserve"> в рамках оказания гарантированн</w:t>
      </w:r>
      <w:r>
        <w:rPr>
          <w:rFonts w:eastAsiaTheme="minorHAnsi"/>
          <w:sz w:val="26"/>
          <w:szCs w:val="26"/>
          <w:lang w:eastAsia="en-US"/>
        </w:rPr>
        <w:t>ого перечня услуг по погребению;</w:t>
      </w:r>
    </w:p>
    <w:p w:rsidR="007955A1" w:rsidRPr="00D126FC" w:rsidRDefault="007955A1" w:rsidP="00795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S</w:t>
      </w:r>
      <w:r w:rsidRPr="00B84191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D126FC">
        <w:rPr>
          <w:rFonts w:eastAsiaTheme="minorHAnsi"/>
          <w:sz w:val="26"/>
          <w:szCs w:val="26"/>
          <w:lang w:eastAsia="en-US"/>
        </w:rPr>
        <w:t xml:space="preserve"> - установленная постановлением Администрации МО "</w:t>
      </w:r>
      <w:r>
        <w:rPr>
          <w:rFonts w:eastAsiaTheme="minorHAnsi"/>
          <w:sz w:val="26"/>
          <w:szCs w:val="26"/>
          <w:lang w:eastAsia="en-US"/>
        </w:rPr>
        <w:t>Городской округ "Город Нарьян-Мар</w:t>
      </w:r>
      <w:r w:rsidRPr="00D126FC">
        <w:rPr>
          <w:rFonts w:eastAsiaTheme="minorHAnsi"/>
          <w:sz w:val="26"/>
          <w:szCs w:val="26"/>
          <w:lang w:eastAsia="en-US"/>
        </w:rPr>
        <w:t xml:space="preserve">" стоимость услуг в рамках гарантированного перечня услуг по погребению в расчете на одного умершего личность которых не установлена, а также граждан, относящихся к категориям, не указанным в </w:t>
      </w:r>
      <w:hyperlink r:id="rId12" w:history="1">
        <w:r w:rsidRPr="00D126FC">
          <w:rPr>
            <w:rFonts w:eastAsiaTheme="minorHAnsi"/>
            <w:sz w:val="26"/>
            <w:szCs w:val="26"/>
            <w:lang w:eastAsia="en-US"/>
          </w:rPr>
          <w:t>части 3 статьи 9</w:t>
        </w:r>
      </w:hyperlink>
      <w:r w:rsidRPr="00D126FC">
        <w:rPr>
          <w:rFonts w:eastAsiaTheme="minorHAnsi"/>
          <w:sz w:val="26"/>
          <w:szCs w:val="26"/>
          <w:lang w:eastAsia="en-US"/>
        </w:rPr>
        <w:t xml:space="preserve"> Федерального закона от 12.01.1996 № 8-ФЗ "О погребении и похоронном деле", которые фактически ока</w:t>
      </w:r>
      <w:r>
        <w:rPr>
          <w:rFonts w:eastAsiaTheme="minorHAnsi"/>
          <w:sz w:val="26"/>
          <w:szCs w:val="26"/>
          <w:lang w:eastAsia="en-US"/>
        </w:rPr>
        <w:t>заны Получателем субсидии.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>. Для получения субсидии на возмещение затрат Получатель субсидии, заключивший соглашение, представляет Главному распорядителю ежемесячно, не позднее 20-го числа месяца, следующего за отчетным, следующие документы: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заявление о предоставлении субсидии на возмещение затрат по форме согласно Приложению № 4 к настоящему Порядку;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расчет на предоставление субсидии по форме согласно Приложению № 5 к настоящему Порядку;</w:t>
      </w:r>
    </w:p>
    <w:p w:rsidR="007955A1" w:rsidRDefault="007955A1" w:rsidP="007955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134"/>
      <w:bookmarkEnd w:id="12"/>
      <w:r w:rsidRPr="00D126FC">
        <w:rPr>
          <w:rFonts w:eastAsiaTheme="minorHAnsi"/>
          <w:sz w:val="26"/>
          <w:szCs w:val="26"/>
          <w:lang w:eastAsia="en-US"/>
        </w:rPr>
        <w:t xml:space="preserve">копии </w:t>
      </w:r>
      <w:proofErr w:type="gramStart"/>
      <w:r>
        <w:rPr>
          <w:rFonts w:eastAsiaTheme="minorHAnsi"/>
          <w:sz w:val="26"/>
          <w:szCs w:val="26"/>
          <w:lang w:eastAsia="en-US"/>
        </w:rPr>
        <w:t>документов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подтверждающих фактическое оказание гарантированного перечня услуг по погребению (в том числе копии </w:t>
      </w:r>
      <w:r w:rsidRPr="00D126FC">
        <w:rPr>
          <w:rFonts w:eastAsiaTheme="minorHAnsi"/>
          <w:sz w:val="26"/>
          <w:szCs w:val="26"/>
          <w:lang w:eastAsia="en-US"/>
        </w:rPr>
        <w:t>справок о смерти умерших</w:t>
      </w:r>
      <w:r>
        <w:rPr>
          <w:rFonts w:eastAsiaTheme="minorHAnsi"/>
          <w:sz w:val="26"/>
          <w:szCs w:val="26"/>
          <w:lang w:eastAsia="en-US"/>
        </w:rPr>
        <w:t xml:space="preserve"> по форме № 33</w:t>
      </w:r>
      <w:r w:rsidRPr="00D126F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sz w:val="26"/>
          <w:szCs w:val="26"/>
          <w:lang w:eastAsia="en-US"/>
        </w:rPr>
        <w:t xml:space="preserve">погребение которых произведено </w:t>
      </w:r>
      <w:r>
        <w:rPr>
          <w:rFonts w:eastAsiaTheme="minorHAnsi"/>
          <w:sz w:val="26"/>
          <w:szCs w:val="26"/>
          <w:lang w:eastAsia="en-US"/>
        </w:rPr>
        <w:t>Получателем субсидии,</w:t>
      </w:r>
      <w:r w:rsidRPr="007C04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справка ОВД, в которой указано что личность не установлена (при необходимости),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копии свидетельства о смерти, копии а</w:t>
      </w:r>
      <w:r w:rsidRPr="00D126FC">
        <w:rPr>
          <w:rFonts w:eastAsiaTheme="minorHAnsi"/>
          <w:sz w:val="26"/>
          <w:szCs w:val="26"/>
          <w:lang w:eastAsia="en-US"/>
        </w:rPr>
        <w:t>кт</w:t>
      </w:r>
      <w:r>
        <w:rPr>
          <w:rFonts w:eastAsiaTheme="minorHAnsi"/>
          <w:sz w:val="26"/>
          <w:szCs w:val="26"/>
          <w:lang w:eastAsia="en-US"/>
        </w:rPr>
        <w:t>а</w:t>
      </w:r>
      <w:r w:rsidRPr="00D126F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 захоронении, заявления о выдаче разрешения на захоронение умершего, копии накладных по форме установленной Получателем субсидии).</w:t>
      </w:r>
    </w:p>
    <w:p w:rsidR="00506335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. </w:t>
      </w:r>
      <w:r w:rsidR="00506335" w:rsidRPr="00D126FC">
        <w:rPr>
          <w:rFonts w:ascii="Times New Roman" w:hAnsi="Times New Roman" w:cs="Times New Roman"/>
          <w:sz w:val="26"/>
          <w:szCs w:val="26"/>
        </w:rPr>
        <w:t xml:space="preserve">Управление ЖКХ в течение 7 рабочих дней со дня получения (регистрации) от Получателя субсидии документов на предоставление субсидии проводит их проверку. При отсутствии замечаний формирует заключение о подтверждении заявленного количества </w:t>
      </w:r>
      <w:r w:rsidR="00506335" w:rsidRPr="006979E4">
        <w:rPr>
          <w:rFonts w:ascii="Times New Roman" w:hAnsi="Times New Roman" w:cs="Times New Roman"/>
          <w:sz w:val="26"/>
          <w:szCs w:val="26"/>
        </w:rPr>
        <w:t>захоронений за отчетный период за подписью начальника Управления ЖКХ с указани</w:t>
      </w:r>
      <w:r w:rsidR="00506335" w:rsidRPr="00D126FC">
        <w:rPr>
          <w:rFonts w:ascii="Times New Roman" w:hAnsi="Times New Roman" w:cs="Times New Roman"/>
          <w:sz w:val="26"/>
          <w:szCs w:val="26"/>
        </w:rPr>
        <w:t xml:space="preserve">ем исполнителя и направляет его с </w:t>
      </w:r>
      <w:hyperlink w:anchor="P352" w:history="1">
        <w:r w:rsidR="00506335" w:rsidRPr="00D126FC">
          <w:rPr>
            <w:rFonts w:ascii="Times New Roman" w:hAnsi="Times New Roman" w:cs="Times New Roman"/>
            <w:sz w:val="26"/>
            <w:szCs w:val="26"/>
          </w:rPr>
          <w:t>расчетом</w:t>
        </w:r>
      </w:hyperlink>
      <w:r w:rsidR="00506335" w:rsidRPr="00D126FC">
        <w:rPr>
          <w:rFonts w:ascii="Times New Roman" w:hAnsi="Times New Roman" w:cs="Times New Roman"/>
          <w:sz w:val="26"/>
          <w:szCs w:val="26"/>
        </w:rPr>
        <w:t xml:space="preserve"> суммы субсидии за отчетный месяц по форме согласно Приложению № 5 в Управление экономики</w:t>
      </w:r>
      <w:r w:rsidR="00506335">
        <w:rPr>
          <w:rFonts w:ascii="Times New Roman" w:hAnsi="Times New Roman" w:cs="Times New Roman"/>
          <w:sz w:val="26"/>
          <w:szCs w:val="26"/>
        </w:rPr>
        <w:t>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126FC">
        <w:rPr>
          <w:rFonts w:ascii="Times New Roman" w:hAnsi="Times New Roman" w:cs="Times New Roman"/>
          <w:sz w:val="26"/>
          <w:szCs w:val="26"/>
        </w:rPr>
        <w:t xml:space="preserve">. Управление экономики в течение 3 рабочих дней со дня получения от Управления ЖКХ документов на предоставление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Документы, полученные от Получателя субсидии в соответствии с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2</w:t>
        </w:r>
        <w:r w:rsidR="00CD260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передаются Управлением ЖКХ в отдел бухгалтерского учета и отчетности Администрации муниципального образования "Городской округ "Город Нарьян-Мар".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126FC">
        <w:rPr>
          <w:rFonts w:ascii="Times New Roman" w:hAnsi="Times New Roman" w:cs="Times New Roman"/>
          <w:sz w:val="26"/>
          <w:szCs w:val="26"/>
        </w:rPr>
        <w:t>. Отдел бухгалтерского учета и отчетности Администрации муниципального образования "Городской округ "Город Нарьян-Мар"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126FC">
        <w:rPr>
          <w:rFonts w:ascii="Times New Roman" w:hAnsi="Times New Roman" w:cs="Times New Roman"/>
          <w:sz w:val="26"/>
          <w:szCs w:val="26"/>
        </w:rPr>
        <w:t>. Решение об отказе в предоставлении субсидии принимается Главным распорядителем по представлению Управления ЖКХ или Управления экономики в письменной форме и направляется Получателю субсидии в течение 15 рабочих дней со дня поступления (регистрации) документов.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126FC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предоставлении субсидии на возмещение затрат являются: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45"/>
      <w:bookmarkEnd w:id="13"/>
      <w:r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несоответствие заявителя требованиям, установленным </w:t>
      </w:r>
      <w:hyperlink w:anchor="P51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9" w:history="1">
        <w:r w:rsidRPr="00D126F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6"/>
      <w:bookmarkEnd w:id="14"/>
      <w:r w:rsidRPr="00D126FC">
        <w:rPr>
          <w:rFonts w:ascii="Times New Roman" w:hAnsi="Times New Roman" w:cs="Times New Roman"/>
          <w:sz w:val="26"/>
          <w:szCs w:val="26"/>
        </w:rPr>
        <w:t xml:space="preserve">несоблюдение условий предоставления субсидий, установленных </w:t>
      </w:r>
      <w:hyperlink w:anchor="P62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2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представлены не в полном объеме или с нарушением требований, установленных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пунктами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8"/>
      <w:bookmarkEnd w:id="15"/>
      <w:r w:rsidRPr="00D126FC">
        <w:rPr>
          <w:rFonts w:ascii="Times New Roman" w:hAnsi="Times New Roman" w:cs="Times New Roman"/>
          <w:sz w:val="26"/>
          <w:szCs w:val="26"/>
        </w:rPr>
        <w:t>отсутствие лимитов бюджетных обязательств на дату принятия решения;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недостоверность предоставленных сведений (документов);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отсутствие Соглашения, заключенного между Администрацией и Получателем.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В случае принятия решения об отказе в предоставлении субсидии по основаниям, установленным </w:t>
      </w:r>
      <w:hyperlink w:anchor="P145" w:history="1">
        <w:r w:rsidRPr="00D126FC">
          <w:rPr>
            <w:rFonts w:ascii="Times New Roman" w:hAnsi="Times New Roman" w:cs="Times New Roman"/>
            <w:sz w:val="26"/>
            <w:szCs w:val="26"/>
          </w:rPr>
          <w:t xml:space="preserve">абзацами </w:t>
        </w:r>
        <w:r>
          <w:rPr>
            <w:rFonts w:ascii="Times New Roman" w:hAnsi="Times New Roman" w:cs="Times New Roman"/>
            <w:sz w:val="26"/>
            <w:szCs w:val="26"/>
          </w:rPr>
          <w:t>третьим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6" w:history="1">
        <w:r>
          <w:rPr>
            <w:rFonts w:ascii="Times New Roman" w:hAnsi="Times New Roman" w:cs="Times New Roman"/>
            <w:sz w:val="26"/>
            <w:szCs w:val="26"/>
          </w:rPr>
          <w:t>четвертым</w:t>
        </w:r>
        <w:r w:rsidRPr="00D126FC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  <w:r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</w:t>
      </w:r>
      <w:hyperlink w:anchor="P89" w:history="1">
        <w:r w:rsidRPr="00D126FC">
          <w:rPr>
            <w:rFonts w:ascii="Times New Roman" w:hAnsi="Times New Roman" w:cs="Times New Roman"/>
            <w:sz w:val="26"/>
            <w:szCs w:val="26"/>
          </w:rPr>
          <w:t>пунктов 1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D126FC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Pr="00D126F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1" w:history="1">
        <w:r w:rsidRPr="00D126FC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>2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при условии устранения замечаний, послуживших основанием для отказа в предоставлении субсидии.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В случае внесения изменений в решение о городском бюджете в части увеличения бюджетных ассигнований на цели, указанные в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заявления, по которым принято решение об отказе в предоставлении субсидии на возмещение затрат на основании </w:t>
      </w:r>
      <w:hyperlink w:anchor="P148" w:history="1">
        <w:r w:rsidRPr="00D126FC">
          <w:rPr>
            <w:rFonts w:ascii="Times New Roman" w:hAnsi="Times New Roman" w:cs="Times New Roman"/>
            <w:sz w:val="26"/>
            <w:szCs w:val="26"/>
          </w:rPr>
          <w:t>абзаца 5 пункта 2</w:t>
        </w:r>
        <w:r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настоящего Порядка, рассматриваются повторно в порядке очередности, исходя из даты и времени регистрации заявлений, в течение 30 рабочих дней со дня принятия решения об увеличении бюджетных ассигнований.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126FC">
        <w:rPr>
          <w:rFonts w:ascii="Times New Roman" w:hAnsi="Times New Roman" w:cs="Times New Roman"/>
          <w:sz w:val="26"/>
          <w:szCs w:val="26"/>
        </w:rPr>
        <w:t>. Окончательный расчет за предыдущий год производится на основании расчета, представленного Получателем субсидии, не позднее 1 февраля года, следующего за отчетным, в пределах лимитов бюджетных обязательств.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3700E2" w:rsidRDefault="007955A1" w:rsidP="007955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Раздел I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 условий,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целей и порядка предоставления субсидий и ответственности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 их нарушение. Порядок возврата субсидий в случае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нарушения условий, установленных при их предоставлении,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а также возврата остатков субсидии, не использованных</w:t>
      </w:r>
    </w:p>
    <w:p w:rsidR="007955A1" w:rsidRPr="00D126FC" w:rsidRDefault="007955A1" w:rsidP="007955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текущем финансовом году</w:t>
      </w:r>
    </w:p>
    <w:p w:rsidR="007955A1" w:rsidRPr="00D126FC" w:rsidRDefault="007955A1" w:rsidP="007955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Pr="00D126FC">
        <w:rPr>
          <w:rFonts w:ascii="Times New Roman" w:hAnsi="Times New Roman" w:cs="Times New Roman"/>
          <w:sz w:val="26"/>
          <w:szCs w:val="26"/>
        </w:rPr>
        <w:t xml:space="preserve"> Главный распорядитель и/или орган финансового контроля проводят обязательные проверки соблюдения получателями субсидий условий, целей и порядка их предоставления.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Получатель субсидии и Исполнители работ обязаны предо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ставлять запрашиваемые документы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7"/>
      <w:bookmarkEnd w:id="16"/>
      <w:r>
        <w:rPr>
          <w:rFonts w:ascii="Times New Roman" w:hAnsi="Times New Roman" w:cs="Times New Roman"/>
          <w:sz w:val="26"/>
          <w:szCs w:val="26"/>
        </w:rPr>
        <w:t>33</w:t>
      </w:r>
      <w:r w:rsidRPr="00D126FC">
        <w:rPr>
          <w:rFonts w:ascii="Times New Roman" w:hAnsi="Times New Roman" w:cs="Times New Roman"/>
          <w:sz w:val="26"/>
          <w:szCs w:val="26"/>
        </w:rPr>
        <w:t>. За нарушение целей и условий порядка предоставления субсидий предусматриваются следующие меры ответственности.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33.1</w:t>
      </w:r>
      <w:r w:rsidRPr="00D126FC">
        <w:rPr>
          <w:rFonts w:ascii="Times New Roman" w:hAnsi="Times New Roman" w:cs="Times New Roman"/>
          <w:sz w:val="26"/>
          <w:szCs w:val="26"/>
        </w:rPr>
        <w:t>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том числе подлежат возврату излишне выплаченные суммы субсидии 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D126FC">
        <w:rPr>
          <w:rFonts w:ascii="Times New Roman" w:hAnsi="Times New Roman" w:cs="Times New Roman"/>
          <w:sz w:val="26"/>
          <w:szCs w:val="26"/>
        </w:rPr>
        <w:t xml:space="preserve">.2. В случае </w:t>
      </w:r>
      <w:proofErr w:type="spellStart"/>
      <w:r w:rsidRPr="00D126F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hyperlink w:anchor="P218" w:history="1">
        <w:r w:rsidRPr="00D126FC">
          <w:rPr>
            <w:rFonts w:ascii="Times New Roman" w:hAnsi="Times New Roman" w:cs="Times New Roman"/>
            <w:sz w:val="26"/>
            <w:szCs w:val="26"/>
          </w:rPr>
          <w:t>показателей</w:t>
        </w:r>
      </w:hyperlink>
      <w:r w:rsidRPr="00D126FC">
        <w:rPr>
          <w:rFonts w:ascii="Times New Roman" w:hAnsi="Times New Roman" w:cs="Times New Roman"/>
          <w:sz w:val="26"/>
          <w:szCs w:val="26"/>
        </w:rPr>
        <w:t>, установленных в приложении № 1 к настоящему Порядку,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Получатель осуществляет возврат бюджетных средств на расчетный счет Администрации в течение 10 рабочих дней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со дня получения уведомления о возврате полученной субсидии.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D126FC">
        <w:rPr>
          <w:rFonts w:ascii="Times New Roman" w:hAnsi="Times New Roman" w:cs="Times New Roman"/>
          <w:sz w:val="26"/>
          <w:szCs w:val="26"/>
        </w:rPr>
        <w:t xml:space="preserve">. В случае неисполнения Получателем субсидии обязательства по возврату субсидии, предусмотренного </w:t>
      </w:r>
      <w:hyperlink w:anchor="P197" w:history="1">
        <w:r w:rsidR="00506335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506335">
        <w:rPr>
          <w:rFonts w:ascii="Times New Roman" w:hAnsi="Times New Roman" w:cs="Times New Roman"/>
          <w:sz w:val="26"/>
          <w:szCs w:val="26"/>
        </w:rPr>
        <w:t xml:space="preserve"> 33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7955A1" w:rsidRPr="00D126FC" w:rsidRDefault="007955A1" w:rsidP="007955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D126FC">
        <w:rPr>
          <w:rFonts w:ascii="Times New Roman" w:hAnsi="Times New Roman" w:cs="Times New Roman"/>
          <w:sz w:val="26"/>
          <w:szCs w:val="26"/>
        </w:rPr>
        <w:t>. Получатель субсидии и Исполнители работ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B65660" w:rsidRPr="00D126FC" w:rsidRDefault="007955A1" w:rsidP="007955A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</w:p>
    <w:p w:rsidR="00B65660" w:rsidRPr="00D126FC" w:rsidRDefault="00B65660" w:rsidP="00B656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D54A0" w:rsidRPr="00D126FC">
        <w:rPr>
          <w:rFonts w:ascii="Times New Roman" w:hAnsi="Times New Roman" w:cs="Times New Roman"/>
          <w:sz w:val="26"/>
          <w:szCs w:val="26"/>
        </w:rPr>
        <w:t xml:space="preserve">№ </w:t>
      </w:r>
      <w:r w:rsidRPr="00D126FC">
        <w:rPr>
          <w:rFonts w:ascii="Times New Roman" w:hAnsi="Times New Roman" w:cs="Times New Roman"/>
          <w:sz w:val="26"/>
          <w:szCs w:val="26"/>
        </w:rPr>
        <w:t>1</w:t>
      </w:r>
    </w:p>
    <w:p w:rsidR="00CD54A0" w:rsidRPr="00D126FC" w:rsidRDefault="00B6566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="00CD54A0"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CD54A0"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B6566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D54A0" w:rsidRPr="00D126FC" w:rsidRDefault="00CD54A0" w:rsidP="00B656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218"/>
      <w:bookmarkEnd w:id="17"/>
    </w:p>
    <w:p w:rsidR="00B65660" w:rsidRPr="00D126FC" w:rsidRDefault="00B65660" w:rsidP="00B656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Показатель</w:t>
      </w:r>
    </w:p>
    <w:p w:rsidR="00B65660" w:rsidRPr="00D126FC" w:rsidRDefault="00B65660" w:rsidP="00B656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результативности использования субсидии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2506"/>
        <w:gridCol w:w="1134"/>
        <w:gridCol w:w="901"/>
        <w:gridCol w:w="2574"/>
        <w:gridCol w:w="2053"/>
      </w:tblGrid>
      <w:tr w:rsidR="00D126FC" w:rsidRPr="003700E2" w:rsidTr="003700E2">
        <w:tc>
          <w:tcPr>
            <w:tcW w:w="466" w:type="dxa"/>
            <w:vMerge w:val="restart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506" w:type="dxa"/>
            <w:vMerge w:val="restart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035" w:type="dxa"/>
            <w:gridSpan w:val="2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3700E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2574" w:type="dxa"/>
            <w:vMerge w:val="restart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2053" w:type="dxa"/>
            <w:vMerge w:val="restart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D126FC" w:rsidRPr="003700E2" w:rsidTr="003700E2">
        <w:tc>
          <w:tcPr>
            <w:tcW w:w="466" w:type="dxa"/>
            <w:vMerge/>
          </w:tcPr>
          <w:p w:rsidR="00B65660" w:rsidRPr="003700E2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B65660" w:rsidRPr="003700E2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1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2574" w:type="dxa"/>
            <w:vMerge/>
          </w:tcPr>
          <w:p w:rsidR="00B65660" w:rsidRPr="003700E2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  <w:vMerge/>
          </w:tcPr>
          <w:p w:rsidR="00B65660" w:rsidRPr="003700E2" w:rsidRDefault="00B65660" w:rsidP="00C65F34">
            <w:pPr>
              <w:rPr>
                <w:sz w:val="22"/>
                <w:szCs w:val="22"/>
              </w:rPr>
            </w:pPr>
          </w:p>
        </w:tc>
      </w:tr>
      <w:tr w:rsidR="00D126FC" w:rsidRPr="003700E2" w:rsidTr="003700E2">
        <w:tc>
          <w:tcPr>
            <w:tcW w:w="466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06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1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74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53" w:type="dxa"/>
          </w:tcPr>
          <w:p w:rsidR="00B65660" w:rsidRPr="003700E2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126FC" w:rsidRPr="003700E2" w:rsidTr="003700E2">
        <w:tc>
          <w:tcPr>
            <w:tcW w:w="466" w:type="dxa"/>
          </w:tcPr>
          <w:p w:rsidR="0026684D" w:rsidRPr="003700E2" w:rsidRDefault="0026684D" w:rsidP="002668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06" w:type="dxa"/>
          </w:tcPr>
          <w:p w:rsidR="0026684D" w:rsidRPr="003700E2" w:rsidRDefault="0026684D" w:rsidP="002668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Доля оказанных услуг по гарантированному перечню по погребению</w:t>
            </w:r>
          </w:p>
        </w:tc>
        <w:tc>
          <w:tcPr>
            <w:tcW w:w="1134" w:type="dxa"/>
          </w:tcPr>
          <w:p w:rsidR="0026684D" w:rsidRPr="003700E2" w:rsidRDefault="0026684D" w:rsidP="00266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01" w:type="dxa"/>
          </w:tcPr>
          <w:p w:rsidR="0026684D" w:rsidRPr="003700E2" w:rsidRDefault="0026684D" w:rsidP="00266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2574" w:type="dxa"/>
          </w:tcPr>
          <w:p w:rsidR="0026684D" w:rsidRPr="003700E2" w:rsidRDefault="0026684D" w:rsidP="002668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>не более 1% от общего количества обращений</w:t>
            </w:r>
          </w:p>
        </w:tc>
        <w:tc>
          <w:tcPr>
            <w:tcW w:w="2053" w:type="dxa"/>
          </w:tcPr>
          <w:p w:rsidR="0026684D" w:rsidRPr="003700E2" w:rsidRDefault="0026684D" w:rsidP="003700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0E2">
              <w:rPr>
                <w:rFonts w:ascii="Times New Roman" w:hAnsi="Times New Roman" w:cs="Times New Roman"/>
                <w:szCs w:val="22"/>
              </w:rPr>
              <w:t xml:space="preserve">По итогам отчетного </w:t>
            </w:r>
            <w:r w:rsidR="003700E2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</w:tbl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14B95" w:rsidP="00B656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B65660"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6684D" w:rsidRPr="00D126FC">
        <w:rPr>
          <w:rFonts w:ascii="Times New Roman" w:hAnsi="Times New Roman" w:cs="Times New Roman"/>
          <w:sz w:val="26"/>
          <w:szCs w:val="26"/>
        </w:rPr>
        <w:t>№</w:t>
      </w:r>
      <w:r w:rsidR="00B65660" w:rsidRPr="00D126F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CD54A0" w:rsidRPr="00D126FC" w:rsidRDefault="00CD54A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65660" w:rsidRPr="00D126FC" w:rsidRDefault="00B65660" w:rsidP="00CD54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254"/>
      <w:bookmarkEnd w:id="18"/>
      <w:r w:rsidRPr="00D126FC">
        <w:rPr>
          <w:rFonts w:ascii="Times New Roman" w:hAnsi="Times New Roman" w:cs="Times New Roman"/>
          <w:sz w:val="26"/>
          <w:szCs w:val="26"/>
        </w:rPr>
        <w:t>Заявление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заключении Соглашения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6FC">
        <w:rPr>
          <w:rFonts w:ascii="Times New Roman" w:hAnsi="Times New Roman" w:cs="Times New Roman"/>
          <w:sz w:val="26"/>
          <w:szCs w:val="26"/>
        </w:rPr>
        <w:t>Сведения</w:t>
      </w:r>
      <w:r w:rsidR="004268C1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 заявителе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>:______________________________________________________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268C1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(полное и (или) сокращенное наименование заявителя)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10"/>
        <w:gridCol w:w="4932"/>
      </w:tblGrid>
      <w:tr w:rsidR="00B14B95" w:rsidRPr="00D126FC" w:rsidTr="00CD54A0">
        <w:tc>
          <w:tcPr>
            <w:tcW w:w="680" w:type="dxa"/>
          </w:tcPr>
          <w:p w:rsidR="00B14B95" w:rsidRPr="00D126FC" w:rsidRDefault="00B14B95" w:rsidP="003700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10" w:type="dxa"/>
          </w:tcPr>
          <w:p w:rsidR="00B14B95" w:rsidRPr="00D126FC" w:rsidRDefault="003700E2" w:rsidP="003700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реквизитов</w:t>
            </w:r>
          </w:p>
        </w:tc>
        <w:tc>
          <w:tcPr>
            <w:tcW w:w="4932" w:type="dxa"/>
          </w:tcPr>
          <w:p w:rsidR="00B14B95" w:rsidRPr="00D126FC" w:rsidRDefault="003700E2" w:rsidP="003700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D126FC" w:rsidRPr="00D126FC" w:rsidTr="003700E2">
        <w:trPr>
          <w:trHeight w:val="553"/>
        </w:trPr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Р/</w:t>
            </w:r>
            <w:proofErr w:type="spellStart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6FC" w:rsidRPr="00D126FC" w:rsidTr="00CD54A0">
        <w:tc>
          <w:tcPr>
            <w:tcW w:w="680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0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3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640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4268C1" w:rsidRPr="00D126FC">
        <w:rPr>
          <w:rFonts w:ascii="Times New Roman" w:hAnsi="Times New Roman" w:cs="Times New Roman"/>
          <w:sz w:val="26"/>
          <w:szCs w:val="26"/>
        </w:rPr>
        <w:t xml:space="preserve">предоставления субсидий  в целях финансового возмещения затрат, возникающих в связи с оказанием  гарантированного перечня услуг по погребению </w:t>
      </w:r>
      <w:r w:rsidR="004268C1"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68C1" w:rsidRPr="00D126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  <w:r w:rsidRPr="00D126FC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</w:t>
      </w:r>
      <w:r w:rsidR="00CD54A0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4268C1" w:rsidRPr="00D126FC">
        <w:rPr>
          <w:rFonts w:ascii="Times New Roman" w:hAnsi="Times New Roman" w:cs="Times New Roman"/>
          <w:sz w:val="26"/>
          <w:szCs w:val="26"/>
        </w:rPr>
        <w:t>м</w:t>
      </w:r>
      <w:r w:rsidRPr="00D126FC">
        <w:rPr>
          <w:rFonts w:ascii="Times New Roman" w:hAnsi="Times New Roman" w:cs="Times New Roman"/>
          <w:sz w:val="26"/>
          <w:szCs w:val="26"/>
        </w:rPr>
        <w:t>униципального  образования  "Городской округ "Город Нарьян-Мар" от _______</w:t>
      </w:r>
      <w:r w:rsidR="004268C1" w:rsidRPr="00D126FC">
        <w:rPr>
          <w:rFonts w:ascii="Times New Roman" w:hAnsi="Times New Roman" w:cs="Times New Roman"/>
          <w:sz w:val="26"/>
          <w:szCs w:val="26"/>
        </w:rPr>
        <w:t xml:space="preserve"> №</w:t>
      </w:r>
      <w:r w:rsidRPr="00D126FC">
        <w:rPr>
          <w:rFonts w:ascii="Times New Roman" w:hAnsi="Times New Roman" w:cs="Times New Roman"/>
          <w:sz w:val="26"/>
          <w:szCs w:val="26"/>
        </w:rPr>
        <w:t xml:space="preserve">  ___,  прошу  заключить  Соглашение  о  предоставлении  субсидии  в целях</w:t>
      </w:r>
      <w:r w:rsidR="004268C1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C640C6" w:rsidRPr="00D126FC">
        <w:rPr>
          <w:rFonts w:ascii="Times New Roman" w:hAnsi="Times New Roman" w:cs="Times New Roman"/>
          <w:sz w:val="26"/>
          <w:szCs w:val="26"/>
        </w:rPr>
        <w:t>возмещения  затрат</w:t>
      </w:r>
      <w:r w:rsidRPr="00D126FC">
        <w:rPr>
          <w:rFonts w:ascii="Times New Roman" w:hAnsi="Times New Roman" w:cs="Times New Roman"/>
          <w:sz w:val="26"/>
          <w:szCs w:val="26"/>
        </w:rPr>
        <w:t>, связанных с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оказанием гарантированного перечня </w:t>
      </w:r>
      <w:r w:rsidRPr="00D126FC">
        <w:rPr>
          <w:rFonts w:ascii="Times New Roman" w:hAnsi="Times New Roman" w:cs="Times New Roman"/>
          <w:sz w:val="26"/>
          <w:szCs w:val="26"/>
        </w:rPr>
        <w:t>услуг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по погребению</w:t>
      </w:r>
      <w:r w:rsidRPr="00D126F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Нарьян-Мар".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1) достоверность информации, указанной в представленных документах;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2) _____</w:t>
      </w:r>
      <w:r w:rsidR="00C640C6" w:rsidRPr="00D126FC">
        <w:rPr>
          <w:rFonts w:ascii="Times New Roman" w:hAnsi="Times New Roman" w:cs="Times New Roman"/>
          <w:sz w:val="26"/>
          <w:szCs w:val="26"/>
        </w:rPr>
        <w:t>___</w:t>
      </w: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C640C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(полное и (или) сокращенное наименование заявителя)</w:t>
      </w:r>
    </w:p>
    <w:p w:rsidR="00B65660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не   является   иностранным   юридическим  лицом,  а  также  российским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юридическим  лицом,  в уставном (складочном)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="00C640C6"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капитале которого доля участия </w:t>
      </w:r>
      <w:r w:rsidRPr="00D126FC">
        <w:rPr>
          <w:rFonts w:ascii="Times New Roman" w:hAnsi="Times New Roman" w:cs="Times New Roman"/>
          <w:sz w:val="26"/>
          <w:szCs w:val="26"/>
        </w:rPr>
        <w:t xml:space="preserve">иностранных   юридических   лиц,   местом   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регистрации   которых  является </w:t>
      </w:r>
      <w:r w:rsidRPr="00D126FC">
        <w:rPr>
          <w:rFonts w:ascii="Times New Roman" w:hAnsi="Times New Roman" w:cs="Times New Roman"/>
          <w:sz w:val="26"/>
          <w:szCs w:val="26"/>
        </w:rPr>
        <w:t>государство   или   территория,  включенные  в  утверждаемый  Министерством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финансов   Российской   Федерации   перечень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  государств   и   территорий, </w:t>
      </w:r>
      <w:r w:rsidRPr="00D126FC">
        <w:rPr>
          <w:rFonts w:ascii="Times New Roman" w:hAnsi="Times New Roman" w:cs="Times New Roman"/>
          <w:sz w:val="26"/>
          <w:szCs w:val="26"/>
        </w:rPr>
        <w:t>предоставляющих   льготный  налоговый  режим  налогообложения  и  (или)  не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предусматривающих  раскрытия  и  предоставления  информации  при проведении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финансовых  операций  (офшорные  зоны) в отношении таких юридических лиц, в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совокупности превышает 50 процентов;</w:t>
      </w:r>
    </w:p>
    <w:p w:rsidR="00C640C6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6FC">
        <w:rPr>
          <w:rFonts w:ascii="Times New Roman" w:hAnsi="Times New Roman" w:cs="Times New Roman"/>
          <w:sz w:val="26"/>
          <w:szCs w:val="26"/>
        </w:rPr>
        <w:t>не  получает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 средства  из  городского  бюджета  в соответствии с иными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на цели, указанные в </w:t>
      </w:r>
      <w:hyperlink w:anchor="P50" w:history="1">
        <w:r w:rsidRPr="00D126F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C640C6" w:rsidRPr="00D126FC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C640C6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6FC">
        <w:rPr>
          <w:rFonts w:ascii="Times New Roman" w:hAnsi="Times New Roman" w:cs="Times New Roman"/>
          <w:sz w:val="26"/>
          <w:szCs w:val="26"/>
        </w:rPr>
        <w:t>не  находится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 xml:space="preserve">  в  процессе  реорганизаци</w:t>
      </w:r>
      <w:r w:rsidR="00C640C6" w:rsidRPr="00D126FC">
        <w:rPr>
          <w:rFonts w:ascii="Times New Roman" w:hAnsi="Times New Roman" w:cs="Times New Roman"/>
          <w:sz w:val="26"/>
          <w:szCs w:val="26"/>
        </w:rPr>
        <w:t>и,  ликвидации,  банкротства.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.</w:t>
      </w:r>
    </w:p>
    <w:p w:rsidR="00B65660" w:rsidRPr="00D126FC" w:rsidRDefault="00B65660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Решение прошу направить ________________________________________.</w:t>
      </w:r>
    </w:p>
    <w:p w:rsidR="00B65660" w:rsidRPr="00D126FC" w:rsidRDefault="00C640C6" w:rsidP="00CD54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</w:t>
      </w:r>
      <w:r w:rsidR="00B65660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(по электронной почте или почтовым отправлением)</w:t>
      </w:r>
    </w:p>
    <w:p w:rsidR="00B65660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Даю согласие на проведение проверки изложенных обстоятельств на предмет</w:t>
      </w:r>
      <w:r w:rsidR="00C640C6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достоверности.</w:t>
      </w:r>
    </w:p>
    <w:p w:rsidR="00C640C6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B65660" w:rsidRPr="00D126FC" w:rsidRDefault="00B65660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Руководитель организации/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__________ _______________________________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C640C6" w:rsidRPr="00D126FC" w:rsidRDefault="00C640C6" w:rsidP="00C640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0D4E" w:rsidRPr="00D126FC" w:rsidRDefault="00B14B95" w:rsidP="005C0D4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5C0D4E" w:rsidRPr="00D126FC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5C0D4E" w:rsidRPr="00D126FC" w:rsidRDefault="005C0D4E" w:rsidP="005C0D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0D4E" w:rsidRPr="00D126FC" w:rsidRDefault="005C0D4E" w:rsidP="005C0D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Расчет</w:t>
      </w:r>
    </w:p>
    <w:p w:rsidR="00B65660" w:rsidRPr="00D126FC" w:rsidRDefault="005C0D4E" w:rsidP="005C0D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годового объема оказываемых услуг</w:t>
      </w:r>
    </w:p>
    <w:p w:rsidR="005C0D4E" w:rsidRPr="00D126FC" w:rsidRDefault="005C0D4E" w:rsidP="005C0D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931" w:type="dxa"/>
        <w:tblLayout w:type="fixed"/>
        <w:tblLook w:val="04A0" w:firstRow="1" w:lastRow="0" w:firstColumn="1" w:lastColumn="0" w:noHBand="0" w:noVBand="1"/>
      </w:tblPr>
      <w:tblGrid>
        <w:gridCol w:w="988"/>
        <w:gridCol w:w="2547"/>
        <w:gridCol w:w="1118"/>
        <w:gridCol w:w="1582"/>
        <w:gridCol w:w="1854"/>
        <w:gridCol w:w="1842"/>
      </w:tblGrid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47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Количество, объем</w:t>
            </w: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Цена (тариф за единицу измерения, руб.</w:t>
            </w: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Стоимость работ, услуг, всего в год</w:t>
            </w:r>
            <w:r w:rsidR="004268C1" w:rsidRPr="00FE2E49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Оформление документов на погребение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Транспортировка тела в морг (с места обнаружения)</w:t>
            </w:r>
            <w:r w:rsidR="00FE2E49">
              <w:rPr>
                <w:sz w:val="22"/>
                <w:szCs w:val="22"/>
              </w:rPr>
              <w:t xml:space="preserve"> (невостребованные)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Облачение тела в полотно </w:t>
            </w:r>
            <w:r w:rsidR="00FE2E49">
              <w:rPr>
                <w:sz w:val="22"/>
                <w:szCs w:val="22"/>
              </w:rPr>
              <w:t>(невостребованные)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D4E" w:rsidRPr="00FE2E49" w:rsidRDefault="005C0D4E" w:rsidP="00FE2E49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Предоставление </w:t>
            </w:r>
            <w:r w:rsidR="00FE2E49" w:rsidRPr="00FE2E49">
              <w:rPr>
                <w:sz w:val="22"/>
                <w:szCs w:val="22"/>
              </w:rPr>
              <w:t>и доставка гроба и других предметов, необходимых для погребения, в том числе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FE2E49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49" w:rsidRPr="00FE2E49" w:rsidRDefault="00FE2E49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11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FE2E49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Перевозка тела (останков умершего) к месту захоронения 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49" w:rsidRPr="00FE2E49" w:rsidRDefault="00FE2E49" w:rsidP="005C0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E2E49">
              <w:rPr>
                <w:sz w:val="22"/>
                <w:szCs w:val="22"/>
              </w:rPr>
              <w:t xml:space="preserve">остребованные </w:t>
            </w:r>
          </w:p>
        </w:tc>
        <w:tc>
          <w:tcPr>
            <w:tcW w:w="111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E49" w:rsidRPr="00FE2E49" w:rsidRDefault="00FE2E49" w:rsidP="005C0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2E49">
              <w:rPr>
                <w:sz w:val="22"/>
                <w:szCs w:val="22"/>
              </w:rPr>
              <w:t>евостребованные (с выносом из морга)</w:t>
            </w:r>
          </w:p>
        </w:tc>
        <w:tc>
          <w:tcPr>
            <w:tcW w:w="1118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2E49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 xml:space="preserve">Погребение, </w:t>
            </w:r>
            <w:proofErr w:type="spellStart"/>
            <w:r w:rsidRPr="00FE2E49">
              <w:rPr>
                <w:sz w:val="22"/>
                <w:szCs w:val="22"/>
              </w:rPr>
              <w:t>в.т.ч</w:t>
            </w:r>
            <w:proofErr w:type="spellEnd"/>
            <w:r w:rsidRPr="00FE2E49">
              <w:rPr>
                <w:sz w:val="22"/>
                <w:szCs w:val="22"/>
              </w:rPr>
              <w:t>: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5C0D4E" w:rsidRPr="00FE2E4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Рытье могил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0D4E" w:rsidRPr="00FE2E49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4C153C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Захоронение</w:t>
            </w:r>
            <w:r w:rsidR="004C153C" w:rsidRPr="00FE2E49">
              <w:rPr>
                <w:sz w:val="22"/>
                <w:szCs w:val="22"/>
              </w:rPr>
              <w:t xml:space="preserve"> в том числе</w:t>
            </w:r>
            <w:r w:rsidR="00FE2E49" w:rsidRPr="00FE2E49">
              <w:rPr>
                <w:sz w:val="22"/>
                <w:szCs w:val="22"/>
              </w:rPr>
              <w:t>: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E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4C153C" w:rsidRPr="00FE2E49" w:rsidRDefault="00FE2E49" w:rsidP="004C1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C153C" w:rsidRPr="00FE2E49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3C" w:rsidRPr="00FE2E49" w:rsidRDefault="004C153C" w:rsidP="005C0D4E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118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53C" w:rsidRPr="00FE2E49" w:rsidTr="004C153C">
        <w:tc>
          <w:tcPr>
            <w:tcW w:w="988" w:type="dxa"/>
          </w:tcPr>
          <w:p w:rsidR="004C153C" w:rsidRPr="00FE2E49" w:rsidRDefault="00FE2E49" w:rsidP="004C1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C153C" w:rsidRPr="00FE2E49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53C" w:rsidRPr="00FE2E49" w:rsidRDefault="004C153C" w:rsidP="005C0D4E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118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C153C" w:rsidRPr="00FE2E49" w:rsidRDefault="004C153C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E49" w:rsidRPr="00FE2E49" w:rsidTr="004C153C">
        <w:tc>
          <w:tcPr>
            <w:tcW w:w="988" w:type="dxa"/>
          </w:tcPr>
          <w:p w:rsidR="005C0D4E" w:rsidRPr="00FE2E49" w:rsidRDefault="00FE2E49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0D4E" w:rsidRPr="00FE2E49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D4E" w:rsidRPr="00FE2E49" w:rsidRDefault="005C0D4E" w:rsidP="005C0D4E">
            <w:pPr>
              <w:outlineLvl w:val="0"/>
              <w:rPr>
                <w:sz w:val="22"/>
                <w:szCs w:val="22"/>
              </w:rPr>
            </w:pPr>
            <w:r w:rsidRPr="00FE2E49">
              <w:rPr>
                <w:sz w:val="22"/>
                <w:szCs w:val="22"/>
              </w:rPr>
              <w:t>Установка стелы</w:t>
            </w:r>
          </w:p>
        </w:tc>
        <w:tc>
          <w:tcPr>
            <w:tcW w:w="1118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C0D4E" w:rsidRPr="00FE2E49" w:rsidRDefault="005C0D4E" w:rsidP="005C0D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0D4E" w:rsidRPr="00D126FC" w:rsidRDefault="00FE2E49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Исполнитель               __________ _______________________________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5C0D4E" w:rsidRPr="00D126FC" w:rsidRDefault="005C0D4E" w:rsidP="005C0D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5C0D4E" w:rsidRPr="00D126FC" w:rsidRDefault="005C0D4E" w:rsidP="005C0D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14B95" w:rsidP="00B656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B65660"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5F8E" w:rsidRPr="00D126FC">
        <w:rPr>
          <w:rFonts w:ascii="Times New Roman" w:hAnsi="Times New Roman" w:cs="Times New Roman"/>
          <w:sz w:val="26"/>
          <w:szCs w:val="26"/>
        </w:rPr>
        <w:t>№</w:t>
      </w:r>
      <w:r w:rsidR="00B65660" w:rsidRPr="00D126FC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65660" w:rsidRPr="00D126FC" w:rsidRDefault="00B65660" w:rsidP="00B656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588"/>
      <w:bookmarkEnd w:id="19"/>
      <w:r w:rsidRPr="00D126FC">
        <w:rPr>
          <w:rFonts w:ascii="Times New Roman" w:hAnsi="Times New Roman" w:cs="Times New Roman"/>
          <w:sz w:val="26"/>
          <w:szCs w:val="26"/>
        </w:rPr>
        <w:t>Заявление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за период с__________ 20__ г. по ______________ 20__ г.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(главный распорядитель средств городского бюджета)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(получатель субсидии)</w:t>
      </w:r>
    </w:p>
    <w:p w:rsidR="00B65660" w:rsidRPr="00D126FC" w:rsidRDefault="00B65660" w:rsidP="00CD54A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F25F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Основание: Соглашение о предоставлении субсидии от ______ </w:t>
      </w:r>
      <w:r w:rsidR="00F25F8E" w:rsidRPr="00D126FC">
        <w:rPr>
          <w:rFonts w:ascii="Times New Roman" w:hAnsi="Times New Roman" w:cs="Times New Roman"/>
          <w:sz w:val="26"/>
          <w:szCs w:val="26"/>
        </w:rPr>
        <w:t>№</w:t>
      </w:r>
      <w:r w:rsidRPr="00D126FC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B65660" w:rsidRPr="00D126FC" w:rsidRDefault="00B65660" w:rsidP="00CD54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644"/>
        <w:gridCol w:w="1758"/>
      </w:tblGrid>
      <w:tr w:rsidR="00D126FC" w:rsidRPr="00D126FC" w:rsidTr="00F25F8E">
        <w:tc>
          <w:tcPr>
            <w:tcW w:w="6091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644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  <w:tc>
          <w:tcPr>
            <w:tcW w:w="1758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126FC" w:rsidRPr="00D126FC" w:rsidTr="00F25F8E">
        <w:tc>
          <w:tcPr>
            <w:tcW w:w="6091" w:type="dxa"/>
          </w:tcPr>
          <w:p w:rsidR="00B65660" w:rsidRPr="00D126FC" w:rsidRDefault="00B65660" w:rsidP="00F25F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в целях </w:t>
            </w:r>
            <w:r w:rsidR="00F25F8E"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возмещения затрат, возникающих в связи с </w:t>
            </w:r>
            <w:proofErr w:type="gramStart"/>
            <w:r w:rsidR="00F25F8E" w:rsidRPr="00D126FC">
              <w:rPr>
                <w:rFonts w:ascii="Times New Roman" w:hAnsi="Times New Roman" w:cs="Times New Roman"/>
                <w:sz w:val="26"/>
                <w:szCs w:val="26"/>
              </w:rPr>
              <w:t>оказанием  гарантированного</w:t>
            </w:r>
            <w:proofErr w:type="gramEnd"/>
            <w:r w:rsidR="00F25F8E" w:rsidRPr="00D126FC">
              <w:rPr>
                <w:rFonts w:ascii="Times New Roman" w:hAnsi="Times New Roman" w:cs="Times New Roman"/>
                <w:sz w:val="26"/>
                <w:szCs w:val="26"/>
              </w:rPr>
              <w:t xml:space="preserve">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F25F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 Даю согласие на</w:t>
      </w:r>
      <w:r w:rsidR="00F25F8E" w:rsidRPr="00D126FC"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проведение проверки изложенных обстоятельств на предмет достоверности.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F25F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6FC">
        <w:rPr>
          <w:rFonts w:ascii="Times New Roman" w:hAnsi="Times New Roman" w:cs="Times New Roman"/>
          <w:sz w:val="26"/>
          <w:szCs w:val="26"/>
        </w:rPr>
        <w:t>Реквизиты  счета</w:t>
      </w:r>
      <w:proofErr w:type="gramEnd"/>
      <w:r w:rsidRPr="00D126FC">
        <w:rPr>
          <w:rFonts w:ascii="Times New Roman" w:hAnsi="Times New Roman" w:cs="Times New Roman"/>
          <w:sz w:val="26"/>
          <w:szCs w:val="26"/>
        </w:rPr>
        <w:t>,  открытого  в  кредитной организации, в установленном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порядке:</w:t>
      </w:r>
      <w:r w:rsidR="00F25F8E" w:rsidRPr="00D126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640C6" w:rsidRPr="00D126FC" w:rsidRDefault="00C640C6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40C6" w:rsidRPr="00D126FC" w:rsidRDefault="00C640C6" w:rsidP="00C640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C640C6" w:rsidRPr="00D126FC" w:rsidRDefault="00C640C6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Руководитель организации/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Главный бухгалтер               __________ </w:t>
      </w:r>
      <w:r w:rsidRPr="00D126FC">
        <w:rPr>
          <w:rFonts w:ascii="Times New Roman" w:hAnsi="Times New Roman" w:cs="Times New Roman"/>
          <w:sz w:val="26"/>
          <w:szCs w:val="26"/>
        </w:rPr>
        <w:lastRenderedPageBreak/>
        <w:t>_______________________________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F25F8E" w:rsidRPr="00D126FC" w:rsidRDefault="00F25F8E" w:rsidP="00F25F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14B95" w:rsidP="00B656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B65660"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25F8E" w:rsidRPr="00D126FC">
        <w:rPr>
          <w:rFonts w:ascii="Times New Roman" w:hAnsi="Times New Roman" w:cs="Times New Roman"/>
          <w:sz w:val="26"/>
          <w:szCs w:val="26"/>
        </w:rPr>
        <w:t>№</w:t>
      </w:r>
      <w:r w:rsidR="00B65660" w:rsidRPr="00D126FC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640C6" w:rsidRPr="00D126FC" w:rsidRDefault="00C640C6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Расчет</w:t>
      </w: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26FC">
        <w:rPr>
          <w:rFonts w:eastAsiaTheme="minorHAnsi"/>
          <w:sz w:val="26"/>
          <w:szCs w:val="26"/>
          <w:lang w:eastAsia="en-US"/>
        </w:rPr>
        <w:t>размера субсидии</w:t>
      </w: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Список умерших в ___________ месяце _____ года</w:t>
      </w:r>
    </w:p>
    <w:p w:rsidR="00CD54A0" w:rsidRPr="00D126FC" w:rsidRDefault="00CD54A0" w:rsidP="00CD54A0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sz w:val="26"/>
          <w:szCs w:val="26"/>
          <w:lang w:eastAsia="en-US"/>
        </w:rPr>
      </w:pP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709"/>
        <w:gridCol w:w="1134"/>
        <w:gridCol w:w="566"/>
        <w:gridCol w:w="1134"/>
        <w:gridCol w:w="885"/>
        <w:gridCol w:w="959"/>
        <w:gridCol w:w="850"/>
        <w:gridCol w:w="992"/>
        <w:gridCol w:w="992"/>
      </w:tblGrid>
      <w:tr w:rsidR="00D126FC" w:rsidRPr="00D126FC" w:rsidTr="00F25F8E">
        <w:trPr>
          <w:trHeight w:val="32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 w:rsidP="00CD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ФИО умершего, дата и место погребения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Адрес умершего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 w:rsidP="00506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Категория умершего (согласно </w:t>
            </w:r>
            <w:hyperlink r:id="rId14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стат</w:t>
              </w:r>
              <w:r w:rsidR="00506335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ей</w:t>
              </w:r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 xml:space="preserve"> 9</w:t>
              </w:r>
            </w:hyperlink>
            <w:r w:rsidR="00506335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506335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12 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ФЗ</w:t>
            </w:r>
            <w:proofErr w:type="gramEnd"/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от 12.01.1996 № 8-ФЗ "О погребении и похоронном деле") </w:t>
            </w:r>
            <w:hyperlink w:anchor="Par54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Дата смерти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 w:rsidP="00BD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Дата и № справки о смерти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506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Наименование и стоимость услуг, предоставленных специализированной службой (руб.). Указываются фактически о</w:t>
            </w:r>
            <w:r w:rsidR="00506335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казанные услуги и их стоимость 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согласно утвержденным ОМС расценкам в разрезе видов услуг </w:t>
            </w:r>
            <w:hyperlink w:anchor="Par65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Стоимость услуг по гарантированному перечню (руб.), подлежащая возмещению из других источников (согласно </w:t>
            </w:r>
            <w:hyperlink r:id="rId15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статьи 9</w:t>
              </w:r>
            </w:hyperlink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ФЗ от 12.01.1996 N 8-ФЗ "О погребении и похоронном деле") </w:t>
            </w:r>
            <w:hyperlink w:anchor="Par75" w:history="1">
              <w:r w:rsidRPr="00D126FC">
                <w:rPr>
                  <w:rFonts w:eastAsiaTheme="minorHAnsi"/>
                  <w:bCs/>
                  <w:iCs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Сумма расходов, подлежащих возмещению за счет средств местного бюджета</w:t>
            </w:r>
          </w:p>
          <w:p w:rsidR="00F25F8E" w:rsidRPr="00D126FC" w:rsidRDefault="00F25F8E" w:rsidP="005063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(</w:t>
            </w:r>
            <w:r w:rsidR="00506335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8</w:t>
            </w: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-10)</w:t>
            </w:r>
          </w:p>
        </w:tc>
      </w:tr>
      <w:tr w:rsidR="00D126FC" w:rsidRPr="00D126FC" w:rsidTr="00F25F8E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CD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BD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BD12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Наименование услуги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 w:rsidP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Сумма возмещения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26FC" w:rsidRPr="00D126FC" w:rsidTr="00F25F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11</w:t>
            </w:r>
          </w:p>
        </w:tc>
      </w:tr>
      <w:tr w:rsidR="00D126FC" w:rsidRPr="00D126FC" w:rsidTr="00F25F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B84191" w:rsidP="00B84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84191" w:rsidRPr="00D126FC" w:rsidTr="00F25F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Default="00B84191" w:rsidP="00B84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91" w:rsidRPr="00D126FC" w:rsidRDefault="00B8419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D126FC" w:rsidRPr="00D126FC" w:rsidTr="00F25F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D126F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E" w:rsidRPr="00D126FC" w:rsidRDefault="00F25F8E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D54A0" w:rsidRPr="00D126FC" w:rsidRDefault="00CD54A0" w:rsidP="00CD54A0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6"/>
          <w:szCs w:val="26"/>
          <w:lang w:eastAsia="en-US"/>
        </w:rPr>
      </w:pP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lastRenderedPageBreak/>
        <w:t>Руководитель организации/</w:t>
      </w: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 w:rsidR="00F25F8E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F25F8E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</w:t>
      </w:r>
      <w:r w:rsidR="00F25F8E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End"/>
      <w:r w:rsidR="00F25F8E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(расшифровка подписи)</w:t>
      </w: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 __________ _______________________________</w:t>
      </w:r>
    </w:p>
    <w:p w:rsidR="00BD1296" w:rsidRPr="00D126FC" w:rsidRDefault="00F25F8E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BD129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 w:rsidR="00BD129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(</w:t>
      </w:r>
      <w:proofErr w:type="gramStart"/>
      <w:r w:rsidR="00BD129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="00BD129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</w:t>
      </w:r>
      <w:r w:rsidR="00BD1296"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BD1296" w:rsidRPr="00D126FC" w:rsidRDefault="00BD1296" w:rsidP="00BD12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   --------------------------------</w:t>
      </w:r>
    </w:p>
    <w:p w:rsidR="00CD54A0" w:rsidRPr="00D126FC" w:rsidRDefault="00CD54A0" w:rsidP="00CD54A0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bookmarkStart w:id="20" w:name="Par54"/>
      <w:bookmarkEnd w:id="20"/>
      <w:r w:rsidRPr="00D126FC">
        <w:rPr>
          <w:rFonts w:eastAsiaTheme="minorHAnsi"/>
          <w:b w:val="0"/>
          <w:sz w:val="26"/>
          <w:szCs w:val="26"/>
          <w:lang w:eastAsia="en-US"/>
        </w:rPr>
        <w:t>&lt;*</w:t>
      </w: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t>&gt;  Не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 работавший  пенсионер,  в том числе оформивший пенсию досрочно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b w:val="0"/>
          <w:sz w:val="26"/>
          <w:szCs w:val="26"/>
          <w:lang w:eastAsia="en-US"/>
        </w:rPr>
        <w:t>(возмещение через ПФР);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работавший гражданин (возмещение через ФСС);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t>несовершеннолетний  член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семьи работающего гражданина (возмещение через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b w:val="0"/>
          <w:sz w:val="26"/>
          <w:szCs w:val="26"/>
          <w:lang w:eastAsia="en-US"/>
        </w:rPr>
        <w:t>ФСС);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t>мертвый  ребенок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 по  истечении 154 дней беременности (возмещение через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b w:val="0"/>
          <w:sz w:val="26"/>
          <w:szCs w:val="26"/>
          <w:lang w:eastAsia="en-US"/>
        </w:rPr>
        <w:t xml:space="preserve">ГКУ </w:t>
      </w:r>
      <w:r w:rsidR="00F25F8E" w:rsidRPr="00D126FC">
        <w:rPr>
          <w:rFonts w:eastAsiaTheme="minorHAnsi"/>
          <w:b w:val="0"/>
          <w:sz w:val="26"/>
          <w:szCs w:val="26"/>
          <w:lang w:eastAsia="en-US"/>
        </w:rPr>
        <w:t xml:space="preserve">НАО </w:t>
      </w:r>
      <w:r w:rsidRPr="00D126FC">
        <w:rPr>
          <w:rFonts w:eastAsiaTheme="minorHAnsi"/>
          <w:b w:val="0"/>
          <w:sz w:val="26"/>
          <w:szCs w:val="26"/>
          <w:lang w:eastAsia="en-US"/>
        </w:rPr>
        <w:t>"ОСЗН");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t>не  работавший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 гражданин,  не  получавший пенсию (возмещение через ГКУ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F25F8E" w:rsidRPr="00D126FC">
        <w:rPr>
          <w:rFonts w:eastAsiaTheme="minorHAnsi"/>
          <w:b w:val="0"/>
          <w:sz w:val="26"/>
          <w:szCs w:val="26"/>
          <w:lang w:eastAsia="en-US"/>
        </w:rPr>
        <w:t xml:space="preserve">НАО </w:t>
      </w:r>
      <w:r w:rsidRPr="00D126FC">
        <w:rPr>
          <w:rFonts w:eastAsiaTheme="minorHAnsi"/>
          <w:b w:val="0"/>
          <w:sz w:val="26"/>
          <w:szCs w:val="26"/>
          <w:lang w:eastAsia="en-US"/>
        </w:rPr>
        <w:t>"ОСЗН");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lastRenderedPageBreak/>
        <w:t>гражданин,  личность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которого не установлена или который не относился к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b w:val="0"/>
          <w:sz w:val="26"/>
          <w:szCs w:val="26"/>
          <w:lang w:eastAsia="en-US"/>
        </w:rPr>
        <w:t>други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м </w:t>
      </w:r>
      <w:r w:rsidRPr="00D126FC">
        <w:rPr>
          <w:rFonts w:eastAsiaTheme="minorHAnsi"/>
          <w:b w:val="0"/>
          <w:sz w:val="26"/>
          <w:szCs w:val="26"/>
          <w:lang w:eastAsia="en-US"/>
        </w:rPr>
        <w:t>категориям (расходы местного бюджета).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bookmarkStart w:id="21" w:name="Par65"/>
      <w:bookmarkEnd w:id="21"/>
      <w:r w:rsidRPr="00D126FC">
        <w:rPr>
          <w:rFonts w:eastAsiaTheme="minorHAnsi"/>
          <w:b w:val="0"/>
          <w:sz w:val="26"/>
          <w:szCs w:val="26"/>
          <w:lang w:eastAsia="en-US"/>
        </w:rPr>
        <w:t>&lt;**&gt; Оформление документов на погребение -</w:t>
      </w:r>
    </w:p>
    <w:p w:rsidR="00CD54A0" w:rsidRPr="00D126FC" w:rsidRDefault="00BD1296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т</w:t>
      </w:r>
      <w:r w:rsidR="00CD54A0" w:rsidRPr="00D126FC">
        <w:rPr>
          <w:rFonts w:eastAsiaTheme="minorHAnsi"/>
          <w:b w:val="0"/>
          <w:sz w:val="26"/>
          <w:szCs w:val="26"/>
          <w:lang w:eastAsia="en-US"/>
        </w:rPr>
        <w:t>ранспортировка тела в медицинское учреждение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облачение тела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доставка гроба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 xml:space="preserve">предоставление   </w:t>
      </w:r>
      <w:proofErr w:type="gramStart"/>
      <w:r w:rsidRPr="00D126FC">
        <w:rPr>
          <w:rFonts w:eastAsiaTheme="minorHAnsi"/>
          <w:b w:val="0"/>
          <w:sz w:val="26"/>
          <w:szCs w:val="26"/>
          <w:lang w:eastAsia="en-US"/>
        </w:rPr>
        <w:t>и  доставка</w:t>
      </w:r>
      <w:proofErr w:type="gramEnd"/>
      <w:r w:rsidRPr="00D126FC">
        <w:rPr>
          <w:rFonts w:eastAsiaTheme="minorHAnsi"/>
          <w:b w:val="0"/>
          <w:sz w:val="26"/>
          <w:szCs w:val="26"/>
          <w:lang w:eastAsia="en-US"/>
        </w:rPr>
        <w:t xml:space="preserve">  к  месту  захоронения  других  предметов,</w:t>
      </w:r>
      <w:r w:rsidR="00BD1296" w:rsidRPr="00D126FC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D126FC">
        <w:rPr>
          <w:rFonts w:eastAsiaTheme="minorHAnsi"/>
          <w:b w:val="0"/>
          <w:sz w:val="26"/>
          <w:szCs w:val="26"/>
          <w:lang w:eastAsia="en-US"/>
        </w:rPr>
        <w:t>необходимых для погребения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перевозка тела (останки умершего) к месту захоронения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рытье могилы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захоронение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всего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bookmarkStart w:id="22" w:name="Par75"/>
      <w:bookmarkEnd w:id="22"/>
      <w:r w:rsidRPr="00D126FC">
        <w:rPr>
          <w:rFonts w:eastAsiaTheme="minorHAnsi"/>
          <w:b w:val="0"/>
          <w:sz w:val="26"/>
          <w:szCs w:val="26"/>
          <w:lang w:eastAsia="en-US"/>
        </w:rPr>
        <w:t>&lt;***&gt; Территориальный орган ФСС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Территориальный орган ПФР -</w:t>
      </w:r>
    </w:p>
    <w:p w:rsidR="00CD54A0" w:rsidRPr="00D126FC" w:rsidRDefault="00CD54A0" w:rsidP="00BD129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D126FC">
        <w:rPr>
          <w:rFonts w:eastAsiaTheme="minorHAnsi"/>
          <w:b w:val="0"/>
          <w:sz w:val="26"/>
          <w:szCs w:val="26"/>
          <w:lang w:eastAsia="en-US"/>
        </w:rPr>
        <w:t>ГКУ НАО "Отделение социальной защиты населения" -</w:t>
      </w:r>
    </w:p>
    <w:p w:rsidR="00CD54A0" w:rsidRPr="00D126FC" w:rsidRDefault="00CD54A0" w:rsidP="00B656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CD54A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686"/>
      <w:bookmarkEnd w:id="23"/>
      <w:r w:rsidRPr="00D126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14B95" w:rsidP="00B656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="00B65660" w:rsidRPr="00D126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A232D" w:rsidRPr="00D126FC">
        <w:rPr>
          <w:rFonts w:ascii="Times New Roman" w:hAnsi="Times New Roman" w:cs="Times New Roman"/>
          <w:sz w:val="26"/>
          <w:szCs w:val="26"/>
        </w:rPr>
        <w:t>№</w:t>
      </w:r>
      <w:r w:rsidR="00B65660" w:rsidRPr="00D126FC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 целях финансового возмещения затрат,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возникающих в связи с оказанием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 гарантированного перечня услуг по погребению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BD1296" w:rsidRPr="00D126FC" w:rsidRDefault="00BD1296" w:rsidP="00BD1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D1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757"/>
      <w:bookmarkEnd w:id="24"/>
      <w:r w:rsidRPr="00D126FC">
        <w:rPr>
          <w:rFonts w:ascii="Times New Roman" w:hAnsi="Times New Roman" w:cs="Times New Roman"/>
          <w:sz w:val="26"/>
          <w:szCs w:val="26"/>
        </w:rPr>
        <w:t>Отчет</w:t>
      </w:r>
    </w:p>
    <w:p w:rsidR="00B65660" w:rsidRPr="00D126FC" w:rsidRDefault="00B65660" w:rsidP="00BD1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о достижении значений показателя результативности по состоянию</w:t>
      </w:r>
    </w:p>
    <w:p w:rsidR="00B65660" w:rsidRPr="00D126FC" w:rsidRDefault="00B65660" w:rsidP="00BD1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на ___ __________ 20__ года</w:t>
      </w:r>
    </w:p>
    <w:p w:rsidR="00B65660" w:rsidRPr="00D126FC" w:rsidRDefault="00B65660" w:rsidP="00BD1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65660" w:rsidRPr="00D126FC" w:rsidRDefault="00B65660" w:rsidP="00BD1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Периодичность: ______________________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85"/>
        <w:gridCol w:w="1276"/>
        <w:gridCol w:w="709"/>
        <w:gridCol w:w="1417"/>
        <w:gridCol w:w="983"/>
        <w:gridCol w:w="992"/>
        <w:gridCol w:w="1276"/>
        <w:gridCol w:w="1143"/>
      </w:tblGrid>
      <w:tr w:rsidR="00B65660" w:rsidRPr="00D126FC" w:rsidTr="00C65F34">
        <w:tc>
          <w:tcPr>
            <w:tcW w:w="466" w:type="dxa"/>
            <w:vMerge w:val="restart"/>
          </w:tcPr>
          <w:p w:rsidR="00B65660" w:rsidRPr="00D126FC" w:rsidRDefault="00EA232D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485" w:type="dxa"/>
            <w:vMerge w:val="restart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983" w:type="dxa"/>
            <w:vMerge w:val="restart"/>
          </w:tcPr>
          <w:p w:rsidR="00B65660" w:rsidRPr="00D126FC" w:rsidRDefault="00B65660" w:rsidP="00EA2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spellStart"/>
            <w:r w:rsidR="00EA232D" w:rsidRPr="00D126FC">
              <w:rPr>
                <w:rFonts w:ascii="Times New Roman" w:hAnsi="Times New Roman" w:cs="Times New Roman"/>
                <w:szCs w:val="22"/>
              </w:rPr>
              <w:t>количество</w:t>
            </w:r>
            <w:proofErr w:type="spellEnd"/>
            <w:r w:rsidR="00EA232D" w:rsidRPr="00D126FC">
              <w:rPr>
                <w:rFonts w:ascii="Times New Roman" w:hAnsi="Times New Roman" w:cs="Times New Roman"/>
                <w:szCs w:val="22"/>
              </w:rPr>
              <w:t xml:space="preserve"> поступивших заявлений</w:t>
            </w:r>
            <w:r w:rsidRPr="00D126FC">
              <w:rPr>
                <w:rFonts w:ascii="Times New Roman" w:hAnsi="Times New Roman" w:cs="Times New Roman"/>
                <w:szCs w:val="22"/>
              </w:rPr>
              <w:t>, ед.</w:t>
            </w:r>
          </w:p>
        </w:tc>
        <w:tc>
          <w:tcPr>
            <w:tcW w:w="992" w:type="dxa"/>
            <w:vMerge w:val="restart"/>
          </w:tcPr>
          <w:p w:rsidR="00B65660" w:rsidRPr="00D126FC" w:rsidRDefault="00B65660" w:rsidP="00EA2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EA232D" w:rsidRPr="00D126FC">
              <w:rPr>
                <w:rFonts w:ascii="Times New Roman" w:hAnsi="Times New Roman" w:cs="Times New Roman"/>
                <w:szCs w:val="22"/>
              </w:rPr>
              <w:t>оказанных услуг</w:t>
            </w:r>
            <w:r w:rsidRPr="00D126FC">
              <w:rPr>
                <w:rFonts w:ascii="Times New Roman" w:hAnsi="Times New Roman" w:cs="Times New Roman"/>
                <w:szCs w:val="22"/>
              </w:rPr>
              <w:t>, ед.</w:t>
            </w:r>
          </w:p>
        </w:tc>
        <w:tc>
          <w:tcPr>
            <w:tcW w:w="1276" w:type="dxa"/>
            <w:vMerge w:val="restart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дату, %</w:t>
            </w:r>
          </w:p>
        </w:tc>
        <w:tc>
          <w:tcPr>
            <w:tcW w:w="1143" w:type="dxa"/>
            <w:vMerge w:val="restart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B65660" w:rsidRPr="00D126FC" w:rsidTr="00C65F34">
        <w:tc>
          <w:tcPr>
            <w:tcW w:w="466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</w:tcPr>
          <w:p w:rsidR="00B65660" w:rsidRPr="00D126FC" w:rsidRDefault="00B65660" w:rsidP="00C65F34">
            <w:pPr>
              <w:rPr>
                <w:sz w:val="22"/>
                <w:szCs w:val="22"/>
              </w:rPr>
            </w:pPr>
          </w:p>
        </w:tc>
      </w:tr>
      <w:tr w:rsidR="00B65660" w:rsidRPr="00D126FC" w:rsidTr="00C65F34">
        <w:tc>
          <w:tcPr>
            <w:tcW w:w="466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85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3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 xml:space="preserve">8 = </w:t>
            </w:r>
            <w:r w:rsidR="00BC4904">
              <w:rPr>
                <w:rFonts w:ascii="Times New Roman" w:hAnsi="Times New Roman" w:cs="Times New Roman"/>
                <w:szCs w:val="22"/>
              </w:rPr>
              <w:t>100</w:t>
            </w:r>
            <w:proofErr w:type="gramStart"/>
            <w:r w:rsidR="00BC4904">
              <w:rPr>
                <w:rFonts w:ascii="Times New Roman" w:hAnsi="Times New Roman" w:cs="Times New Roman"/>
                <w:szCs w:val="22"/>
              </w:rPr>
              <w:t>-(</w:t>
            </w:r>
            <w:proofErr w:type="gramEnd"/>
            <w:r w:rsidRPr="00D126FC">
              <w:rPr>
                <w:rFonts w:ascii="Times New Roman" w:hAnsi="Times New Roman" w:cs="Times New Roman"/>
                <w:szCs w:val="22"/>
              </w:rPr>
              <w:t>7 / 6 x 100</w:t>
            </w:r>
            <w:r w:rsidR="00BC490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43" w:type="dxa"/>
          </w:tcPr>
          <w:p w:rsidR="00B65660" w:rsidRPr="00D126FC" w:rsidRDefault="00B65660" w:rsidP="00C65F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65660" w:rsidRPr="00D126FC" w:rsidTr="00C65F34">
        <w:tc>
          <w:tcPr>
            <w:tcW w:w="466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85" w:type="dxa"/>
          </w:tcPr>
          <w:p w:rsidR="00B65660" w:rsidRPr="00D126FC" w:rsidRDefault="00BD1296" w:rsidP="00BD1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Доля оказанных услуг по гарантированному перечню по погребению</w:t>
            </w:r>
          </w:p>
        </w:tc>
        <w:tc>
          <w:tcPr>
            <w:tcW w:w="1276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9" w:type="dxa"/>
          </w:tcPr>
          <w:p w:rsidR="00B65660" w:rsidRPr="00D126FC" w:rsidRDefault="00B65660" w:rsidP="00C65F3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7" w:type="dxa"/>
          </w:tcPr>
          <w:p w:rsidR="00B65660" w:rsidRPr="00D126FC" w:rsidRDefault="00B65660" w:rsidP="00BD1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6FC">
              <w:rPr>
                <w:rFonts w:ascii="Times New Roman" w:hAnsi="Times New Roman" w:cs="Times New Roman"/>
                <w:szCs w:val="22"/>
              </w:rPr>
              <w:t xml:space="preserve">не более 1% от общего количества </w:t>
            </w:r>
            <w:r w:rsidR="00BD1296" w:rsidRPr="00D126FC">
              <w:rPr>
                <w:rFonts w:ascii="Times New Roman" w:hAnsi="Times New Roman" w:cs="Times New Roman"/>
                <w:szCs w:val="22"/>
              </w:rPr>
              <w:t>обращений</w:t>
            </w:r>
          </w:p>
        </w:tc>
        <w:tc>
          <w:tcPr>
            <w:tcW w:w="983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B65660" w:rsidRPr="00D126FC" w:rsidRDefault="00B65660" w:rsidP="00C65F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B65660" w:rsidRPr="00B14B95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(</w:t>
      </w:r>
      <w:proofErr w:type="gramStart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Главный бухгалтер               __________ _______________________________</w:t>
      </w:r>
    </w:p>
    <w:p w:rsidR="00B65660" w:rsidRPr="00B14B95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(</w:t>
      </w:r>
      <w:proofErr w:type="gramStart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Pr="00B14B95">
        <w:rPr>
          <w:rFonts w:ascii="Times New Roman" w:hAnsi="Times New Roman" w:cs="Times New Roman"/>
          <w:sz w:val="26"/>
          <w:szCs w:val="26"/>
          <w:vertAlign w:val="superscript"/>
        </w:rPr>
        <w:t xml:space="preserve">   (расшифровка подписи)</w:t>
      </w:r>
    </w:p>
    <w:p w:rsidR="00B65660" w:rsidRPr="00D126FC" w:rsidRDefault="00B65660" w:rsidP="00B656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660" w:rsidRPr="00D126FC" w:rsidRDefault="00B65660" w:rsidP="00B656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7B76" w:rsidRPr="00D126FC" w:rsidRDefault="002A7B76" w:rsidP="00E91A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2A7B76" w:rsidRPr="00D126FC" w:rsidSect="005063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496"/>
    <w:multiLevelType w:val="hybridMultilevel"/>
    <w:tmpl w:val="B784B0CC"/>
    <w:lvl w:ilvl="0" w:tplc="3224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BA50C6"/>
    <w:multiLevelType w:val="multilevel"/>
    <w:tmpl w:val="016AA75A"/>
    <w:lvl w:ilvl="0">
      <w:start w:val="1"/>
      <w:numFmt w:val="decimal"/>
      <w:pStyle w:val="1"/>
      <w:lvlText w:val="%1"/>
      <w:lvlJc w:val="center"/>
      <w:pPr>
        <w:tabs>
          <w:tab w:val="num" w:pos="4102"/>
        </w:tabs>
        <w:ind w:left="0" w:firstLine="374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lvlText w:val="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01746"/>
    <w:multiLevelType w:val="hybridMultilevel"/>
    <w:tmpl w:val="44FE416A"/>
    <w:lvl w:ilvl="0" w:tplc="0F46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27323F"/>
    <w:multiLevelType w:val="hybridMultilevel"/>
    <w:tmpl w:val="88F82884"/>
    <w:lvl w:ilvl="0" w:tplc="100053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B309B"/>
    <w:multiLevelType w:val="hybridMultilevel"/>
    <w:tmpl w:val="463AB0A2"/>
    <w:lvl w:ilvl="0" w:tplc="19E85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00451A"/>
    <w:multiLevelType w:val="hybridMultilevel"/>
    <w:tmpl w:val="11DC9AD4"/>
    <w:lvl w:ilvl="0" w:tplc="C50869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8E72D7B"/>
    <w:multiLevelType w:val="hybridMultilevel"/>
    <w:tmpl w:val="47E0DC3E"/>
    <w:lvl w:ilvl="0" w:tplc="2672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D"/>
    <w:rsid w:val="00005507"/>
    <w:rsid w:val="00012EA9"/>
    <w:rsid w:val="000916D0"/>
    <w:rsid w:val="00104825"/>
    <w:rsid w:val="00123358"/>
    <w:rsid w:val="0012701C"/>
    <w:rsid w:val="00134A6E"/>
    <w:rsid w:val="00137C10"/>
    <w:rsid w:val="0017654E"/>
    <w:rsid w:val="00185675"/>
    <w:rsid w:val="00200421"/>
    <w:rsid w:val="00216CDB"/>
    <w:rsid w:val="002659A8"/>
    <w:rsid w:val="0026684D"/>
    <w:rsid w:val="002A11BE"/>
    <w:rsid w:val="002A7B76"/>
    <w:rsid w:val="003309EA"/>
    <w:rsid w:val="00333516"/>
    <w:rsid w:val="003561A4"/>
    <w:rsid w:val="003609C3"/>
    <w:rsid w:val="00366028"/>
    <w:rsid w:val="003700E2"/>
    <w:rsid w:val="003946B0"/>
    <w:rsid w:val="00394EA2"/>
    <w:rsid w:val="003A5331"/>
    <w:rsid w:val="003C7107"/>
    <w:rsid w:val="00403FC9"/>
    <w:rsid w:val="004268C1"/>
    <w:rsid w:val="00435687"/>
    <w:rsid w:val="00456B3C"/>
    <w:rsid w:val="004A2831"/>
    <w:rsid w:val="004B7AD8"/>
    <w:rsid w:val="004C153C"/>
    <w:rsid w:val="00506335"/>
    <w:rsid w:val="00524B68"/>
    <w:rsid w:val="00534CA3"/>
    <w:rsid w:val="005364A8"/>
    <w:rsid w:val="00564374"/>
    <w:rsid w:val="00564CD1"/>
    <w:rsid w:val="00574481"/>
    <w:rsid w:val="005C0D4E"/>
    <w:rsid w:val="005C2C04"/>
    <w:rsid w:val="00603F9D"/>
    <w:rsid w:val="00604EB3"/>
    <w:rsid w:val="006259CB"/>
    <w:rsid w:val="00635AE7"/>
    <w:rsid w:val="006852F0"/>
    <w:rsid w:val="006905C9"/>
    <w:rsid w:val="006E1FD9"/>
    <w:rsid w:val="006F3E3C"/>
    <w:rsid w:val="00734AE9"/>
    <w:rsid w:val="00736E28"/>
    <w:rsid w:val="007773F6"/>
    <w:rsid w:val="00777C3C"/>
    <w:rsid w:val="00780203"/>
    <w:rsid w:val="007955A1"/>
    <w:rsid w:val="007A5260"/>
    <w:rsid w:val="007C049F"/>
    <w:rsid w:val="007C75F5"/>
    <w:rsid w:val="007D3297"/>
    <w:rsid w:val="00807FB7"/>
    <w:rsid w:val="0081628A"/>
    <w:rsid w:val="008168D8"/>
    <w:rsid w:val="00830C9B"/>
    <w:rsid w:val="00846356"/>
    <w:rsid w:val="0085773D"/>
    <w:rsid w:val="00871F8E"/>
    <w:rsid w:val="00891CF1"/>
    <w:rsid w:val="008F7F45"/>
    <w:rsid w:val="00987FCB"/>
    <w:rsid w:val="009B5777"/>
    <w:rsid w:val="009C2ED0"/>
    <w:rsid w:val="009D68C8"/>
    <w:rsid w:val="00A00AA1"/>
    <w:rsid w:val="00A22F21"/>
    <w:rsid w:val="00AD5AD1"/>
    <w:rsid w:val="00B1435A"/>
    <w:rsid w:val="00B14B95"/>
    <w:rsid w:val="00B65660"/>
    <w:rsid w:val="00B67B0C"/>
    <w:rsid w:val="00B7073C"/>
    <w:rsid w:val="00B773A0"/>
    <w:rsid w:val="00B84191"/>
    <w:rsid w:val="00B8718F"/>
    <w:rsid w:val="00B9156C"/>
    <w:rsid w:val="00B9344D"/>
    <w:rsid w:val="00BB3D6C"/>
    <w:rsid w:val="00BC4486"/>
    <w:rsid w:val="00BC4904"/>
    <w:rsid w:val="00BC6BD3"/>
    <w:rsid w:val="00BD1296"/>
    <w:rsid w:val="00C049EA"/>
    <w:rsid w:val="00C640C6"/>
    <w:rsid w:val="00C65F34"/>
    <w:rsid w:val="00C71B1A"/>
    <w:rsid w:val="00CB298F"/>
    <w:rsid w:val="00CC66BF"/>
    <w:rsid w:val="00CC7136"/>
    <w:rsid w:val="00CD2601"/>
    <w:rsid w:val="00CD54A0"/>
    <w:rsid w:val="00CF385E"/>
    <w:rsid w:val="00CF3C9F"/>
    <w:rsid w:val="00D126FC"/>
    <w:rsid w:val="00D310FB"/>
    <w:rsid w:val="00D718E5"/>
    <w:rsid w:val="00D874F9"/>
    <w:rsid w:val="00DA00C8"/>
    <w:rsid w:val="00DC3E33"/>
    <w:rsid w:val="00DD3290"/>
    <w:rsid w:val="00E00F9A"/>
    <w:rsid w:val="00E04843"/>
    <w:rsid w:val="00E108D2"/>
    <w:rsid w:val="00E1710D"/>
    <w:rsid w:val="00E33313"/>
    <w:rsid w:val="00E37262"/>
    <w:rsid w:val="00E91A84"/>
    <w:rsid w:val="00EA232D"/>
    <w:rsid w:val="00EB7413"/>
    <w:rsid w:val="00EF251F"/>
    <w:rsid w:val="00F25F8E"/>
    <w:rsid w:val="00F37E8F"/>
    <w:rsid w:val="00F93F10"/>
    <w:rsid w:val="00FA2AE2"/>
    <w:rsid w:val="00FE0027"/>
    <w:rsid w:val="00FE04EA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841CE-2A2A-467C-9D43-7793402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10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710D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17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1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71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71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710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71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71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71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17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71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7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1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71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7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71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710D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4EA"/>
    <w:pPr>
      <w:spacing w:after="0" w:line="240" w:lineRule="auto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4EA"/>
    <w:pPr>
      <w:ind w:left="720"/>
      <w:contextualSpacing/>
    </w:pPr>
  </w:style>
  <w:style w:type="paragraph" w:customStyle="1" w:styleId="ConsPlusNonformat">
    <w:name w:val="ConsPlusNonformat"/>
    <w:rsid w:val="004A2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B65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6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C115FCB97105C510FB481B89ED4ADF01DA6AE173C3AC94BA8E961816AC5FD53269D1B0FD7E0E350E22EC31Et8R0O" TargetMode="External"/><Relationship Id="rId13" Type="http://schemas.openxmlformats.org/officeDocument/2006/relationships/hyperlink" Target="consultantplus://offline/ref=C45CBED8DD2E7CD7E05C4FCECB4C53C00F69FF96322D90BC19D141B295E161ED9A9DAADA022EFEDC87A7A7328A0B662F6FDFE3CC3B1D07A4f5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CBED8DD2E7CD7E05C4FCECB4C53C00F6CFC99352C90BC19D141B295E161ED9A9DAADA022FF8D284A7A7328A0B662F6FDFE3CC3B1D07A4f5A6J" TargetMode="External"/><Relationship Id="rId12" Type="http://schemas.openxmlformats.org/officeDocument/2006/relationships/hyperlink" Target="consultantplus://offline/ref=94ECC120CFF3B9457818001BA8274273065ADAE3CD74FA3FD8D551F8BAA3CEE3232AD773BA3E50B4D48AA836E898327A0BA7B938KFK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5CBED8DD2E7CD7E05C4FCECB4C53C00F6CF398322490BC19D141B295E161ED9A9DAADA022DFFD587A7A7328A0B662F6FDFE3CC3B1D07A4f5A6J" TargetMode="External"/><Relationship Id="rId11" Type="http://schemas.openxmlformats.org/officeDocument/2006/relationships/hyperlink" Target="consultantplus://offline/ref=94ECC120CFF3B9457818001BA8274273065ADAE3CD74FA3FD8D551F8BAA3CEE3232AD773BA3E50B4D48AA836E898327A0BA7B938KFK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A0B6440F3EB90F791C55762E54364419D7C9B19F008A2DD3E3D4CFAD65692D1D004B2F53D093C014BD7A4E16451DE9C903F8B09E29146F1b4f1H" TargetMode="External"/><Relationship Id="rId10" Type="http://schemas.openxmlformats.org/officeDocument/2006/relationships/hyperlink" Target="consultantplus://offline/ref=94ECC120CFF3B9457818001BA8274273065ADAE3CD74FA3FD8D551F8BAA3CEE3232AD773BA3E50B4D48AA836E898327A0BA7B938KFK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967F40D771013B09A5F604E651553CF9D26F44F807A79F68C2F75404AC25B40D52D94F81338CEF48F65ECk5V2O" TargetMode="External"/><Relationship Id="rId14" Type="http://schemas.openxmlformats.org/officeDocument/2006/relationships/hyperlink" Target="consultantplus://offline/ref=2A0B6440F3EB90F791C55762E54364419D7C9B19F008A2DD3E3D4CFAD65692D1D004B2F53D093C014BD7A4E16451DE9C903F8B09E29146F1b4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5483</Words>
  <Characters>31254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Елена Евгеньевна</dc:creator>
  <cp:keywords/>
  <dc:description/>
  <cp:lastModifiedBy>finkon2</cp:lastModifiedBy>
  <cp:revision>2</cp:revision>
  <cp:lastPrinted>2020-10-19T13:16:00Z</cp:lastPrinted>
  <dcterms:created xsi:type="dcterms:W3CDTF">2020-10-29T06:18:00Z</dcterms:created>
  <dcterms:modified xsi:type="dcterms:W3CDTF">2020-10-29T06:18:00Z</dcterms:modified>
</cp:coreProperties>
</file>