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75186" w:rsidP="005C14BD">
            <w:pPr>
              <w:jc w:val="center"/>
            </w:pPr>
            <w:bookmarkStart w:id="0" w:name="ТекстовоеПоле7"/>
            <w:r>
              <w:t>1</w:t>
            </w:r>
            <w:r w:rsidR="005C14BD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4D23A6">
            <w:pPr>
              <w:jc w:val="center"/>
            </w:pPr>
            <w:r>
              <w:t>6</w:t>
            </w:r>
            <w:r w:rsidR="004D23A6">
              <w:t>6</w:t>
            </w:r>
            <w:r w:rsidR="00556B51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56B51" w:rsidRPr="00F52C78" w:rsidRDefault="00556B51" w:rsidP="00556B51">
      <w:pPr>
        <w:shd w:val="clear" w:color="auto" w:fill="FFFFFF"/>
        <w:tabs>
          <w:tab w:val="left" w:pos="4820"/>
          <w:tab w:val="left" w:pos="5529"/>
        </w:tabs>
        <w:ind w:right="4535"/>
        <w:jc w:val="both"/>
        <w:rPr>
          <w:sz w:val="26"/>
          <w:szCs w:val="26"/>
        </w:rPr>
      </w:pPr>
      <w:r w:rsidRPr="00F52C7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постановление Администрации МО "Городской округ "Город Нарьян-Мар" от 16.05.2014 № 1325 "Об организации ярмарок выходного дня                </w:t>
      </w:r>
      <w:r>
        <w:rPr>
          <w:sz w:val="26"/>
          <w:szCs w:val="26"/>
        </w:rPr>
        <w:t>на территории МО "Городской округ             "Город Нарьян-Мар"</w:t>
      </w:r>
    </w:p>
    <w:p w:rsidR="00556B51" w:rsidRDefault="00556B51" w:rsidP="00556B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6B51" w:rsidRDefault="00556B51" w:rsidP="00556B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6B51" w:rsidRDefault="00556B51" w:rsidP="00556B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6B51" w:rsidRPr="00556B51" w:rsidRDefault="00556B51" w:rsidP="00556B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56B51">
        <w:rPr>
          <w:sz w:val="26"/>
          <w:szCs w:val="26"/>
        </w:rPr>
        <w:t xml:space="preserve">В соответствии с Федеральными </w:t>
      </w:r>
      <w:hyperlink r:id="rId9" w:history="1">
        <w:r w:rsidRPr="00556B51">
          <w:rPr>
            <w:sz w:val="26"/>
            <w:szCs w:val="26"/>
          </w:rPr>
          <w:t>законами</w:t>
        </w:r>
      </w:hyperlink>
      <w:r w:rsidRPr="00556B51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 </w:t>
      </w:r>
      <w:r w:rsidRPr="00556B51">
        <w:rPr>
          <w:sz w:val="26"/>
          <w:szCs w:val="26"/>
        </w:rPr>
        <w:t>от 28.12.2009 № 381-ФЗ "Об основах государственного регулирования торговой деятельности в Российской Федерации", приказом Департамента природны</w:t>
      </w:r>
      <w:r>
        <w:rPr>
          <w:sz w:val="26"/>
          <w:szCs w:val="26"/>
        </w:rPr>
        <w:t>х</w:t>
      </w:r>
      <w:r w:rsidRPr="00556B51">
        <w:rPr>
          <w:sz w:val="26"/>
          <w:szCs w:val="26"/>
        </w:rPr>
        <w:t xml:space="preserve">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</w:t>
      </w:r>
      <w:proofErr w:type="gramEnd"/>
      <w:r w:rsidRPr="00556B51">
        <w:rPr>
          <w:sz w:val="26"/>
          <w:szCs w:val="26"/>
        </w:rPr>
        <w:t xml:space="preserve"> автономного округа" Администрация МО "Городской округ "Город Нарьян-Мар"</w:t>
      </w:r>
    </w:p>
    <w:p w:rsidR="00556B51" w:rsidRPr="00556B51" w:rsidRDefault="00556B51" w:rsidP="00556B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6B51" w:rsidRPr="00556B51" w:rsidRDefault="00556B51" w:rsidP="00556B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56B5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556B5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56B51" w:rsidRPr="00556B51" w:rsidRDefault="00556B51" w:rsidP="00556B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6B51" w:rsidRPr="00556B51" w:rsidRDefault="00556B51" w:rsidP="00556B51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6B51">
        <w:rPr>
          <w:bCs/>
          <w:sz w:val="26"/>
          <w:szCs w:val="26"/>
        </w:rPr>
        <w:t>Внести в постановление Администрации МО "Городской округ "Город Нарьян-Мар" от 16.05.2014 № 1325 "</w:t>
      </w:r>
      <w:r w:rsidRPr="00556B51">
        <w:rPr>
          <w:color w:val="000000"/>
          <w:sz w:val="26"/>
          <w:szCs w:val="26"/>
        </w:rPr>
        <w:t xml:space="preserve">Об организации ярмарок выходного дня </w:t>
      </w:r>
      <w:r>
        <w:rPr>
          <w:color w:val="000000"/>
          <w:sz w:val="26"/>
          <w:szCs w:val="26"/>
        </w:rPr>
        <w:t xml:space="preserve">                     </w:t>
      </w:r>
      <w:r w:rsidRPr="00556B51">
        <w:rPr>
          <w:sz w:val="26"/>
          <w:szCs w:val="26"/>
        </w:rPr>
        <w:t xml:space="preserve">на территории МО "Городской округ "Город Нарьян-Мар" (в ред. от 22.12.2016 </w:t>
      </w:r>
      <w:r>
        <w:rPr>
          <w:sz w:val="26"/>
          <w:szCs w:val="26"/>
        </w:rPr>
        <w:t xml:space="preserve">                  </w:t>
      </w:r>
      <w:r w:rsidRPr="00556B51">
        <w:rPr>
          <w:sz w:val="26"/>
          <w:szCs w:val="26"/>
        </w:rPr>
        <w:t>№ 1577) следующие изменения:</w:t>
      </w:r>
    </w:p>
    <w:p w:rsidR="00556B51" w:rsidRPr="00556B51" w:rsidRDefault="00BF750E" w:rsidP="00556B51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556B51" w:rsidRPr="00556B51">
        <w:rPr>
          <w:bCs/>
          <w:sz w:val="26"/>
          <w:szCs w:val="26"/>
        </w:rPr>
        <w:t>ункт 2 изложить в следующей редакции:</w:t>
      </w:r>
    </w:p>
    <w:p w:rsidR="00556B51" w:rsidRPr="00556B51" w:rsidRDefault="00556B51" w:rsidP="00556B5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56B51">
        <w:rPr>
          <w:bCs/>
          <w:sz w:val="26"/>
          <w:szCs w:val="26"/>
        </w:rPr>
        <w:t xml:space="preserve">"2. Определить постоянными местами проведения ярмарок выходного дня </w:t>
      </w:r>
      <w:r>
        <w:rPr>
          <w:bCs/>
          <w:sz w:val="26"/>
          <w:szCs w:val="26"/>
        </w:rPr>
        <w:t xml:space="preserve">                      </w:t>
      </w:r>
      <w:r w:rsidRPr="00556B51">
        <w:rPr>
          <w:bCs/>
          <w:sz w:val="26"/>
          <w:szCs w:val="26"/>
        </w:rPr>
        <w:t>в городе Нарьян-Мар</w:t>
      </w:r>
      <w:r>
        <w:rPr>
          <w:bCs/>
          <w:sz w:val="26"/>
          <w:szCs w:val="26"/>
        </w:rPr>
        <w:t>е</w:t>
      </w:r>
      <w:r w:rsidRPr="00556B51">
        <w:rPr>
          <w:bCs/>
          <w:sz w:val="26"/>
          <w:szCs w:val="26"/>
        </w:rPr>
        <w:t xml:space="preserve"> площадь имени В.И.Ленина и территорию, прилегающую </w:t>
      </w:r>
      <w:r>
        <w:rPr>
          <w:bCs/>
          <w:sz w:val="26"/>
          <w:szCs w:val="26"/>
        </w:rPr>
        <w:t xml:space="preserve">                       </w:t>
      </w:r>
      <w:r w:rsidRPr="00556B51">
        <w:rPr>
          <w:bCs/>
          <w:sz w:val="26"/>
          <w:szCs w:val="26"/>
        </w:rPr>
        <w:t>к зданию Администрации города Нарьян-Мара, по адресу: ул. Ленина, 12 (Приложение</w:t>
      </w:r>
      <w:r>
        <w:rPr>
          <w:bCs/>
          <w:sz w:val="26"/>
          <w:szCs w:val="26"/>
        </w:rPr>
        <w:t xml:space="preserve"> </w:t>
      </w:r>
      <w:r w:rsidR="00BF750E">
        <w:rPr>
          <w:bCs/>
          <w:sz w:val="26"/>
          <w:szCs w:val="26"/>
        </w:rPr>
        <w:t>1</w:t>
      </w:r>
      <w:r w:rsidRPr="00556B51">
        <w:rPr>
          <w:bCs/>
          <w:sz w:val="26"/>
          <w:szCs w:val="26"/>
        </w:rPr>
        <w:t xml:space="preserve">). </w:t>
      </w:r>
    </w:p>
    <w:p w:rsidR="00556B51" w:rsidRPr="00556B51" w:rsidRDefault="00556B51" w:rsidP="00556B5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56B51">
        <w:rPr>
          <w:bCs/>
          <w:sz w:val="26"/>
          <w:szCs w:val="26"/>
        </w:rPr>
        <w:t>В случае проведения культурно-массовых мероприятий дополнительным местом проведения ярмарок выходного дня в городе Нарьян-Мар</w:t>
      </w:r>
      <w:r>
        <w:rPr>
          <w:bCs/>
          <w:sz w:val="26"/>
          <w:szCs w:val="26"/>
        </w:rPr>
        <w:t>е</w:t>
      </w:r>
      <w:r w:rsidRPr="00556B51">
        <w:rPr>
          <w:bCs/>
          <w:sz w:val="26"/>
          <w:szCs w:val="26"/>
        </w:rPr>
        <w:t xml:space="preserve"> может быть определена площадь </w:t>
      </w:r>
      <w:proofErr w:type="spellStart"/>
      <w:r w:rsidRPr="00556B51">
        <w:rPr>
          <w:bCs/>
          <w:sz w:val="26"/>
          <w:szCs w:val="26"/>
        </w:rPr>
        <w:t>Марад</w:t>
      </w:r>
      <w:proofErr w:type="spellEnd"/>
      <w:r w:rsidRPr="00556B51">
        <w:rPr>
          <w:bCs/>
          <w:sz w:val="26"/>
          <w:szCs w:val="26"/>
        </w:rPr>
        <w:t xml:space="preserve"> сей (При</w:t>
      </w:r>
      <w:r w:rsidR="00BF750E">
        <w:rPr>
          <w:bCs/>
          <w:sz w:val="26"/>
          <w:szCs w:val="26"/>
        </w:rPr>
        <w:t>ложение 2</w:t>
      </w:r>
      <w:r w:rsidRPr="00556B51">
        <w:rPr>
          <w:bCs/>
          <w:sz w:val="26"/>
          <w:szCs w:val="26"/>
        </w:rPr>
        <w:t>) путем издания соответствующего акта</w:t>
      </w:r>
      <w:proofErr w:type="gramStart"/>
      <w:r w:rsidRPr="00556B51">
        <w:rPr>
          <w:bCs/>
          <w:sz w:val="26"/>
          <w:szCs w:val="26"/>
        </w:rPr>
        <w:t>."</w:t>
      </w:r>
      <w:r>
        <w:rPr>
          <w:bCs/>
          <w:sz w:val="26"/>
          <w:szCs w:val="26"/>
        </w:rPr>
        <w:t>.</w:t>
      </w:r>
      <w:proofErr w:type="gramEnd"/>
    </w:p>
    <w:p w:rsidR="00556B51" w:rsidRPr="00556B51" w:rsidRDefault="00556B51" w:rsidP="00556B51">
      <w:pPr>
        <w:pStyle w:val="ConsPlusNonformat"/>
        <w:widowControl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6B51">
        <w:rPr>
          <w:rFonts w:ascii="Times New Roman" w:hAnsi="Times New Roman" w:cs="Times New Roman"/>
          <w:bCs/>
          <w:sz w:val="26"/>
          <w:szCs w:val="26"/>
        </w:rPr>
        <w:t>Приложение 2 пункта 4.1. считать Приложением 3.</w:t>
      </w:r>
    </w:p>
    <w:p w:rsidR="00556B51" w:rsidRPr="00556B51" w:rsidRDefault="00556B51" w:rsidP="00556B51">
      <w:pPr>
        <w:pStyle w:val="ConsPlusNonformat"/>
        <w:widowControl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6B51">
        <w:rPr>
          <w:rFonts w:ascii="Times New Roman" w:hAnsi="Times New Roman" w:cs="Times New Roman"/>
          <w:bCs/>
          <w:sz w:val="26"/>
          <w:szCs w:val="26"/>
        </w:rPr>
        <w:t>Пункт 4.2 признать утратившим силу.</w:t>
      </w:r>
    </w:p>
    <w:p w:rsidR="00556B51" w:rsidRPr="00556B51" w:rsidRDefault="00556B51" w:rsidP="00556B51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56B51">
        <w:rPr>
          <w:sz w:val="26"/>
          <w:szCs w:val="26"/>
        </w:rPr>
        <w:t xml:space="preserve">Внести в Порядок предоставления мест для продажи товаров (выполнения работ, оказания услуг) на ярмарке выходного дня на территории МО "Городской округ "Город Нарьян-Мар", утвержденный постановлением Администрации </w:t>
      </w:r>
      <w:r>
        <w:rPr>
          <w:sz w:val="26"/>
          <w:szCs w:val="26"/>
        </w:rPr>
        <w:t xml:space="preserve">                           </w:t>
      </w:r>
      <w:r w:rsidRPr="00556B51">
        <w:rPr>
          <w:sz w:val="26"/>
          <w:szCs w:val="26"/>
        </w:rPr>
        <w:lastRenderedPageBreak/>
        <w:t>МО "Городской округ "Город Нарьян-Мар" от 16.05.2014 № 1325 "Об организации ярмарок выходного дня на территории МО "Городской округ "Город Нарьян-Мар", изменение, дополнив пункт 8 подпунктами 8.3 и 8.4 следующего содержания:</w:t>
      </w:r>
      <w:proofErr w:type="gramEnd"/>
    </w:p>
    <w:p w:rsidR="00556B51" w:rsidRPr="00556B51" w:rsidRDefault="00556B51" w:rsidP="00556B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"8.3.</w:t>
      </w:r>
      <w:r>
        <w:rPr>
          <w:rFonts w:eastAsiaTheme="minorHAnsi"/>
          <w:sz w:val="26"/>
          <w:szCs w:val="26"/>
          <w:lang w:eastAsia="en-US"/>
        </w:rPr>
        <w:tab/>
      </w:r>
      <w:r w:rsidRPr="00556B51">
        <w:rPr>
          <w:rFonts w:eastAsiaTheme="minorHAnsi"/>
          <w:sz w:val="26"/>
          <w:szCs w:val="26"/>
          <w:lang w:eastAsia="en-US"/>
        </w:rPr>
        <w:t>Осуществлять продажу товаров с оборудованных мест для продажи товаров (выполнения работ, оказания услуг), в том числе палаток, автолавок (автофургонов), при необходимости оснащенных специализированным холодильным оборудованием.</w:t>
      </w:r>
    </w:p>
    <w:p w:rsidR="00556B51" w:rsidRPr="00556B51" w:rsidRDefault="00556B51" w:rsidP="00556B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8.4.</w:t>
      </w:r>
      <w:r>
        <w:rPr>
          <w:rFonts w:eastAsiaTheme="minorHAnsi"/>
          <w:sz w:val="26"/>
          <w:szCs w:val="26"/>
          <w:lang w:eastAsia="en-US"/>
        </w:rPr>
        <w:tab/>
      </w:r>
      <w:r w:rsidRPr="00556B51">
        <w:rPr>
          <w:rFonts w:eastAsiaTheme="minorHAnsi"/>
          <w:sz w:val="26"/>
          <w:szCs w:val="26"/>
          <w:lang w:eastAsia="en-US"/>
        </w:rPr>
        <w:t xml:space="preserve">Производить на торговом месте уборку мусора в течение рабочего дня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556B51">
        <w:rPr>
          <w:rFonts w:eastAsiaTheme="minorHAnsi"/>
          <w:sz w:val="26"/>
          <w:szCs w:val="26"/>
          <w:lang w:eastAsia="en-US"/>
        </w:rPr>
        <w:t>и после завершения торговли (выполнения работ, оказания услуг)</w:t>
      </w:r>
      <w:proofErr w:type="gramStart"/>
      <w:r w:rsidRPr="00556B51">
        <w:rPr>
          <w:rFonts w:eastAsiaTheme="minorHAnsi"/>
          <w:sz w:val="26"/>
          <w:szCs w:val="26"/>
          <w:lang w:eastAsia="en-US"/>
        </w:rPr>
        <w:t>."</w:t>
      </w:r>
      <w:proofErr w:type="gramEnd"/>
      <w:r w:rsidRPr="00556B51">
        <w:rPr>
          <w:rFonts w:eastAsiaTheme="minorHAnsi"/>
          <w:sz w:val="26"/>
          <w:szCs w:val="26"/>
          <w:lang w:eastAsia="en-US"/>
        </w:rPr>
        <w:t>.</w:t>
      </w:r>
    </w:p>
    <w:p w:rsidR="00556B51" w:rsidRPr="00556B51" w:rsidRDefault="00556B51" w:rsidP="00556B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51">
        <w:rPr>
          <w:sz w:val="26"/>
          <w:szCs w:val="26"/>
        </w:rPr>
        <w:t>3.</w:t>
      </w:r>
      <w:r w:rsidRPr="00556B51">
        <w:rPr>
          <w:sz w:val="26"/>
          <w:szCs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t xml:space="preserve">                             </w:t>
      </w:r>
      <w:r w:rsidRPr="00556B51">
        <w:rPr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C2338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C2338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C2338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C2338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C23382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  <w:sectPr w:rsidR="00556B51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56B51" w:rsidRPr="002B7592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  <w:r w:rsidRPr="002B7592">
        <w:rPr>
          <w:rFonts w:eastAsiaTheme="minorHAnsi"/>
          <w:lang w:eastAsia="en-US"/>
        </w:rPr>
        <w:t>1</w:t>
      </w:r>
    </w:p>
    <w:p w:rsidR="00556B51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к постановлению Администрации МО</w:t>
      </w:r>
    </w:p>
    <w:p w:rsidR="00556B51" w:rsidRPr="002B7592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"Городской округ "Город Нарьян-Мар"</w:t>
      </w:r>
    </w:p>
    <w:p w:rsidR="00556B51" w:rsidRPr="002B7592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D70A4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19.06.2017</w:t>
      </w:r>
      <w:r w:rsidRPr="00D70A4A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666</w:t>
      </w:r>
    </w:p>
    <w:p w:rsidR="00556B51" w:rsidRDefault="00556B51" w:rsidP="007B42C8">
      <w:pPr>
        <w:jc w:val="right"/>
      </w:pPr>
    </w:p>
    <w:p w:rsidR="00556B51" w:rsidRPr="002B7592" w:rsidRDefault="00556B51" w:rsidP="00556B51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Топографический план </w:t>
      </w:r>
    </w:p>
    <w:p w:rsidR="00556B51" w:rsidRPr="002B7592" w:rsidRDefault="00556B51" w:rsidP="00556B51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места проведения ярмарок </w:t>
      </w:r>
      <w:r w:rsidRPr="002B7592">
        <w:rPr>
          <w:rFonts w:eastAsiaTheme="minorHAnsi"/>
          <w:lang w:eastAsia="en-US"/>
        </w:rPr>
        <w:t>выходного дня на территории МО "Городской округ "Город Нарьян-Мар"</w:t>
      </w:r>
    </w:p>
    <w:p w:rsidR="00556B51" w:rsidRDefault="00556B51" w:rsidP="007B42C8">
      <w:pPr>
        <w:jc w:val="right"/>
      </w:pPr>
      <w:r w:rsidRPr="00556B51">
        <w:rPr>
          <w:noProof/>
        </w:rPr>
        <w:drawing>
          <wp:inline distT="0" distB="0" distL="0" distR="0">
            <wp:extent cx="8646824" cy="5162550"/>
            <wp:effectExtent l="19050" t="0" r="187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17" cy="51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51" w:rsidRDefault="00556B51" w:rsidP="007B42C8">
      <w:pPr>
        <w:jc w:val="right"/>
        <w:sectPr w:rsidR="00556B51" w:rsidSect="00556B51">
          <w:pgSz w:w="16838" w:h="11906" w:orient="landscape" w:code="9"/>
          <w:pgMar w:top="709" w:right="1134" w:bottom="567" w:left="1134" w:header="720" w:footer="720" w:gutter="0"/>
          <w:pgNumType w:start="1"/>
          <w:cols w:space="720"/>
          <w:titlePg/>
          <w:docGrid w:linePitch="326"/>
        </w:sectPr>
      </w:pPr>
    </w:p>
    <w:p w:rsidR="00556B51" w:rsidRDefault="00556B51" w:rsidP="007B42C8">
      <w:pPr>
        <w:jc w:val="right"/>
      </w:pPr>
    </w:p>
    <w:p w:rsidR="00556B51" w:rsidRDefault="00556B51" w:rsidP="007B42C8">
      <w:pPr>
        <w:jc w:val="right"/>
      </w:pPr>
    </w:p>
    <w:p w:rsidR="00556B51" w:rsidRPr="002B7592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556B51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 постановлению Администрации МО</w:t>
      </w:r>
    </w:p>
    <w:p w:rsidR="00556B51" w:rsidRPr="002B7592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"Городской</w:t>
      </w:r>
      <w:r>
        <w:rPr>
          <w:rFonts w:eastAsiaTheme="minorHAnsi"/>
          <w:lang w:eastAsia="en-US"/>
        </w:rPr>
        <w:t xml:space="preserve"> </w:t>
      </w:r>
      <w:r w:rsidRPr="002B7592">
        <w:rPr>
          <w:rFonts w:eastAsiaTheme="minorHAnsi"/>
          <w:lang w:eastAsia="en-US"/>
        </w:rPr>
        <w:t>округ "Город Нарьян-Мар"</w:t>
      </w:r>
    </w:p>
    <w:p w:rsidR="00556B51" w:rsidRPr="002B7592" w:rsidRDefault="00556B51" w:rsidP="00556B51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D70A4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19.06.2017</w:t>
      </w:r>
      <w:r w:rsidRPr="00D70A4A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666</w:t>
      </w:r>
    </w:p>
    <w:p w:rsidR="00556B51" w:rsidRDefault="00556B51" w:rsidP="007B42C8">
      <w:pPr>
        <w:jc w:val="right"/>
      </w:pPr>
    </w:p>
    <w:p w:rsidR="00556B51" w:rsidRPr="002B7592" w:rsidRDefault="00556B51" w:rsidP="00556B51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Топографический план </w:t>
      </w:r>
    </w:p>
    <w:p w:rsidR="00556B51" w:rsidRPr="002B7592" w:rsidRDefault="00556B51" w:rsidP="00556B51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мес</w:t>
      </w:r>
      <w:r>
        <w:rPr>
          <w:rFonts w:eastAsiaTheme="minorHAnsi"/>
          <w:lang w:eastAsia="en-US"/>
        </w:rPr>
        <w:t xml:space="preserve">та проведения ярмарок </w:t>
      </w:r>
      <w:r w:rsidRPr="002B7592">
        <w:rPr>
          <w:rFonts w:eastAsiaTheme="minorHAnsi"/>
          <w:lang w:eastAsia="en-US"/>
        </w:rPr>
        <w:t>выходного дня на территории МО "Городской округ "Город Нарьян-Мар"</w:t>
      </w:r>
    </w:p>
    <w:p w:rsidR="00556B51" w:rsidRDefault="00556B51" w:rsidP="007B42C8">
      <w:pPr>
        <w:jc w:val="right"/>
      </w:pPr>
      <w:r w:rsidRPr="00556B51">
        <w:rPr>
          <w:noProof/>
        </w:rPr>
        <w:drawing>
          <wp:inline distT="0" distB="0" distL="0" distR="0">
            <wp:extent cx="8572500" cy="4908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795" cy="49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B51" w:rsidSect="00556B51">
      <w:type w:val="continuous"/>
      <w:pgSz w:w="16838" w:h="11906" w:orient="landscape" w:code="9"/>
      <w:pgMar w:top="709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82" w:rsidRDefault="00C23382" w:rsidP="00693317">
      <w:r>
        <w:separator/>
      </w:r>
    </w:p>
  </w:endnote>
  <w:endnote w:type="continuationSeparator" w:id="0">
    <w:p w:rsidR="00C23382" w:rsidRDefault="00C233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82" w:rsidRDefault="00C23382" w:rsidP="00693317">
      <w:r>
        <w:separator/>
      </w:r>
    </w:p>
  </w:footnote>
  <w:footnote w:type="continuationSeparator" w:id="0">
    <w:p w:rsidR="00C23382" w:rsidRDefault="00C233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82" w:rsidRDefault="00A038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2338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23382" w:rsidRDefault="00C233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82" w:rsidRDefault="00A038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2338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F750E">
      <w:rPr>
        <w:rStyle w:val="af3"/>
        <w:noProof/>
      </w:rPr>
      <w:t>2</w:t>
    </w:r>
    <w:r>
      <w:rPr>
        <w:rStyle w:val="af3"/>
      </w:rPr>
      <w:fldChar w:fldCharType="end"/>
    </w:r>
  </w:p>
  <w:p w:rsidR="00C23382" w:rsidRDefault="00C233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054072"/>
    <w:multiLevelType w:val="multilevel"/>
    <w:tmpl w:val="A20E88EC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4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3"/>
  </w:num>
  <w:num w:numId="19">
    <w:abstractNumId w:val="5"/>
  </w:num>
  <w:num w:numId="20">
    <w:abstractNumId w:val="12"/>
  </w:num>
  <w:num w:numId="2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6B9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B5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85B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828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0E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382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F0332E9475A7F4A5B004A7BBD17887EB4B1E45D5675B5009EEC129i1H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32B3-BCB3-4D0E-A958-37A8528A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2017-06-19T12:51:00Z</cp:lastPrinted>
  <dcterms:created xsi:type="dcterms:W3CDTF">2017-06-19T12:20:00Z</dcterms:created>
  <dcterms:modified xsi:type="dcterms:W3CDTF">2017-06-19T12:52:00Z</dcterms:modified>
</cp:coreProperties>
</file>